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17045712"/>
    <w:bookmarkStart w:id="1" w:name="_Toc490158743"/>
    <w:bookmarkEnd w:id="0"/>
    <w:p w:rsidR="004D3A5A" w:rsidRPr="00E96250" w:rsidRDefault="003615F3" w:rsidP="00873179">
      <w:pPr>
        <w:pBdr>
          <w:top w:val="single" w:sz="8" w:space="2" w:color="000000"/>
          <w:bottom w:val="single" w:sz="8" w:space="2" w:color="000000"/>
        </w:pBdr>
        <w:jc w:val="center"/>
        <w:rPr>
          <w:rFonts w:eastAsia="Times New Roman" w:cs="Times New Roman"/>
          <w:szCs w:val="24"/>
          <w:lang w:eastAsia="es-ES"/>
        </w:rPr>
      </w:pPr>
      <w:r>
        <w:rPr>
          <w:rFonts w:eastAsia="Times New Roman" w:cs="Times New Roman"/>
          <w:noProof/>
          <w:szCs w:val="24"/>
          <w:lang w:val="en-US"/>
        </w:rPr>
        <mc:AlternateContent>
          <mc:Choice Requires="wps">
            <w:drawing>
              <wp:anchor distT="0" distB="0" distL="114300" distR="114300" simplePos="0" relativeHeight="251684864" behindDoc="0" locked="0" layoutInCell="1" allowOverlap="1">
                <wp:simplePos x="0" y="0"/>
                <wp:positionH relativeFrom="column">
                  <wp:posOffset>5457825</wp:posOffset>
                </wp:positionH>
                <wp:positionV relativeFrom="paragraph">
                  <wp:posOffset>-609600</wp:posOffset>
                </wp:positionV>
                <wp:extent cx="523875" cy="410845"/>
                <wp:effectExtent l="0" t="0" r="9525" b="8255"/>
                <wp:wrapNone/>
                <wp:docPr id="4" name="Rectángulo 4"/>
                <wp:cNvGraphicFramePr/>
                <a:graphic xmlns:a="http://schemas.openxmlformats.org/drawingml/2006/main">
                  <a:graphicData uri="http://schemas.microsoft.com/office/word/2010/wordprocessingShape">
                    <wps:wsp>
                      <wps:cNvSpPr/>
                      <wps:spPr>
                        <a:xfrm>
                          <a:off x="0" y="0"/>
                          <a:ext cx="523875" cy="410845"/>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1="http://schemas.microsoft.com/office/drawing/2015/9/8/chartex">
            <w:pict>
              <v:rect w14:anchorId="1ADB6E75" id="Rectángulo 4" o:spid="_x0000_s1026" style="position:absolute;margin-left:429.75pt;margin-top:-48pt;width:41.25pt;height:32.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" fillcolor="white [3201]" stroked="f" strokeweight="1pt"/>
            </w:pict>
          </mc:Fallback>
        </mc:AlternateContent>
      </w:r>
      <w:r w:rsidR="004D3A5A" w:rsidRPr="00E96250">
        <w:rPr>
          <w:rFonts w:eastAsia="Times New Roman" w:cs="Times New Roman"/>
          <w:szCs w:val="24"/>
          <w:lang w:eastAsia="es-ES"/>
        </w:rPr>
        <w:t>UNIVERSIDAD NACIONAL DE SAN ANTONIO ABAD DEL CUSCO</w:t>
      </w:r>
    </w:p>
    <w:p w:rsidR="00873179" w:rsidRPr="00E96250" w:rsidRDefault="00873179" w:rsidP="00873179">
      <w:pPr>
        <w:jc w:val="center"/>
        <w:rPr>
          <w:rFonts w:eastAsia="Times New Roman" w:cs="Times New Roman"/>
          <w:szCs w:val="24"/>
          <w:lang w:eastAsia="es-ES"/>
        </w:rPr>
      </w:pPr>
      <w:r w:rsidRPr="00E96250">
        <w:rPr>
          <w:rFonts w:cs="Times New Roman"/>
          <w:noProof/>
          <w:szCs w:val="24"/>
          <w:lang w:val="en-US"/>
        </w:rPr>
        <w:drawing>
          <wp:anchor distT="0" distB="0" distL="114300" distR="114300" simplePos="0" relativeHeight="251564032" behindDoc="0" locked="0" layoutInCell="1" allowOverlap="1" wp14:anchorId="650E9714" wp14:editId="7BC6D705">
            <wp:simplePos x="0" y="0"/>
            <wp:positionH relativeFrom="margin">
              <wp:align>center</wp:align>
            </wp:positionH>
            <wp:positionV relativeFrom="paragraph">
              <wp:posOffset>68580</wp:posOffset>
            </wp:positionV>
            <wp:extent cx="1285875" cy="1350029"/>
            <wp:effectExtent l="0" t="0" r="0" b="2540"/>
            <wp:wrapNone/>
            <wp:docPr id="17" name="Imagen 1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3500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179" w:rsidRPr="00E96250" w:rsidRDefault="00873179" w:rsidP="00873179">
      <w:pPr>
        <w:jc w:val="center"/>
        <w:rPr>
          <w:rFonts w:eastAsia="Times New Roman" w:cs="Times New Roman"/>
          <w:szCs w:val="24"/>
          <w:lang w:eastAsia="es-ES"/>
        </w:rPr>
      </w:pPr>
    </w:p>
    <w:p w:rsidR="00873179" w:rsidRPr="00E96250" w:rsidRDefault="00873179" w:rsidP="00873179">
      <w:pPr>
        <w:jc w:val="center"/>
        <w:rPr>
          <w:rFonts w:eastAsia="Times New Roman" w:cs="Times New Roman"/>
          <w:szCs w:val="24"/>
          <w:lang w:eastAsia="es-ES"/>
        </w:rPr>
      </w:pPr>
    </w:p>
    <w:p w:rsidR="004D3A5A" w:rsidRPr="00E96250" w:rsidRDefault="004D3A5A" w:rsidP="00C20540">
      <w:pPr>
        <w:ind w:firstLine="0"/>
        <w:rPr>
          <w:rFonts w:eastAsia="Times New Roman" w:cs="Times New Roman"/>
          <w:szCs w:val="24"/>
          <w:lang w:eastAsia="es-ES"/>
        </w:rPr>
      </w:pPr>
    </w:p>
    <w:p w:rsidR="004D3A5A" w:rsidRPr="00E96250" w:rsidRDefault="00873179" w:rsidP="00873179">
      <w:pPr>
        <w:jc w:val="center"/>
        <w:rPr>
          <w:rFonts w:eastAsia="Times New Roman" w:cs="Times New Roman"/>
          <w:szCs w:val="24"/>
          <w:lang w:eastAsia="es-ES"/>
        </w:rPr>
      </w:pPr>
      <w:r w:rsidRPr="00E96250">
        <w:rPr>
          <w:rFonts w:eastAsia="Times New Roman" w:cs="Times New Roman"/>
          <w:szCs w:val="24"/>
          <w:lang w:eastAsia="es-ES"/>
        </w:rPr>
        <w:t>FACULTAD DE INGENIERÍA, ELÉCTRICA, ELECTRÓNICA,</w:t>
      </w:r>
    </w:p>
    <w:p w:rsidR="00873179" w:rsidRPr="00E96250" w:rsidRDefault="00873179" w:rsidP="005509FF">
      <w:pPr>
        <w:jc w:val="center"/>
        <w:rPr>
          <w:rFonts w:eastAsia="Times New Roman" w:cs="Times New Roman"/>
          <w:szCs w:val="24"/>
          <w:lang w:eastAsia="es-ES"/>
        </w:rPr>
      </w:pPr>
      <w:r w:rsidRPr="00E96250">
        <w:rPr>
          <w:rFonts w:eastAsia="Times New Roman" w:cs="Times New Roman"/>
          <w:szCs w:val="24"/>
          <w:lang w:eastAsia="es-ES"/>
        </w:rPr>
        <w:t>INFORMÁTICA Y MECÁNICA</w:t>
      </w:r>
    </w:p>
    <w:p w:rsidR="004D3A5A" w:rsidRPr="00E96250" w:rsidRDefault="00873179" w:rsidP="00873179">
      <w:pPr>
        <w:jc w:val="center"/>
        <w:rPr>
          <w:rFonts w:eastAsia="Times New Roman" w:cs="Times New Roman"/>
          <w:szCs w:val="24"/>
          <w:lang w:eastAsia="es-ES"/>
        </w:rPr>
      </w:pPr>
      <w:r w:rsidRPr="00E96250">
        <w:rPr>
          <w:rFonts w:eastAsia="Times New Roman" w:cs="Times New Roman"/>
          <w:szCs w:val="24"/>
          <w:lang w:eastAsia="es-ES"/>
        </w:rPr>
        <w:t>ESCUELA PROFESIONAL DE INGENIERÍA INFORMÁTICA Y DE</w:t>
      </w:r>
    </w:p>
    <w:p w:rsidR="00873179" w:rsidRPr="00E96250" w:rsidRDefault="00873179" w:rsidP="00873179">
      <w:pPr>
        <w:jc w:val="center"/>
        <w:rPr>
          <w:rFonts w:eastAsia="Times New Roman" w:cs="Times New Roman"/>
          <w:szCs w:val="24"/>
          <w:lang w:eastAsia="es-ES"/>
        </w:rPr>
      </w:pPr>
      <w:r w:rsidRPr="00E96250">
        <w:rPr>
          <w:rFonts w:eastAsia="Times New Roman" w:cs="Times New Roman"/>
          <w:szCs w:val="24"/>
          <w:lang w:eastAsia="es-ES"/>
        </w:rPr>
        <w:t>SISTEMAS</w:t>
      </w:r>
    </w:p>
    <w:p w:rsidR="00873179" w:rsidRPr="00E96250" w:rsidRDefault="00873179" w:rsidP="00873179">
      <w:pPr>
        <w:jc w:val="center"/>
        <w:rPr>
          <w:rFonts w:eastAsia="Times New Roman" w:cs="Times New Roman"/>
          <w:szCs w:val="24"/>
          <w:lang w:eastAsia="es-ES"/>
        </w:rPr>
      </w:pPr>
      <w:r w:rsidRPr="00E96250">
        <w:rPr>
          <w:rFonts w:eastAsia="Times New Roman" w:cs="Times New Roman"/>
          <w:noProof/>
          <w:szCs w:val="24"/>
          <w:lang w:val="en-US"/>
        </w:rPr>
        <mc:AlternateContent>
          <mc:Choice Requires="wps">
            <w:drawing>
              <wp:anchor distT="0" distB="0" distL="114300" distR="114300" simplePos="0" relativeHeight="251560960" behindDoc="0" locked="0" layoutInCell="1" allowOverlap="1" wp14:anchorId="1633C538" wp14:editId="5B21A61F">
                <wp:simplePos x="0" y="0"/>
                <wp:positionH relativeFrom="margin">
                  <wp:align>center</wp:align>
                </wp:positionH>
                <wp:positionV relativeFrom="paragraph">
                  <wp:posOffset>123388</wp:posOffset>
                </wp:positionV>
                <wp:extent cx="4441372" cy="1089965"/>
                <wp:effectExtent l="76200" t="76200" r="92710" b="91440"/>
                <wp:wrapNone/>
                <wp:docPr id="20" name="Rectángulo redondeado 20"/>
                <wp:cNvGraphicFramePr/>
                <a:graphic xmlns:a="http://schemas.openxmlformats.org/drawingml/2006/main">
                  <a:graphicData uri="http://schemas.microsoft.com/office/word/2010/wordprocessingShape">
                    <wps:wsp>
                      <wps:cNvSpPr/>
                      <wps:spPr>
                        <a:xfrm>
                          <a:off x="0" y="0"/>
                          <a:ext cx="4441372" cy="1089965"/>
                        </a:xfrm>
                        <a:prstGeom prst="roundRect">
                          <a:avLst/>
                        </a:prstGeom>
                        <a:effectLst>
                          <a:glow rad="63500">
                            <a:schemeClr val="tx1">
                              <a:alpha val="40000"/>
                            </a:schemeClr>
                          </a:glow>
                        </a:effectLst>
                      </wps:spPr>
                      <wps:style>
                        <a:lnRef idx="2">
                          <a:schemeClr val="dk1"/>
                        </a:lnRef>
                        <a:fillRef idx="1">
                          <a:schemeClr val="lt1"/>
                        </a:fillRef>
                        <a:effectRef idx="0">
                          <a:schemeClr val="dk1"/>
                        </a:effectRef>
                        <a:fontRef idx="minor">
                          <a:schemeClr val="dk1"/>
                        </a:fontRef>
                      </wps:style>
                      <wps:txbx>
                        <w:txbxContent>
                          <w:p w:rsidR="009030C2" w:rsidRPr="00F42FB3" w:rsidRDefault="009030C2" w:rsidP="00873179">
                            <w:pPr>
                              <w:jc w:val="center"/>
                              <w:rPr>
                                <w:lang w:val="es-ES"/>
                              </w:rPr>
                            </w:pPr>
                            <w:r>
                              <w:rPr>
                                <w:lang w:val="es-ES"/>
                              </w:rPr>
                              <w:t>ADMINISTRACIÓN DE CENTROS DE CÓMPUTO - ONPE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3C538" id="Rectángulo redondeado 20" o:spid="_x0000_s1026" style="position:absolute;left:0;text-align:left;margin-left:0;margin-top:9.7pt;width:349.7pt;height:85.8pt;z-index:25156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" fillcolor="white [3201]" strokecolor="black [3200]" strokeweight="1pt">
                <v:stroke joinstyle="miter"/>
                <v:textbox>
                  <w:txbxContent>
                    <w:p w:rsidR="009030C2" w:rsidRPr="00F42FB3" w:rsidRDefault="009030C2" w:rsidP="00873179">
                      <w:pPr>
                        <w:jc w:val="center"/>
                        <w:rPr>
                          <w:lang w:val="es-ES"/>
                        </w:rPr>
                      </w:pPr>
                      <w:r>
                        <w:rPr>
                          <w:lang w:val="es-ES"/>
                        </w:rPr>
                        <w:t>ADMINISTRACIÓN DE CENTROS DE CÓMPUTO - ONPE</w:t>
                      </w:r>
                    </w:p>
                  </w:txbxContent>
                </v:textbox>
                <w10:wrap anchorx="margin"/>
              </v:roundrect>
            </w:pict>
          </mc:Fallback>
        </mc:AlternateContent>
      </w:r>
    </w:p>
    <w:p w:rsidR="00873179" w:rsidRPr="00E96250" w:rsidRDefault="00873179" w:rsidP="00873179">
      <w:pPr>
        <w:jc w:val="center"/>
        <w:rPr>
          <w:rFonts w:eastAsia="Times New Roman" w:cs="Times New Roman"/>
          <w:szCs w:val="24"/>
          <w:lang w:eastAsia="es-ES"/>
        </w:rPr>
      </w:pPr>
    </w:p>
    <w:p w:rsidR="00873179" w:rsidRPr="00E96250" w:rsidRDefault="00873179" w:rsidP="00873179">
      <w:pPr>
        <w:jc w:val="center"/>
        <w:rPr>
          <w:rFonts w:eastAsia="Times New Roman" w:cs="Times New Roman"/>
          <w:szCs w:val="24"/>
          <w:lang w:eastAsia="es-ES"/>
        </w:rPr>
      </w:pPr>
    </w:p>
    <w:p w:rsidR="005509FF" w:rsidRPr="00E96250" w:rsidRDefault="005509FF" w:rsidP="00873179">
      <w:pPr>
        <w:ind w:left="284" w:firstLine="0"/>
        <w:rPr>
          <w:rFonts w:cs="Times New Roman"/>
          <w:szCs w:val="24"/>
        </w:rPr>
      </w:pPr>
    </w:p>
    <w:p w:rsidR="004D3A5A" w:rsidRPr="00E96250" w:rsidRDefault="004D3A5A" w:rsidP="00873179">
      <w:pPr>
        <w:ind w:left="284" w:firstLine="0"/>
        <w:rPr>
          <w:rFonts w:cs="Times New Roman"/>
          <w:szCs w:val="24"/>
        </w:rPr>
      </w:pPr>
      <w:r w:rsidRPr="00E96250">
        <w:rPr>
          <w:rFonts w:cs="Times New Roman"/>
          <w:szCs w:val="24"/>
        </w:rPr>
        <w:t>Curso:</w:t>
      </w:r>
    </w:p>
    <w:p w:rsidR="004D3A5A" w:rsidRPr="00E96250" w:rsidRDefault="00C20540" w:rsidP="00873179">
      <w:pPr>
        <w:ind w:left="284" w:firstLine="424"/>
        <w:rPr>
          <w:rFonts w:cs="Times New Roman"/>
          <w:szCs w:val="24"/>
        </w:rPr>
      </w:pPr>
      <w:r>
        <w:rPr>
          <w:rFonts w:cs="Times New Roman"/>
          <w:szCs w:val="24"/>
        </w:rPr>
        <w:t xml:space="preserve">Administración de Centros de Computo </w:t>
      </w:r>
    </w:p>
    <w:p w:rsidR="004D3A5A" w:rsidRPr="00E96250" w:rsidRDefault="004D3A5A" w:rsidP="00873179">
      <w:pPr>
        <w:ind w:left="284" w:firstLine="0"/>
        <w:rPr>
          <w:rFonts w:cs="Times New Roman"/>
          <w:szCs w:val="24"/>
        </w:rPr>
      </w:pPr>
      <w:r w:rsidRPr="00E96250">
        <w:rPr>
          <w:rFonts w:cs="Times New Roman"/>
          <w:szCs w:val="24"/>
        </w:rPr>
        <w:t>Docente:</w:t>
      </w:r>
    </w:p>
    <w:p w:rsidR="004D3A5A" w:rsidRPr="00E96250" w:rsidRDefault="00C20540" w:rsidP="00873179">
      <w:pPr>
        <w:ind w:left="284" w:firstLine="424"/>
        <w:rPr>
          <w:rFonts w:cs="Times New Roman"/>
          <w:szCs w:val="24"/>
        </w:rPr>
      </w:pPr>
      <w:r>
        <w:rPr>
          <w:rFonts w:cs="Times New Roman"/>
          <w:szCs w:val="24"/>
        </w:rPr>
        <w:t>Ing. Manuel Peñaloza Figueroa</w:t>
      </w:r>
    </w:p>
    <w:p w:rsidR="004D3A5A" w:rsidRPr="00E96250" w:rsidRDefault="004D3A5A" w:rsidP="00873179">
      <w:pPr>
        <w:ind w:left="284" w:firstLine="0"/>
        <w:rPr>
          <w:rFonts w:cs="Times New Roman"/>
          <w:szCs w:val="24"/>
        </w:rPr>
      </w:pPr>
      <w:r w:rsidRPr="00E96250">
        <w:rPr>
          <w:rFonts w:cs="Times New Roman"/>
          <w:szCs w:val="24"/>
        </w:rPr>
        <w:t>Alumnos:           </w:t>
      </w:r>
      <w:r w:rsidR="00873179" w:rsidRPr="00E96250">
        <w:rPr>
          <w:rFonts w:cs="Times New Roman"/>
          <w:szCs w:val="24"/>
        </w:rPr>
        <w:t>                            </w:t>
      </w:r>
      <w:r w:rsidR="00873179" w:rsidRPr="00E96250">
        <w:rPr>
          <w:rFonts w:cs="Times New Roman"/>
          <w:szCs w:val="24"/>
        </w:rPr>
        <w:tab/>
      </w:r>
      <w:r w:rsidR="00873179" w:rsidRPr="00E96250">
        <w:rPr>
          <w:rFonts w:cs="Times New Roman"/>
          <w:szCs w:val="24"/>
        </w:rPr>
        <w:tab/>
        <w:t xml:space="preserve">    </w:t>
      </w:r>
      <w:r w:rsidRPr="00E96250">
        <w:rPr>
          <w:rFonts w:cs="Times New Roman"/>
          <w:szCs w:val="24"/>
        </w:rPr>
        <w:t>Códigos:</w:t>
      </w:r>
    </w:p>
    <w:p w:rsidR="004D3A5A" w:rsidRDefault="00873179" w:rsidP="00C20540">
      <w:pPr>
        <w:spacing w:line="240" w:lineRule="auto"/>
        <w:ind w:firstLine="0"/>
        <w:rPr>
          <w:rFonts w:cs="Times New Roman"/>
          <w:szCs w:val="24"/>
        </w:rPr>
      </w:pPr>
      <w:r w:rsidRPr="00E96250">
        <w:rPr>
          <w:rFonts w:cs="Times New Roman"/>
          <w:szCs w:val="24"/>
        </w:rPr>
        <w:tab/>
      </w:r>
      <w:r w:rsidR="003615F3">
        <w:rPr>
          <w:rFonts w:cs="Times New Roman"/>
          <w:szCs w:val="24"/>
        </w:rPr>
        <w:t>Calderón Covarrubias, Edwin Marcelo</w:t>
      </w:r>
      <w:r w:rsidR="003615F3">
        <w:rPr>
          <w:rFonts w:cs="Times New Roman"/>
          <w:szCs w:val="24"/>
        </w:rPr>
        <w:tab/>
      </w:r>
      <w:r w:rsidR="003615F3">
        <w:rPr>
          <w:rFonts w:cs="Times New Roman"/>
          <w:szCs w:val="24"/>
        </w:rPr>
        <w:tab/>
        <w:t>151828</w:t>
      </w:r>
    </w:p>
    <w:p w:rsidR="003615F3" w:rsidRDefault="003615F3" w:rsidP="00C20540">
      <w:pPr>
        <w:spacing w:line="240" w:lineRule="auto"/>
        <w:ind w:firstLine="0"/>
        <w:rPr>
          <w:rFonts w:cs="Times New Roman"/>
          <w:szCs w:val="24"/>
        </w:rPr>
      </w:pPr>
      <w:r>
        <w:rPr>
          <w:rFonts w:cs="Times New Roman"/>
          <w:szCs w:val="24"/>
        </w:rPr>
        <w:tab/>
        <w:t>Campana Cama, Minerva</w:t>
      </w:r>
      <w:r>
        <w:rPr>
          <w:rFonts w:cs="Times New Roman"/>
          <w:szCs w:val="24"/>
        </w:rPr>
        <w:tab/>
      </w:r>
      <w:r>
        <w:rPr>
          <w:rFonts w:cs="Times New Roman"/>
          <w:szCs w:val="24"/>
        </w:rPr>
        <w:tab/>
      </w:r>
      <w:r>
        <w:rPr>
          <w:rFonts w:cs="Times New Roman"/>
          <w:szCs w:val="24"/>
        </w:rPr>
        <w:tab/>
      </w:r>
      <w:r>
        <w:rPr>
          <w:rFonts w:cs="Times New Roman"/>
          <w:szCs w:val="24"/>
        </w:rPr>
        <w:tab/>
        <w:t>151331</w:t>
      </w:r>
    </w:p>
    <w:p w:rsidR="003615F3" w:rsidRDefault="003615F3" w:rsidP="00C20540">
      <w:pPr>
        <w:spacing w:line="240" w:lineRule="auto"/>
        <w:ind w:firstLine="708"/>
        <w:rPr>
          <w:rFonts w:cs="Times New Roman"/>
          <w:szCs w:val="24"/>
        </w:rPr>
      </w:pPr>
      <w:r>
        <w:rPr>
          <w:rFonts w:cs="Times New Roman"/>
          <w:szCs w:val="24"/>
        </w:rPr>
        <w:t>Gallegos García, Paola</w:t>
      </w:r>
      <w:r>
        <w:rPr>
          <w:rFonts w:cs="Times New Roman"/>
          <w:szCs w:val="24"/>
        </w:rPr>
        <w:tab/>
      </w:r>
      <w:r>
        <w:rPr>
          <w:rFonts w:cs="Times New Roman"/>
          <w:szCs w:val="24"/>
        </w:rPr>
        <w:tab/>
      </w:r>
      <w:r>
        <w:rPr>
          <w:rFonts w:cs="Times New Roman"/>
          <w:szCs w:val="24"/>
        </w:rPr>
        <w:tab/>
      </w:r>
      <w:r>
        <w:rPr>
          <w:rFonts w:cs="Times New Roman"/>
          <w:szCs w:val="24"/>
        </w:rPr>
        <w:tab/>
        <w:t>151337</w:t>
      </w:r>
    </w:p>
    <w:p w:rsidR="003615F3" w:rsidRDefault="003615F3" w:rsidP="00C20540">
      <w:pPr>
        <w:spacing w:line="240" w:lineRule="auto"/>
        <w:ind w:firstLine="708"/>
        <w:rPr>
          <w:rFonts w:cs="Times New Roman"/>
          <w:szCs w:val="24"/>
        </w:rPr>
      </w:pPr>
      <w:r>
        <w:rPr>
          <w:rFonts w:cs="Times New Roman"/>
          <w:szCs w:val="24"/>
        </w:rPr>
        <w:t>Huamán Lima, Inés Katia</w:t>
      </w:r>
      <w:r>
        <w:rPr>
          <w:rFonts w:cs="Times New Roman"/>
          <w:szCs w:val="24"/>
        </w:rPr>
        <w:tab/>
      </w:r>
      <w:r>
        <w:rPr>
          <w:rFonts w:cs="Times New Roman"/>
          <w:szCs w:val="24"/>
        </w:rPr>
        <w:tab/>
      </w:r>
      <w:r>
        <w:rPr>
          <w:rFonts w:cs="Times New Roman"/>
          <w:szCs w:val="24"/>
        </w:rPr>
        <w:tab/>
      </w:r>
      <w:r>
        <w:rPr>
          <w:rFonts w:cs="Times New Roman"/>
          <w:szCs w:val="24"/>
        </w:rPr>
        <w:tab/>
      </w:r>
      <w:r w:rsidR="00C20540">
        <w:rPr>
          <w:rFonts w:cs="Times New Roman"/>
          <w:szCs w:val="24"/>
        </w:rPr>
        <w:t>150395</w:t>
      </w:r>
    </w:p>
    <w:p w:rsidR="00C20540" w:rsidRDefault="00C20540" w:rsidP="00C20540">
      <w:pPr>
        <w:spacing w:line="240" w:lineRule="auto"/>
        <w:ind w:firstLine="708"/>
        <w:rPr>
          <w:rFonts w:cs="Times New Roman"/>
          <w:szCs w:val="24"/>
        </w:rPr>
      </w:pPr>
      <w:r>
        <w:rPr>
          <w:rFonts w:cs="Times New Roman"/>
          <w:szCs w:val="24"/>
        </w:rPr>
        <w:t>Huamán Llamacponca, Margot</w:t>
      </w:r>
      <w:r>
        <w:rPr>
          <w:rFonts w:cs="Times New Roman"/>
          <w:szCs w:val="24"/>
        </w:rPr>
        <w:tab/>
      </w:r>
      <w:r>
        <w:rPr>
          <w:rFonts w:cs="Times New Roman"/>
          <w:szCs w:val="24"/>
        </w:rPr>
        <w:tab/>
      </w:r>
      <w:r>
        <w:rPr>
          <w:rFonts w:cs="Times New Roman"/>
          <w:szCs w:val="24"/>
        </w:rPr>
        <w:tab/>
      </w:r>
      <w:r w:rsidR="00C2306C">
        <w:rPr>
          <w:rFonts w:cs="Times New Roman"/>
          <w:szCs w:val="24"/>
        </w:rPr>
        <w:t>141155</w:t>
      </w:r>
    </w:p>
    <w:p w:rsidR="00C20540" w:rsidRDefault="00C20540" w:rsidP="00C20540">
      <w:pPr>
        <w:spacing w:line="240" w:lineRule="auto"/>
        <w:ind w:firstLine="708"/>
        <w:rPr>
          <w:rFonts w:cs="Times New Roman"/>
          <w:szCs w:val="24"/>
        </w:rPr>
      </w:pPr>
      <w:r>
        <w:rPr>
          <w:rFonts w:cs="Times New Roman"/>
          <w:szCs w:val="24"/>
        </w:rPr>
        <w:t>Huarancca Peralta, Tania Vanessa</w:t>
      </w:r>
      <w:r>
        <w:rPr>
          <w:rFonts w:cs="Times New Roman"/>
          <w:szCs w:val="24"/>
        </w:rPr>
        <w:tab/>
      </w:r>
      <w:r>
        <w:rPr>
          <w:rFonts w:cs="Times New Roman"/>
          <w:szCs w:val="24"/>
        </w:rPr>
        <w:tab/>
      </w:r>
      <w:r>
        <w:rPr>
          <w:rFonts w:cs="Times New Roman"/>
          <w:szCs w:val="24"/>
        </w:rPr>
        <w:tab/>
        <w:t>151834</w:t>
      </w:r>
    </w:p>
    <w:p w:rsidR="00C20540" w:rsidRPr="00E96250" w:rsidRDefault="00C20540" w:rsidP="00C20540">
      <w:pPr>
        <w:spacing w:line="240" w:lineRule="auto"/>
        <w:ind w:firstLine="708"/>
        <w:rPr>
          <w:rFonts w:cs="Times New Roman"/>
          <w:szCs w:val="24"/>
        </w:rPr>
      </w:pPr>
      <w:r>
        <w:rPr>
          <w:rFonts w:cs="Times New Roman"/>
          <w:szCs w:val="24"/>
        </w:rPr>
        <w:t>Puma Chara, Frank Leonardo</w:t>
      </w:r>
      <w:r>
        <w:rPr>
          <w:rFonts w:cs="Times New Roman"/>
          <w:szCs w:val="24"/>
        </w:rPr>
        <w:tab/>
      </w:r>
      <w:r>
        <w:rPr>
          <w:rFonts w:cs="Times New Roman"/>
          <w:szCs w:val="24"/>
        </w:rPr>
        <w:tab/>
      </w:r>
      <w:r>
        <w:rPr>
          <w:rFonts w:cs="Times New Roman"/>
          <w:szCs w:val="24"/>
        </w:rPr>
        <w:tab/>
        <w:t>150402</w:t>
      </w:r>
    </w:p>
    <w:p w:rsidR="004D3A5A" w:rsidRDefault="00873179" w:rsidP="00C20540">
      <w:pPr>
        <w:spacing w:line="240" w:lineRule="auto"/>
        <w:ind w:left="284" w:firstLine="0"/>
        <w:rPr>
          <w:rFonts w:cs="Times New Roman"/>
          <w:szCs w:val="24"/>
        </w:rPr>
      </w:pPr>
      <w:r w:rsidRPr="00E96250">
        <w:rPr>
          <w:rFonts w:cs="Times New Roman"/>
          <w:szCs w:val="24"/>
        </w:rPr>
        <w:tab/>
        <w:t>Puma Pucho, Alexander</w:t>
      </w:r>
      <w:r w:rsidRPr="00E96250">
        <w:rPr>
          <w:rFonts w:cs="Times New Roman"/>
          <w:szCs w:val="24"/>
        </w:rPr>
        <w:tab/>
      </w:r>
      <w:r w:rsidRPr="00E96250">
        <w:rPr>
          <w:rFonts w:cs="Times New Roman"/>
          <w:szCs w:val="24"/>
        </w:rPr>
        <w:tab/>
      </w:r>
      <w:r w:rsidRPr="00E96250">
        <w:rPr>
          <w:rFonts w:cs="Times New Roman"/>
          <w:szCs w:val="24"/>
        </w:rPr>
        <w:tab/>
      </w:r>
      <w:r w:rsidRPr="00E96250">
        <w:rPr>
          <w:rFonts w:cs="Times New Roman"/>
          <w:szCs w:val="24"/>
        </w:rPr>
        <w:tab/>
        <w:t>150403</w:t>
      </w:r>
    </w:p>
    <w:p w:rsidR="00C20540" w:rsidRDefault="00C20540" w:rsidP="00C20540">
      <w:pPr>
        <w:spacing w:line="240" w:lineRule="auto"/>
        <w:ind w:firstLine="708"/>
        <w:rPr>
          <w:rFonts w:cs="Times New Roman"/>
          <w:szCs w:val="24"/>
        </w:rPr>
      </w:pPr>
      <w:r>
        <w:rPr>
          <w:rFonts w:cs="Times New Roman"/>
          <w:szCs w:val="24"/>
        </w:rPr>
        <w:t xml:space="preserve">Quispe Condori, Margot </w:t>
      </w:r>
      <w:r>
        <w:rPr>
          <w:rFonts w:cs="Times New Roman"/>
          <w:szCs w:val="24"/>
        </w:rPr>
        <w:tab/>
      </w:r>
      <w:r>
        <w:rPr>
          <w:rFonts w:cs="Times New Roman"/>
          <w:szCs w:val="24"/>
        </w:rPr>
        <w:tab/>
      </w:r>
      <w:r>
        <w:rPr>
          <w:rFonts w:cs="Times New Roman"/>
          <w:szCs w:val="24"/>
        </w:rPr>
        <w:tab/>
      </w:r>
      <w:r>
        <w:rPr>
          <w:rFonts w:cs="Times New Roman"/>
          <w:szCs w:val="24"/>
        </w:rPr>
        <w:tab/>
        <w:t>150405</w:t>
      </w:r>
    </w:p>
    <w:p w:rsidR="00C20540" w:rsidRDefault="00C20540" w:rsidP="00C20540">
      <w:pPr>
        <w:spacing w:line="240" w:lineRule="auto"/>
        <w:ind w:firstLine="708"/>
        <w:rPr>
          <w:rFonts w:cs="Times New Roman"/>
          <w:szCs w:val="24"/>
        </w:rPr>
      </w:pPr>
      <w:r>
        <w:rPr>
          <w:rFonts w:cs="Times New Roman"/>
          <w:szCs w:val="24"/>
        </w:rPr>
        <w:t>Tintaya Ttito, Ibeht</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134164</w:t>
      </w:r>
    </w:p>
    <w:p w:rsidR="004D3A5A" w:rsidRPr="00E96250" w:rsidRDefault="00C20540" w:rsidP="00C20540">
      <w:pPr>
        <w:spacing w:line="240" w:lineRule="auto"/>
        <w:ind w:firstLine="708"/>
        <w:rPr>
          <w:rFonts w:cs="Times New Roman"/>
          <w:szCs w:val="24"/>
        </w:rPr>
      </w:pPr>
      <w:r>
        <w:rPr>
          <w:rFonts w:cs="Times New Roman"/>
          <w:szCs w:val="24"/>
        </w:rPr>
        <w:t>Zegarra Corimanya, Cristel</w:t>
      </w:r>
      <w:r>
        <w:rPr>
          <w:rFonts w:cs="Times New Roman"/>
          <w:szCs w:val="24"/>
        </w:rPr>
        <w:tab/>
      </w:r>
      <w:r>
        <w:rPr>
          <w:rFonts w:cs="Times New Roman"/>
          <w:szCs w:val="24"/>
        </w:rPr>
        <w:tab/>
      </w:r>
      <w:r>
        <w:rPr>
          <w:rFonts w:cs="Times New Roman"/>
          <w:szCs w:val="24"/>
        </w:rPr>
        <w:tab/>
      </w:r>
      <w:r>
        <w:rPr>
          <w:rFonts w:cs="Times New Roman"/>
          <w:szCs w:val="24"/>
        </w:rPr>
        <w:tab/>
        <w:t>151831</w:t>
      </w:r>
    </w:p>
    <w:p w:rsidR="004D3A5A" w:rsidRPr="00E96250" w:rsidRDefault="004D3A5A" w:rsidP="00873179">
      <w:pPr>
        <w:ind w:left="284" w:firstLine="0"/>
        <w:jc w:val="center"/>
        <w:rPr>
          <w:rFonts w:cs="Times New Roman"/>
          <w:szCs w:val="24"/>
        </w:rPr>
      </w:pPr>
      <w:r w:rsidRPr="00E96250">
        <w:rPr>
          <w:rFonts w:cs="Times New Roman"/>
          <w:szCs w:val="24"/>
        </w:rPr>
        <w:t>Cusco-Perú</w:t>
      </w:r>
    </w:p>
    <w:p w:rsidR="00507FD5" w:rsidRPr="00E96250" w:rsidRDefault="004D3A5A" w:rsidP="00507FD5">
      <w:pPr>
        <w:ind w:left="284" w:firstLine="0"/>
        <w:jc w:val="center"/>
        <w:rPr>
          <w:rFonts w:cs="Times New Roman"/>
          <w:szCs w:val="24"/>
        </w:rPr>
      </w:pPr>
      <w:r w:rsidRPr="00E96250">
        <w:rPr>
          <w:rFonts w:cs="Times New Roman"/>
          <w:szCs w:val="24"/>
        </w:rPr>
        <w:t>201</w:t>
      </w:r>
      <w:r w:rsidR="00507FD5" w:rsidRPr="00E96250">
        <w:rPr>
          <w:rFonts w:cs="Times New Roman"/>
          <w:szCs w:val="24"/>
        </w:rPr>
        <w:t>8-I</w:t>
      </w:r>
      <w:r w:rsidR="00433343">
        <w:rPr>
          <w:rFonts w:cs="Times New Roman"/>
          <w:szCs w:val="24"/>
        </w:rPr>
        <w:t>I</w:t>
      </w:r>
    </w:p>
    <w:p w:rsidR="00FA0CAD" w:rsidRPr="00E96250" w:rsidRDefault="00FA0CAD" w:rsidP="00433343">
      <w:pPr>
        <w:rPr>
          <w:rFonts w:cs="Times New Roman"/>
          <w:szCs w:val="24"/>
        </w:rPr>
        <w:sectPr w:rsidR="00FA0CAD" w:rsidRPr="00E96250" w:rsidSect="002164F3">
          <w:headerReference w:type="default" r:id="rId9"/>
          <w:pgSz w:w="11906" w:h="16838" w:code="9"/>
          <w:pgMar w:top="1440" w:right="1440" w:bottom="1440" w:left="1440" w:header="709" w:footer="709" w:gutter="0"/>
          <w:cols w:space="708"/>
          <w:docGrid w:linePitch="360"/>
        </w:sectPr>
      </w:pPr>
    </w:p>
    <w:p w:rsidR="00507FD5" w:rsidRPr="00E96250" w:rsidRDefault="00507FD5" w:rsidP="00507FD5">
      <w:pPr>
        <w:pStyle w:val="Ttulo1"/>
        <w:rPr>
          <w:rFonts w:cs="Times New Roman"/>
          <w:szCs w:val="24"/>
          <w:lang w:val="es-PE"/>
        </w:rPr>
      </w:pPr>
      <w:bookmarkStart w:id="2" w:name="_Toc498462845"/>
      <w:bookmarkStart w:id="3" w:name="_Toc528241272"/>
      <w:bookmarkStart w:id="4" w:name="_Toc490158732"/>
      <w:bookmarkStart w:id="5" w:name="_Toc498462844"/>
      <w:r w:rsidRPr="00E96250">
        <w:rPr>
          <w:rFonts w:cs="Times New Roman"/>
          <w:szCs w:val="24"/>
          <w:lang w:val="es-PE"/>
        </w:rPr>
        <w:lastRenderedPageBreak/>
        <w:t>PRESENTACIÓN</w:t>
      </w:r>
      <w:bookmarkEnd w:id="2"/>
      <w:bookmarkEnd w:id="3"/>
      <w:r w:rsidRPr="00E96250">
        <w:rPr>
          <w:rFonts w:cs="Times New Roman"/>
          <w:szCs w:val="24"/>
          <w:lang w:val="es-PE"/>
        </w:rPr>
        <w:t xml:space="preserve"> </w:t>
      </w:r>
    </w:p>
    <w:p w:rsidR="00A37301" w:rsidRPr="00E96250" w:rsidRDefault="00A37301" w:rsidP="00A37301">
      <w:pPr>
        <w:rPr>
          <w:rFonts w:cs="Times New Roman"/>
          <w:szCs w:val="24"/>
        </w:rPr>
      </w:pPr>
    </w:p>
    <w:p w:rsidR="00433343" w:rsidRDefault="00433343" w:rsidP="00433343">
      <w:r>
        <w:t xml:space="preserve">El presente informe detalla el caso de estudio sobre la organización, estructura y funciones del Centro de Computo de la Oficina Nacional de Procesos Electorales (ONPE). </w:t>
      </w:r>
    </w:p>
    <w:p w:rsidR="00433343" w:rsidRDefault="00433343" w:rsidP="00433343">
      <w:r>
        <w:t>El presente trabajo es un ejercicio importante para la vida profesional de nosotros los estudiantes, puesto que es probable que, en algún momento, sea nuestra responsabilidad manejar un Centro de Computo, el presente informe se constituye como una base de conocimiento para comprender y evaluar el funcionamiento de un Centro de Computo real.</w:t>
      </w:r>
    </w:p>
    <w:p w:rsidR="00433343" w:rsidRDefault="00433343" w:rsidP="00433343">
      <w:r>
        <w:t>Se abarca cuatro puntos base: La estructura Organizacional o Funcional o de Puestos de trabajo del Centro de computo, El Plan Operativo Informático (POI) en TIC 2018,</w:t>
      </w:r>
      <w:r w:rsidRPr="00B9769E">
        <w:t xml:space="preserve"> </w:t>
      </w:r>
      <w:r>
        <w:t>Las Políticas de Seguridad (relacionadas con TI) de la Organización o del Centro de Computo,</w:t>
      </w:r>
      <w:r w:rsidRPr="00B9769E">
        <w:t xml:space="preserve"> </w:t>
      </w:r>
      <w:r>
        <w:t>El Plan de Contingencias (Informático o relacionado con TI) del Centro de Computo.</w:t>
      </w:r>
    </w:p>
    <w:p w:rsidR="00433343" w:rsidRDefault="00433343" w:rsidP="00433343">
      <w:r>
        <w:t xml:space="preserve">Cada punto antes mencionado, se desglosa a partir de documentación oficial de la ONPE, y se muestra de manera ordenada y conforme a las indicaciones recibidas por el docente. Además, el grupo hace aportaciones con el fin de mejorar las Políticas de Seguridad y el Plan de Contingencias logrando así que el grupo asuma una posición </w:t>
      </w:r>
      <w:r w:rsidR="009733D5">
        <w:t>crítica</w:t>
      </w:r>
      <w:r>
        <w:t xml:space="preserve"> sobre el Centro de Computo presentado.</w:t>
      </w:r>
    </w:p>
    <w:p w:rsidR="00507FD5" w:rsidRPr="00E96250" w:rsidRDefault="00507FD5" w:rsidP="00433343"/>
    <w:p w:rsidR="00507FD5" w:rsidRPr="00E96250" w:rsidRDefault="00507FD5" w:rsidP="00507FD5">
      <w:pPr>
        <w:rPr>
          <w:rFonts w:cs="Times New Roman"/>
          <w:szCs w:val="24"/>
        </w:rPr>
      </w:pPr>
    </w:p>
    <w:p w:rsidR="00A37301" w:rsidRPr="00E96250" w:rsidRDefault="00A37301" w:rsidP="00507FD5">
      <w:pPr>
        <w:rPr>
          <w:rFonts w:cs="Times New Roman"/>
          <w:szCs w:val="24"/>
        </w:rPr>
      </w:pPr>
    </w:p>
    <w:p w:rsidR="00A37301" w:rsidRPr="00E96250" w:rsidRDefault="00A37301" w:rsidP="00433343">
      <w:pPr>
        <w:ind w:firstLine="0"/>
        <w:rPr>
          <w:rFonts w:cs="Times New Roman"/>
          <w:szCs w:val="24"/>
        </w:rPr>
      </w:pPr>
    </w:p>
    <w:p w:rsidR="00A37301" w:rsidRPr="00E96250" w:rsidRDefault="00A37301" w:rsidP="00507FD5">
      <w:pPr>
        <w:rPr>
          <w:rFonts w:cs="Times New Roman"/>
          <w:szCs w:val="24"/>
        </w:rPr>
      </w:pPr>
    </w:p>
    <w:p w:rsidR="00507FD5" w:rsidRPr="00E96250" w:rsidRDefault="00507FD5" w:rsidP="004A091B">
      <w:pPr>
        <w:ind w:firstLine="0"/>
        <w:rPr>
          <w:rFonts w:cs="Times New Roman"/>
          <w:szCs w:val="24"/>
        </w:rPr>
      </w:pPr>
    </w:p>
    <w:p w:rsidR="00806F18" w:rsidRPr="00433343" w:rsidRDefault="00465287" w:rsidP="00433343">
      <w:pPr>
        <w:pStyle w:val="Ttulo1"/>
        <w:rPr>
          <w:rFonts w:cs="Times New Roman"/>
          <w:szCs w:val="24"/>
          <w:lang w:val="es-PE"/>
        </w:rPr>
      </w:pPr>
      <w:bookmarkStart w:id="6" w:name="_Toc528241273"/>
      <w:r w:rsidRPr="00E96250">
        <w:rPr>
          <w:rFonts w:cs="Times New Roman"/>
          <w:szCs w:val="24"/>
          <w:lang w:val="es-PE"/>
        </w:rPr>
        <w:lastRenderedPageBreak/>
        <w:t>INTRODUCCIÓN</w:t>
      </w:r>
      <w:bookmarkEnd w:id="4"/>
      <w:bookmarkEnd w:id="5"/>
      <w:bookmarkEnd w:id="6"/>
    </w:p>
    <w:p w:rsidR="00433343" w:rsidRPr="00B9769E" w:rsidRDefault="00433343" w:rsidP="00433343">
      <w:r w:rsidRPr="00B9769E">
        <w:t>La tecnología de la computación ha modificado de manera importante la forma de trabajar de toda la humanidad. La dependencia que tenemos en la actualidad de las computadoras es evidente. Una manera drástica, pero muy objetiva de ilustrarla, sería imaginar lo que podría suceder si de un momento a otro se desconectaran todas las computadoras en el mundo. De inmediato, muchas empresas dejarían de prestar sus servicios y millones de personas quedarían inactivas, etc. De ahí la importancia de las computadoras. Y si bien no llegara a suceder dicha catástrofe, es innegable la frecuencia con que somos víctimas de los errores que se cometen en los centros de cómputo. ¿Quién no ha perdido horas esperando a que se restablezcan los servicios de algún banco a fin de cobrar un cheque?, ¿Cuántas veces no hemos acudido a aclarar un recibo de cobro emitido erróneamente? Miles de trámites han quedado pendientes por falta de información oportuna. Por tanto, no es admisible que, si la función de un centro de cómputo es simplificar las labores administrativas, éstas en muchos casos terminen por ser más complicadas.</w:t>
      </w:r>
      <w:r>
        <w:t xml:space="preserve"> </w:t>
      </w:r>
      <w:r w:rsidRPr="00B9769E">
        <w:t xml:space="preserve">Los centros de cómputo actualmente son parte fundamental en la estructura de las organizaciones, prácticamente todas las actividades de los demás departamentos se basan en la información que les proporciona el Centro de Cómputo. La toma de decisiones depende en gran media de la capacidad de respuesta de proceso de datos. Por esto, casi no se escatima la inversión para proveerlo del equipo técnico (material y humano) necesario. De </w:t>
      </w:r>
      <w:r w:rsidR="009733D5" w:rsidRPr="00B9769E">
        <w:t>hecho,</w:t>
      </w:r>
      <w:r w:rsidRPr="00B9769E">
        <w:t xml:space="preserve"> en la mayoría de las organizaciones del centro de cómputo lo coloca en una posición que influye incluso en una gran parte de las decisiones administrativas y de proyección de las empresas.</w:t>
      </w:r>
    </w:p>
    <w:p w:rsidR="00507FD5" w:rsidRPr="00433343" w:rsidRDefault="00433343" w:rsidP="00433343">
      <w:r w:rsidRPr="00B9769E">
        <w:t>Su administración involucra el control tanto físico como económico y del buen funcionamiento del software y hardware, así como el desempeño</w:t>
      </w:r>
      <w:r>
        <w:t xml:space="preserve"> del personal que labora en él.</w:t>
      </w:r>
    </w:p>
    <w:sdt>
      <w:sdtPr>
        <w:rPr>
          <w:rFonts w:ascii="Times New Roman" w:eastAsiaTheme="minorHAnsi" w:hAnsi="Times New Roman" w:cs="Times New Roman"/>
          <w:color w:val="auto"/>
          <w:sz w:val="24"/>
          <w:szCs w:val="24"/>
          <w:lang w:eastAsia="en-US"/>
        </w:rPr>
        <w:id w:val="1682235236"/>
        <w:docPartObj>
          <w:docPartGallery w:val="Table of Contents"/>
          <w:docPartUnique/>
        </w:docPartObj>
      </w:sdtPr>
      <w:sdtEndPr>
        <w:rPr>
          <w:b/>
          <w:bCs/>
        </w:rPr>
      </w:sdtEndPr>
      <w:sdtContent>
        <w:p w:rsidR="0005009D" w:rsidRPr="00E96250" w:rsidRDefault="007E6A65" w:rsidP="0026221E">
          <w:pPr>
            <w:pStyle w:val="TtuloTDC"/>
            <w:spacing w:line="480" w:lineRule="auto"/>
            <w:jc w:val="center"/>
            <w:rPr>
              <w:rFonts w:ascii="Times New Roman" w:hAnsi="Times New Roman" w:cs="Times New Roman"/>
              <w:b/>
              <w:color w:val="auto"/>
              <w:sz w:val="24"/>
              <w:szCs w:val="24"/>
            </w:rPr>
          </w:pPr>
          <w:r w:rsidRPr="00E96250">
            <w:rPr>
              <w:rFonts w:ascii="Times New Roman" w:hAnsi="Times New Roman" w:cs="Times New Roman"/>
              <w:b/>
              <w:color w:val="auto"/>
              <w:sz w:val="24"/>
              <w:szCs w:val="24"/>
            </w:rPr>
            <w:t>CONTENIDO</w:t>
          </w:r>
        </w:p>
        <w:p w:rsidR="00433343" w:rsidRDefault="007E6A65">
          <w:pPr>
            <w:pStyle w:val="TDC1"/>
            <w:tabs>
              <w:tab w:val="right" w:leader="dot" w:pos="8494"/>
            </w:tabs>
            <w:rPr>
              <w:rFonts w:asciiTheme="minorHAnsi" w:eastAsiaTheme="minorEastAsia" w:hAnsiTheme="minorHAnsi"/>
              <w:noProof/>
              <w:sz w:val="22"/>
              <w:lang w:eastAsia="es-PE"/>
            </w:rPr>
          </w:pPr>
          <w:r w:rsidRPr="00E96250">
            <w:rPr>
              <w:rFonts w:cs="Times New Roman"/>
              <w:szCs w:val="24"/>
            </w:rPr>
            <w:fldChar w:fldCharType="begin"/>
          </w:r>
          <w:r w:rsidRPr="00E96250">
            <w:rPr>
              <w:rFonts w:cs="Times New Roman"/>
              <w:szCs w:val="24"/>
            </w:rPr>
            <w:instrText xml:space="preserve"> TOC \o "1-3" \h \z \u </w:instrText>
          </w:r>
          <w:r w:rsidRPr="00E96250">
            <w:rPr>
              <w:rFonts w:cs="Times New Roman"/>
              <w:szCs w:val="24"/>
            </w:rPr>
            <w:fldChar w:fldCharType="separate"/>
          </w:r>
          <w:hyperlink w:anchor="_Toc528241272" w:history="1">
            <w:r w:rsidR="00433343" w:rsidRPr="00FA3B38">
              <w:rPr>
                <w:rStyle w:val="Hipervnculo"/>
                <w:rFonts w:cs="Times New Roman"/>
                <w:noProof/>
              </w:rPr>
              <w:t>PRESENTACIÓN</w:t>
            </w:r>
            <w:r w:rsidR="00433343">
              <w:rPr>
                <w:noProof/>
                <w:webHidden/>
              </w:rPr>
              <w:tab/>
            </w:r>
            <w:r w:rsidR="00433343">
              <w:rPr>
                <w:noProof/>
                <w:webHidden/>
              </w:rPr>
              <w:fldChar w:fldCharType="begin"/>
            </w:r>
            <w:r w:rsidR="00433343">
              <w:rPr>
                <w:noProof/>
                <w:webHidden/>
              </w:rPr>
              <w:instrText xml:space="preserve"> PAGEREF _Toc528241272 \h </w:instrText>
            </w:r>
            <w:r w:rsidR="00433343">
              <w:rPr>
                <w:noProof/>
                <w:webHidden/>
              </w:rPr>
            </w:r>
            <w:r w:rsidR="00433343">
              <w:rPr>
                <w:noProof/>
                <w:webHidden/>
              </w:rPr>
              <w:fldChar w:fldCharType="separate"/>
            </w:r>
            <w:r w:rsidR="00CC7FD1">
              <w:rPr>
                <w:noProof/>
                <w:webHidden/>
              </w:rPr>
              <w:t>2</w:t>
            </w:r>
            <w:r w:rsidR="00433343">
              <w:rPr>
                <w:noProof/>
                <w:webHidden/>
              </w:rPr>
              <w:fldChar w:fldCharType="end"/>
            </w:r>
          </w:hyperlink>
        </w:p>
        <w:p w:rsidR="00433343" w:rsidRDefault="009030C2">
          <w:pPr>
            <w:pStyle w:val="TDC1"/>
            <w:tabs>
              <w:tab w:val="right" w:leader="dot" w:pos="8494"/>
            </w:tabs>
            <w:rPr>
              <w:rFonts w:asciiTheme="minorHAnsi" w:eastAsiaTheme="minorEastAsia" w:hAnsiTheme="minorHAnsi"/>
              <w:noProof/>
              <w:sz w:val="22"/>
              <w:lang w:eastAsia="es-PE"/>
            </w:rPr>
          </w:pPr>
          <w:hyperlink w:anchor="_Toc528241273" w:history="1">
            <w:r w:rsidR="00433343" w:rsidRPr="00FA3B38">
              <w:rPr>
                <w:rStyle w:val="Hipervnculo"/>
                <w:rFonts w:cs="Times New Roman"/>
                <w:noProof/>
              </w:rPr>
              <w:t>INTRODUCCIÓN</w:t>
            </w:r>
            <w:r w:rsidR="00433343">
              <w:rPr>
                <w:noProof/>
                <w:webHidden/>
              </w:rPr>
              <w:tab/>
            </w:r>
            <w:r w:rsidR="00433343">
              <w:rPr>
                <w:noProof/>
                <w:webHidden/>
              </w:rPr>
              <w:fldChar w:fldCharType="begin"/>
            </w:r>
            <w:r w:rsidR="00433343">
              <w:rPr>
                <w:noProof/>
                <w:webHidden/>
              </w:rPr>
              <w:instrText xml:space="preserve"> PAGEREF _Toc528241273 \h </w:instrText>
            </w:r>
            <w:r w:rsidR="00433343">
              <w:rPr>
                <w:noProof/>
                <w:webHidden/>
              </w:rPr>
            </w:r>
            <w:r w:rsidR="00433343">
              <w:rPr>
                <w:noProof/>
                <w:webHidden/>
              </w:rPr>
              <w:fldChar w:fldCharType="separate"/>
            </w:r>
            <w:r w:rsidR="00CC7FD1">
              <w:rPr>
                <w:noProof/>
                <w:webHidden/>
              </w:rPr>
              <w:t>3</w:t>
            </w:r>
            <w:r w:rsidR="00433343">
              <w:rPr>
                <w:noProof/>
                <w:webHidden/>
              </w:rPr>
              <w:fldChar w:fldCharType="end"/>
            </w:r>
          </w:hyperlink>
        </w:p>
        <w:p w:rsidR="00433343" w:rsidRDefault="009030C2">
          <w:pPr>
            <w:pStyle w:val="TDC1"/>
            <w:tabs>
              <w:tab w:val="right" w:leader="dot" w:pos="8494"/>
            </w:tabs>
            <w:rPr>
              <w:rFonts w:asciiTheme="minorHAnsi" w:eastAsiaTheme="minorEastAsia" w:hAnsiTheme="minorHAnsi"/>
              <w:noProof/>
              <w:sz w:val="22"/>
              <w:lang w:eastAsia="es-PE"/>
            </w:rPr>
          </w:pPr>
          <w:hyperlink w:anchor="_Toc528241274" w:history="1">
            <w:r w:rsidR="00433343" w:rsidRPr="00FA3B38">
              <w:rPr>
                <w:rStyle w:val="Hipervnculo"/>
                <w:rFonts w:cs="Times New Roman"/>
                <w:noProof/>
              </w:rPr>
              <w:t>ÍNDICE DE FIGURAS</w:t>
            </w:r>
            <w:r w:rsidR="00433343">
              <w:rPr>
                <w:noProof/>
                <w:webHidden/>
              </w:rPr>
              <w:tab/>
            </w:r>
            <w:r w:rsidR="00433343">
              <w:rPr>
                <w:noProof/>
                <w:webHidden/>
              </w:rPr>
              <w:fldChar w:fldCharType="begin"/>
            </w:r>
            <w:r w:rsidR="00433343">
              <w:rPr>
                <w:noProof/>
                <w:webHidden/>
              </w:rPr>
              <w:instrText xml:space="preserve"> PAGEREF _Toc528241274 \h </w:instrText>
            </w:r>
            <w:r w:rsidR="00433343">
              <w:rPr>
                <w:noProof/>
                <w:webHidden/>
              </w:rPr>
            </w:r>
            <w:r w:rsidR="00433343">
              <w:rPr>
                <w:noProof/>
                <w:webHidden/>
              </w:rPr>
              <w:fldChar w:fldCharType="separate"/>
            </w:r>
            <w:r w:rsidR="00CC7FD1">
              <w:rPr>
                <w:noProof/>
                <w:webHidden/>
              </w:rPr>
              <w:t>8</w:t>
            </w:r>
            <w:r w:rsidR="00433343">
              <w:rPr>
                <w:noProof/>
                <w:webHidden/>
              </w:rPr>
              <w:fldChar w:fldCharType="end"/>
            </w:r>
          </w:hyperlink>
        </w:p>
        <w:p w:rsidR="00433343" w:rsidRDefault="009030C2">
          <w:pPr>
            <w:pStyle w:val="TDC1"/>
            <w:tabs>
              <w:tab w:val="right" w:leader="dot" w:pos="8494"/>
            </w:tabs>
            <w:rPr>
              <w:rFonts w:asciiTheme="minorHAnsi" w:eastAsiaTheme="minorEastAsia" w:hAnsiTheme="minorHAnsi"/>
              <w:noProof/>
              <w:sz w:val="22"/>
              <w:lang w:eastAsia="es-PE"/>
            </w:rPr>
          </w:pPr>
          <w:hyperlink w:anchor="_Toc528241275" w:history="1">
            <w:r w:rsidR="00433343" w:rsidRPr="00FA3B38">
              <w:rPr>
                <w:rStyle w:val="Hipervnculo"/>
                <w:noProof/>
              </w:rPr>
              <w:t>Capítulo 1 – DESCRIPCIÓN DE LA EMPRESA</w:t>
            </w:r>
            <w:r w:rsidR="00433343">
              <w:rPr>
                <w:noProof/>
                <w:webHidden/>
              </w:rPr>
              <w:tab/>
            </w:r>
            <w:r w:rsidR="00433343">
              <w:rPr>
                <w:noProof/>
                <w:webHidden/>
              </w:rPr>
              <w:fldChar w:fldCharType="begin"/>
            </w:r>
            <w:r w:rsidR="00433343">
              <w:rPr>
                <w:noProof/>
                <w:webHidden/>
              </w:rPr>
              <w:instrText xml:space="preserve"> PAGEREF _Toc528241275 \h </w:instrText>
            </w:r>
            <w:r w:rsidR="00433343">
              <w:rPr>
                <w:noProof/>
                <w:webHidden/>
              </w:rPr>
            </w:r>
            <w:r w:rsidR="00433343">
              <w:rPr>
                <w:noProof/>
                <w:webHidden/>
              </w:rPr>
              <w:fldChar w:fldCharType="separate"/>
            </w:r>
            <w:r w:rsidR="00CC7FD1">
              <w:rPr>
                <w:noProof/>
                <w:webHidden/>
              </w:rPr>
              <w:t>10</w:t>
            </w:r>
            <w:r w:rsidR="00433343">
              <w:rPr>
                <w:noProof/>
                <w:webHidden/>
              </w:rPr>
              <w:fldChar w:fldCharType="end"/>
            </w:r>
          </w:hyperlink>
        </w:p>
        <w:p w:rsidR="00433343" w:rsidRDefault="009030C2">
          <w:pPr>
            <w:pStyle w:val="TDC2"/>
            <w:tabs>
              <w:tab w:val="right" w:leader="dot" w:pos="8494"/>
            </w:tabs>
            <w:rPr>
              <w:rFonts w:asciiTheme="minorHAnsi" w:eastAsiaTheme="minorEastAsia" w:hAnsiTheme="minorHAnsi"/>
              <w:noProof/>
              <w:sz w:val="22"/>
              <w:lang w:eastAsia="es-PE"/>
            </w:rPr>
          </w:pPr>
          <w:hyperlink w:anchor="_Toc528241276" w:history="1">
            <w:r w:rsidR="00433343" w:rsidRPr="00FA3B38">
              <w:rPr>
                <w:rStyle w:val="Hipervnculo"/>
                <w:noProof/>
              </w:rPr>
              <w:t>1.1 IDENTIFICACIÓN DE LA EMPRESA: OFICINA NACIONAL DE PROCESOS ELECTORALES (ONPE)</w:t>
            </w:r>
            <w:r w:rsidR="00433343">
              <w:rPr>
                <w:noProof/>
                <w:webHidden/>
              </w:rPr>
              <w:tab/>
            </w:r>
            <w:r w:rsidR="00433343">
              <w:rPr>
                <w:noProof/>
                <w:webHidden/>
              </w:rPr>
              <w:fldChar w:fldCharType="begin"/>
            </w:r>
            <w:r w:rsidR="00433343">
              <w:rPr>
                <w:noProof/>
                <w:webHidden/>
              </w:rPr>
              <w:instrText xml:space="preserve"> PAGEREF _Toc528241276 \h </w:instrText>
            </w:r>
            <w:r w:rsidR="00433343">
              <w:rPr>
                <w:noProof/>
                <w:webHidden/>
              </w:rPr>
            </w:r>
            <w:r w:rsidR="00433343">
              <w:rPr>
                <w:noProof/>
                <w:webHidden/>
              </w:rPr>
              <w:fldChar w:fldCharType="separate"/>
            </w:r>
            <w:r w:rsidR="00CC7FD1">
              <w:rPr>
                <w:noProof/>
                <w:webHidden/>
              </w:rPr>
              <w:t>10</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277" w:history="1">
            <w:r w:rsidR="00433343" w:rsidRPr="00FA3B38">
              <w:rPr>
                <w:rStyle w:val="Hipervnculo"/>
                <w:noProof/>
              </w:rPr>
              <w:t>1.1.1 De la Naturaleza y Finalidad</w:t>
            </w:r>
            <w:r w:rsidR="00433343">
              <w:rPr>
                <w:noProof/>
                <w:webHidden/>
              </w:rPr>
              <w:tab/>
            </w:r>
            <w:r w:rsidR="00433343">
              <w:rPr>
                <w:noProof/>
                <w:webHidden/>
              </w:rPr>
              <w:fldChar w:fldCharType="begin"/>
            </w:r>
            <w:r w:rsidR="00433343">
              <w:rPr>
                <w:noProof/>
                <w:webHidden/>
              </w:rPr>
              <w:instrText xml:space="preserve"> PAGEREF _Toc528241277 \h </w:instrText>
            </w:r>
            <w:r w:rsidR="00433343">
              <w:rPr>
                <w:noProof/>
                <w:webHidden/>
              </w:rPr>
            </w:r>
            <w:r w:rsidR="00433343">
              <w:rPr>
                <w:noProof/>
                <w:webHidden/>
              </w:rPr>
              <w:fldChar w:fldCharType="separate"/>
            </w:r>
            <w:r w:rsidR="00CC7FD1">
              <w:rPr>
                <w:noProof/>
                <w:webHidden/>
              </w:rPr>
              <w:t>10</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278" w:history="1">
            <w:r w:rsidR="00433343" w:rsidRPr="00FA3B38">
              <w:rPr>
                <w:rStyle w:val="Hipervnculo"/>
                <w:noProof/>
              </w:rPr>
              <w:t>1.1.2 Política institucional</w:t>
            </w:r>
            <w:r w:rsidR="00433343">
              <w:rPr>
                <w:noProof/>
                <w:webHidden/>
              </w:rPr>
              <w:tab/>
            </w:r>
            <w:r w:rsidR="00433343">
              <w:rPr>
                <w:noProof/>
                <w:webHidden/>
              </w:rPr>
              <w:fldChar w:fldCharType="begin"/>
            </w:r>
            <w:r w:rsidR="00433343">
              <w:rPr>
                <w:noProof/>
                <w:webHidden/>
              </w:rPr>
              <w:instrText xml:space="preserve"> PAGEREF _Toc528241278 \h </w:instrText>
            </w:r>
            <w:r w:rsidR="00433343">
              <w:rPr>
                <w:noProof/>
                <w:webHidden/>
              </w:rPr>
            </w:r>
            <w:r w:rsidR="00433343">
              <w:rPr>
                <w:noProof/>
                <w:webHidden/>
              </w:rPr>
              <w:fldChar w:fldCharType="separate"/>
            </w:r>
            <w:r w:rsidR="00CC7FD1">
              <w:rPr>
                <w:noProof/>
                <w:webHidden/>
              </w:rPr>
              <w:t>12</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279" w:history="1">
            <w:r w:rsidR="00433343" w:rsidRPr="00FA3B38">
              <w:rPr>
                <w:rStyle w:val="Hipervnculo"/>
                <w:noProof/>
              </w:rPr>
              <w:t>1.1.3 Servicios Ofrecidos</w:t>
            </w:r>
            <w:r w:rsidR="00433343">
              <w:rPr>
                <w:noProof/>
                <w:webHidden/>
              </w:rPr>
              <w:tab/>
            </w:r>
            <w:r w:rsidR="00433343">
              <w:rPr>
                <w:noProof/>
                <w:webHidden/>
              </w:rPr>
              <w:fldChar w:fldCharType="begin"/>
            </w:r>
            <w:r w:rsidR="00433343">
              <w:rPr>
                <w:noProof/>
                <w:webHidden/>
              </w:rPr>
              <w:instrText xml:space="preserve"> PAGEREF _Toc528241279 \h </w:instrText>
            </w:r>
            <w:r w:rsidR="00433343">
              <w:rPr>
                <w:noProof/>
                <w:webHidden/>
              </w:rPr>
            </w:r>
            <w:r w:rsidR="00433343">
              <w:rPr>
                <w:noProof/>
                <w:webHidden/>
              </w:rPr>
              <w:fldChar w:fldCharType="separate"/>
            </w:r>
            <w:r w:rsidR="00CC7FD1">
              <w:rPr>
                <w:noProof/>
                <w:webHidden/>
              </w:rPr>
              <w:t>12</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280" w:history="1">
            <w:r w:rsidR="00433343" w:rsidRPr="00FA3B38">
              <w:rPr>
                <w:rStyle w:val="Hipervnculo"/>
                <w:noProof/>
              </w:rPr>
              <w:t>1.1.4 De las Funciones Generales y Estructura Orgánica</w:t>
            </w:r>
            <w:r w:rsidR="00433343">
              <w:rPr>
                <w:noProof/>
                <w:webHidden/>
              </w:rPr>
              <w:tab/>
            </w:r>
            <w:r w:rsidR="00433343">
              <w:rPr>
                <w:noProof/>
                <w:webHidden/>
              </w:rPr>
              <w:fldChar w:fldCharType="begin"/>
            </w:r>
            <w:r w:rsidR="00433343">
              <w:rPr>
                <w:noProof/>
                <w:webHidden/>
              </w:rPr>
              <w:instrText xml:space="preserve"> PAGEREF _Toc528241280 \h </w:instrText>
            </w:r>
            <w:r w:rsidR="00433343">
              <w:rPr>
                <w:noProof/>
                <w:webHidden/>
              </w:rPr>
            </w:r>
            <w:r w:rsidR="00433343">
              <w:rPr>
                <w:noProof/>
                <w:webHidden/>
              </w:rPr>
              <w:fldChar w:fldCharType="separate"/>
            </w:r>
            <w:r w:rsidR="00CC7FD1">
              <w:rPr>
                <w:noProof/>
                <w:webHidden/>
              </w:rPr>
              <w:t>14</w:t>
            </w:r>
            <w:r w:rsidR="00433343">
              <w:rPr>
                <w:noProof/>
                <w:webHidden/>
              </w:rPr>
              <w:fldChar w:fldCharType="end"/>
            </w:r>
          </w:hyperlink>
        </w:p>
        <w:p w:rsidR="00433343" w:rsidRDefault="009030C2">
          <w:pPr>
            <w:pStyle w:val="TDC1"/>
            <w:tabs>
              <w:tab w:val="right" w:leader="dot" w:pos="8494"/>
            </w:tabs>
            <w:rPr>
              <w:rFonts w:asciiTheme="minorHAnsi" w:eastAsiaTheme="minorEastAsia" w:hAnsiTheme="minorHAnsi"/>
              <w:noProof/>
              <w:sz w:val="22"/>
              <w:lang w:eastAsia="es-PE"/>
            </w:rPr>
          </w:pPr>
          <w:hyperlink w:anchor="_Toc528241281" w:history="1">
            <w:r w:rsidR="00433343" w:rsidRPr="00FA3B38">
              <w:rPr>
                <w:rStyle w:val="Hipervnculo"/>
                <w:noProof/>
              </w:rPr>
              <w:t>Capítulo 2 – CENTRO DE CÓMPUTO</w:t>
            </w:r>
            <w:r w:rsidR="00433343">
              <w:rPr>
                <w:noProof/>
                <w:webHidden/>
              </w:rPr>
              <w:tab/>
            </w:r>
            <w:r w:rsidR="00433343">
              <w:rPr>
                <w:noProof/>
                <w:webHidden/>
              </w:rPr>
              <w:fldChar w:fldCharType="begin"/>
            </w:r>
            <w:r w:rsidR="00433343">
              <w:rPr>
                <w:noProof/>
                <w:webHidden/>
              </w:rPr>
              <w:instrText xml:space="preserve"> PAGEREF _Toc528241281 \h </w:instrText>
            </w:r>
            <w:r w:rsidR="00433343">
              <w:rPr>
                <w:noProof/>
                <w:webHidden/>
              </w:rPr>
            </w:r>
            <w:r w:rsidR="00433343">
              <w:rPr>
                <w:noProof/>
                <w:webHidden/>
              </w:rPr>
              <w:fldChar w:fldCharType="separate"/>
            </w:r>
            <w:r w:rsidR="00CC7FD1">
              <w:rPr>
                <w:noProof/>
                <w:webHidden/>
              </w:rPr>
              <w:t>22</w:t>
            </w:r>
            <w:r w:rsidR="00433343">
              <w:rPr>
                <w:noProof/>
                <w:webHidden/>
              </w:rPr>
              <w:fldChar w:fldCharType="end"/>
            </w:r>
          </w:hyperlink>
        </w:p>
        <w:p w:rsidR="00433343" w:rsidRDefault="009030C2">
          <w:pPr>
            <w:pStyle w:val="TDC2"/>
            <w:tabs>
              <w:tab w:val="right" w:leader="dot" w:pos="8494"/>
            </w:tabs>
            <w:rPr>
              <w:rFonts w:asciiTheme="minorHAnsi" w:eastAsiaTheme="minorEastAsia" w:hAnsiTheme="minorHAnsi"/>
              <w:noProof/>
              <w:sz w:val="22"/>
              <w:lang w:eastAsia="es-PE"/>
            </w:rPr>
          </w:pPr>
          <w:hyperlink w:anchor="_Toc528241282" w:history="1">
            <w:r w:rsidR="00433343" w:rsidRPr="00FA3B38">
              <w:rPr>
                <w:rStyle w:val="Hipervnculo"/>
                <w:noProof/>
              </w:rPr>
              <w:t>2.1 IDENTIFICACIÓN DEL CENTRO DE COMPUTO</w:t>
            </w:r>
            <w:r w:rsidR="00433343">
              <w:rPr>
                <w:noProof/>
                <w:webHidden/>
              </w:rPr>
              <w:tab/>
            </w:r>
            <w:r w:rsidR="00433343">
              <w:rPr>
                <w:noProof/>
                <w:webHidden/>
              </w:rPr>
              <w:fldChar w:fldCharType="begin"/>
            </w:r>
            <w:r w:rsidR="00433343">
              <w:rPr>
                <w:noProof/>
                <w:webHidden/>
              </w:rPr>
              <w:instrText xml:space="preserve"> PAGEREF _Toc528241282 \h </w:instrText>
            </w:r>
            <w:r w:rsidR="00433343">
              <w:rPr>
                <w:noProof/>
                <w:webHidden/>
              </w:rPr>
            </w:r>
            <w:r w:rsidR="00433343">
              <w:rPr>
                <w:noProof/>
                <w:webHidden/>
              </w:rPr>
              <w:fldChar w:fldCharType="separate"/>
            </w:r>
            <w:r w:rsidR="00CC7FD1">
              <w:rPr>
                <w:noProof/>
                <w:webHidden/>
              </w:rPr>
              <w:t>22</w:t>
            </w:r>
            <w:r w:rsidR="00433343">
              <w:rPr>
                <w:noProof/>
                <w:webHidden/>
              </w:rPr>
              <w:fldChar w:fldCharType="end"/>
            </w:r>
          </w:hyperlink>
        </w:p>
        <w:p w:rsidR="00433343" w:rsidRDefault="009030C2">
          <w:pPr>
            <w:pStyle w:val="TDC2"/>
            <w:tabs>
              <w:tab w:val="right" w:leader="dot" w:pos="8494"/>
            </w:tabs>
            <w:rPr>
              <w:rFonts w:asciiTheme="minorHAnsi" w:eastAsiaTheme="minorEastAsia" w:hAnsiTheme="minorHAnsi"/>
              <w:noProof/>
              <w:sz w:val="22"/>
              <w:lang w:eastAsia="es-PE"/>
            </w:rPr>
          </w:pPr>
          <w:hyperlink w:anchor="_Toc528241283" w:history="1">
            <w:r w:rsidR="00433343" w:rsidRPr="00FA3B38">
              <w:rPr>
                <w:rStyle w:val="Hipervnculo"/>
                <w:noProof/>
              </w:rPr>
              <w:t>2.2_OBJETIVOS DE LA GERENCIA DE SISTEMAS E INFORMÁTICA ELECTORAL</w:t>
            </w:r>
            <w:r w:rsidR="00433343">
              <w:rPr>
                <w:noProof/>
                <w:webHidden/>
              </w:rPr>
              <w:tab/>
            </w:r>
            <w:r w:rsidR="00433343">
              <w:rPr>
                <w:noProof/>
                <w:webHidden/>
              </w:rPr>
              <w:fldChar w:fldCharType="begin"/>
            </w:r>
            <w:r w:rsidR="00433343">
              <w:rPr>
                <w:noProof/>
                <w:webHidden/>
              </w:rPr>
              <w:instrText xml:space="preserve"> PAGEREF _Toc528241283 \h </w:instrText>
            </w:r>
            <w:r w:rsidR="00433343">
              <w:rPr>
                <w:noProof/>
                <w:webHidden/>
              </w:rPr>
            </w:r>
            <w:r w:rsidR="00433343">
              <w:rPr>
                <w:noProof/>
                <w:webHidden/>
              </w:rPr>
              <w:fldChar w:fldCharType="separate"/>
            </w:r>
            <w:r w:rsidR="00CC7FD1">
              <w:rPr>
                <w:noProof/>
                <w:webHidden/>
              </w:rPr>
              <w:t>22</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284" w:history="1">
            <w:r w:rsidR="00433343" w:rsidRPr="00FA3B38">
              <w:rPr>
                <w:rStyle w:val="Hipervnculo"/>
                <w:noProof/>
              </w:rPr>
              <w:t>2.2.1 Misión de la Gerencia de Informática y Tecnología Electoral – ONPE</w:t>
            </w:r>
            <w:r w:rsidR="00433343">
              <w:rPr>
                <w:noProof/>
                <w:webHidden/>
              </w:rPr>
              <w:tab/>
            </w:r>
            <w:r w:rsidR="00433343">
              <w:rPr>
                <w:noProof/>
                <w:webHidden/>
              </w:rPr>
              <w:fldChar w:fldCharType="begin"/>
            </w:r>
            <w:r w:rsidR="00433343">
              <w:rPr>
                <w:noProof/>
                <w:webHidden/>
              </w:rPr>
              <w:instrText xml:space="preserve"> PAGEREF _Toc528241284 \h </w:instrText>
            </w:r>
            <w:r w:rsidR="00433343">
              <w:rPr>
                <w:noProof/>
                <w:webHidden/>
              </w:rPr>
            </w:r>
            <w:r w:rsidR="00433343">
              <w:rPr>
                <w:noProof/>
                <w:webHidden/>
              </w:rPr>
              <w:fldChar w:fldCharType="separate"/>
            </w:r>
            <w:r w:rsidR="00CC7FD1">
              <w:rPr>
                <w:noProof/>
                <w:webHidden/>
              </w:rPr>
              <w:t>22</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285" w:history="1">
            <w:r w:rsidR="00433343" w:rsidRPr="00FA3B38">
              <w:rPr>
                <w:rStyle w:val="Hipervnculo"/>
                <w:noProof/>
              </w:rPr>
              <w:t>2.2.2 Visión de la Gerencia de Informática y Tecnología Electoral – ONPE</w:t>
            </w:r>
            <w:r w:rsidR="00433343">
              <w:rPr>
                <w:noProof/>
                <w:webHidden/>
              </w:rPr>
              <w:tab/>
            </w:r>
            <w:r w:rsidR="00433343">
              <w:rPr>
                <w:noProof/>
                <w:webHidden/>
              </w:rPr>
              <w:fldChar w:fldCharType="begin"/>
            </w:r>
            <w:r w:rsidR="00433343">
              <w:rPr>
                <w:noProof/>
                <w:webHidden/>
              </w:rPr>
              <w:instrText xml:space="preserve"> PAGEREF _Toc528241285 \h </w:instrText>
            </w:r>
            <w:r w:rsidR="00433343">
              <w:rPr>
                <w:noProof/>
                <w:webHidden/>
              </w:rPr>
            </w:r>
            <w:r w:rsidR="00433343">
              <w:rPr>
                <w:noProof/>
                <w:webHidden/>
              </w:rPr>
              <w:fldChar w:fldCharType="separate"/>
            </w:r>
            <w:r w:rsidR="00CC7FD1">
              <w:rPr>
                <w:noProof/>
                <w:webHidden/>
              </w:rPr>
              <w:t>22</w:t>
            </w:r>
            <w:r w:rsidR="00433343">
              <w:rPr>
                <w:noProof/>
                <w:webHidden/>
              </w:rPr>
              <w:fldChar w:fldCharType="end"/>
            </w:r>
          </w:hyperlink>
        </w:p>
        <w:p w:rsidR="00433343" w:rsidRDefault="009030C2">
          <w:pPr>
            <w:pStyle w:val="TDC2"/>
            <w:tabs>
              <w:tab w:val="right" w:leader="dot" w:pos="8494"/>
            </w:tabs>
            <w:rPr>
              <w:rFonts w:asciiTheme="minorHAnsi" w:eastAsiaTheme="minorEastAsia" w:hAnsiTheme="minorHAnsi"/>
              <w:noProof/>
              <w:sz w:val="22"/>
              <w:lang w:eastAsia="es-PE"/>
            </w:rPr>
          </w:pPr>
          <w:hyperlink w:anchor="_Toc528241286" w:history="1">
            <w:r w:rsidR="00433343" w:rsidRPr="00FA3B38">
              <w:rPr>
                <w:rStyle w:val="Hipervnculo"/>
                <w:noProof/>
              </w:rPr>
              <w:t>2.3_FUNCIONES DE LA GERENCIA DE SISTEMAS E INFORMÁTICA ELECTORAL</w:t>
            </w:r>
            <w:r w:rsidR="00433343">
              <w:rPr>
                <w:noProof/>
                <w:webHidden/>
              </w:rPr>
              <w:tab/>
            </w:r>
            <w:r w:rsidR="00433343">
              <w:rPr>
                <w:noProof/>
                <w:webHidden/>
              </w:rPr>
              <w:fldChar w:fldCharType="begin"/>
            </w:r>
            <w:r w:rsidR="00433343">
              <w:rPr>
                <w:noProof/>
                <w:webHidden/>
              </w:rPr>
              <w:instrText xml:space="preserve"> PAGEREF _Toc528241286 \h </w:instrText>
            </w:r>
            <w:r w:rsidR="00433343">
              <w:rPr>
                <w:noProof/>
                <w:webHidden/>
              </w:rPr>
            </w:r>
            <w:r w:rsidR="00433343">
              <w:rPr>
                <w:noProof/>
                <w:webHidden/>
              </w:rPr>
              <w:fldChar w:fldCharType="separate"/>
            </w:r>
            <w:r w:rsidR="00CC7FD1">
              <w:rPr>
                <w:noProof/>
                <w:webHidden/>
              </w:rPr>
              <w:t>22</w:t>
            </w:r>
            <w:r w:rsidR="00433343">
              <w:rPr>
                <w:noProof/>
                <w:webHidden/>
              </w:rPr>
              <w:fldChar w:fldCharType="end"/>
            </w:r>
          </w:hyperlink>
        </w:p>
        <w:p w:rsidR="00433343" w:rsidRDefault="009030C2">
          <w:pPr>
            <w:pStyle w:val="TDC2"/>
            <w:tabs>
              <w:tab w:val="right" w:leader="dot" w:pos="8494"/>
            </w:tabs>
            <w:rPr>
              <w:rFonts w:asciiTheme="minorHAnsi" w:eastAsiaTheme="minorEastAsia" w:hAnsiTheme="minorHAnsi"/>
              <w:noProof/>
              <w:sz w:val="22"/>
              <w:lang w:eastAsia="es-PE"/>
            </w:rPr>
          </w:pPr>
          <w:hyperlink w:anchor="_Toc528241287" w:history="1">
            <w:r w:rsidR="00433343" w:rsidRPr="00FA3B38">
              <w:rPr>
                <w:rStyle w:val="Hipervnculo"/>
                <w:noProof/>
              </w:rPr>
              <w:t>2.4 LOCALIZACIÓN Y DEPENDENCIA ESTRUCTURAL Y/O FUNCIONAL DE LA GERENCIA DE SISTEMAS E INFORMÁTICA ELECTORAL</w:t>
            </w:r>
            <w:r w:rsidR="00433343">
              <w:rPr>
                <w:noProof/>
                <w:webHidden/>
              </w:rPr>
              <w:tab/>
            </w:r>
            <w:r w:rsidR="00433343">
              <w:rPr>
                <w:noProof/>
                <w:webHidden/>
              </w:rPr>
              <w:fldChar w:fldCharType="begin"/>
            </w:r>
            <w:r w:rsidR="00433343">
              <w:rPr>
                <w:noProof/>
                <w:webHidden/>
              </w:rPr>
              <w:instrText xml:space="preserve"> PAGEREF _Toc528241287 \h </w:instrText>
            </w:r>
            <w:r w:rsidR="00433343">
              <w:rPr>
                <w:noProof/>
                <w:webHidden/>
              </w:rPr>
            </w:r>
            <w:r w:rsidR="00433343">
              <w:rPr>
                <w:noProof/>
                <w:webHidden/>
              </w:rPr>
              <w:fldChar w:fldCharType="separate"/>
            </w:r>
            <w:r w:rsidR="00CC7FD1">
              <w:rPr>
                <w:noProof/>
                <w:webHidden/>
              </w:rPr>
              <w:t>26</w:t>
            </w:r>
            <w:r w:rsidR="00433343">
              <w:rPr>
                <w:noProof/>
                <w:webHidden/>
              </w:rPr>
              <w:fldChar w:fldCharType="end"/>
            </w:r>
          </w:hyperlink>
        </w:p>
        <w:p w:rsidR="00433343" w:rsidRDefault="009030C2">
          <w:pPr>
            <w:pStyle w:val="TDC2"/>
            <w:tabs>
              <w:tab w:val="right" w:leader="dot" w:pos="8494"/>
            </w:tabs>
            <w:rPr>
              <w:rFonts w:asciiTheme="minorHAnsi" w:eastAsiaTheme="minorEastAsia" w:hAnsiTheme="minorHAnsi"/>
              <w:noProof/>
              <w:sz w:val="22"/>
              <w:lang w:eastAsia="es-PE"/>
            </w:rPr>
          </w:pPr>
          <w:hyperlink w:anchor="_Toc528241288" w:history="1">
            <w:r w:rsidR="00433343" w:rsidRPr="00FA3B38">
              <w:rPr>
                <w:rStyle w:val="Hipervnculo"/>
                <w:noProof/>
              </w:rPr>
              <w:t>2.5 ESTRUCTURA FUNCIONAL POR UNIDADES O ÁREAS DE LA GERENCIA DE INFORMÁTICA Y TECNOLOGÍA ELECTORAL</w:t>
            </w:r>
            <w:r w:rsidR="00433343">
              <w:rPr>
                <w:noProof/>
                <w:webHidden/>
              </w:rPr>
              <w:tab/>
            </w:r>
            <w:r w:rsidR="00433343">
              <w:rPr>
                <w:noProof/>
                <w:webHidden/>
              </w:rPr>
              <w:fldChar w:fldCharType="begin"/>
            </w:r>
            <w:r w:rsidR="00433343">
              <w:rPr>
                <w:noProof/>
                <w:webHidden/>
              </w:rPr>
              <w:instrText xml:space="preserve"> PAGEREF _Toc528241288 \h </w:instrText>
            </w:r>
            <w:r w:rsidR="00433343">
              <w:rPr>
                <w:noProof/>
                <w:webHidden/>
              </w:rPr>
            </w:r>
            <w:r w:rsidR="00433343">
              <w:rPr>
                <w:noProof/>
                <w:webHidden/>
              </w:rPr>
              <w:fldChar w:fldCharType="separate"/>
            </w:r>
            <w:r w:rsidR="00CC7FD1">
              <w:rPr>
                <w:noProof/>
                <w:webHidden/>
              </w:rPr>
              <w:t>27</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289" w:history="1">
            <w:r w:rsidR="00433343" w:rsidRPr="00FA3B38">
              <w:rPr>
                <w:rStyle w:val="Hipervnculo"/>
                <w:noProof/>
              </w:rPr>
              <w:t>2.5.1 Subgerencia de innovación investigación y desarrollo</w:t>
            </w:r>
            <w:r w:rsidR="00433343">
              <w:rPr>
                <w:noProof/>
                <w:webHidden/>
              </w:rPr>
              <w:tab/>
            </w:r>
            <w:r w:rsidR="00433343">
              <w:rPr>
                <w:noProof/>
                <w:webHidden/>
              </w:rPr>
              <w:fldChar w:fldCharType="begin"/>
            </w:r>
            <w:r w:rsidR="00433343">
              <w:rPr>
                <w:noProof/>
                <w:webHidden/>
              </w:rPr>
              <w:instrText xml:space="preserve"> PAGEREF _Toc528241289 \h </w:instrText>
            </w:r>
            <w:r w:rsidR="00433343">
              <w:rPr>
                <w:noProof/>
                <w:webHidden/>
              </w:rPr>
            </w:r>
            <w:r w:rsidR="00433343">
              <w:rPr>
                <w:noProof/>
                <w:webHidden/>
              </w:rPr>
              <w:fldChar w:fldCharType="separate"/>
            </w:r>
            <w:r w:rsidR="00CC7FD1">
              <w:rPr>
                <w:noProof/>
                <w:webHidden/>
              </w:rPr>
              <w:t>27</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290" w:history="1">
            <w:r w:rsidR="00433343" w:rsidRPr="00FA3B38">
              <w:rPr>
                <w:rStyle w:val="Hipervnculo"/>
                <w:noProof/>
              </w:rPr>
              <w:t>2.5.2 Subgerencia de proyectos electorales</w:t>
            </w:r>
            <w:r w:rsidR="00433343">
              <w:rPr>
                <w:noProof/>
                <w:webHidden/>
              </w:rPr>
              <w:tab/>
            </w:r>
            <w:r w:rsidR="00433343">
              <w:rPr>
                <w:noProof/>
                <w:webHidden/>
              </w:rPr>
              <w:fldChar w:fldCharType="begin"/>
            </w:r>
            <w:r w:rsidR="00433343">
              <w:rPr>
                <w:noProof/>
                <w:webHidden/>
              </w:rPr>
              <w:instrText xml:space="preserve"> PAGEREF _Toc528241290 \h </w:instrText>
            </w:r>
            <w:r w:rsidR="00433343">
              <w:rPr>
                <w:noProof/>
                <w:webHidden/>
              </w:rPr>
            </w:r>
            <w:r w:rsidR="00433343">
              <w:rPr>
                <w:noProof/>
                <w:webHidden/>
              </w:rPr>
              <w:fldChar w:fldCharType="separate"/>
            </w:r>
            <w:r w:rsidR="00CC7FD1">
              <w:rPr>
                <w:noProof/>
                <w:webHidden/>
              </w:rPr>
              <w:t>27</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291" w:history="1">
            <w:r w:rsidR="00433343" w:rsidRPr="00FA3B38">
              <w:rPr>
                <w:rStyle w:val="Hipervnculo"/>
                <w:noProof/>
              </w:rPr>
              <w:t>2.5.3 Subgerencia de Infraestructura y seguridad tecnológica</w:t>
            </w:r>
            <w:r w:rsidR="00433343">
              <w:rPr>
                <w:noProof/>
                <w:webHidden/>
              </w:rPr>
              <w:tab/>
            </w:r>
            <w:r w:rsidR="00433343">
              <w:rPr>
                <w:noProof/>
                <w:webHidden/>
              </w:rPr>
              <w:fldChar w:fldCharType="begin"/>
            </w:r>
            <w:r w:rsidR="00433343">
              <w:rPr>
                <w:noProof/>
                <w:webHidden/>
              </w:rPr>
              <w:instrText xml:space="preserve"> PAGEREF _Toc528241291 \h </w:instrText>
            </w:r>
            <w:r w:rsidR="00433343">
              <w:rPr>
                <w:noProof/>
                <w:webHidden/>
              </w:rPr>
            </w:r>
            <w:r w:rsidR="00433343">
              <w:rPr>
                <w:noProof/>
                <w:webHidden/>
              </w:rPr>
              <w:fldChar w:fldCharType="separate"/>
            </w:r>
            <w:r w:rsidR="00CC7FD1">
              <w:rPr>
                <w:noProof/>
                <w:webHidden/>
              </w:rPr>
              <w:t>27</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292" w:history="1">
            <w:r w:rsidR="00433343" w:rsidRPr="00FA3B38">
              <w:rPr>
                <w:rStyle w:val="Hipervnculo"/>
                <w:noProof/>
              </w:rPr>
              <w:t>2.5.4 Subgerencia de operaciones informáticas</w:t>
            </w:r>
            <w:r w:rsidR="00433343">
              <w:rPr>
                <w:noProof/>
                <w:webHidden/>
              </w:rPr>
              <w:tab/>
            </w:r>
            <w:r w:rsidR="00433343">
              <w:rPr>
                <w:noProof/>
                <w:webHidden/>
              </w:rPr>
              <w:fldChar w:fldCharType="begin"/>
            </w:r>
            <w:r w:rsidR="00433343">
              <w:rPr>
                <w:noProof/>
                <w:webHidden/>
              </w:rPr>
              <w:instrText xml:space="preserve"> PAGEREF _Toc528241292 \h </w:instrText>
            </w:r>
            <w:r w:rsidR="00433343">
              <w:rPr>
                <w:noProof/>
                <w:webHidden/>
              </w:rPr>
            </w:r>
            <w:r w:rsidR="00433343">
              <w:rPr>
                <w:noProof/>
                <w:webHidden/>
              </w:rPr>
              <w:fldChar w:fldCharType="separate"/>
            </w:r>
            <w:r w:rsidR="00CC7FD1">
              <w:rPr>
                <w:noProof/>
                <w:webHidden/>
              </w:rPr>
              <w:t>28</w:t>
            </w:r>
            <w:r w:rsidR="00433343">
              <w:rPr>
                <w:noProof/>
                <w:webHidden/>
              </w:rPr>
              <w:fldChar w:fldCharType="end"/>
            </w:r>
          </w:hyperlink>
        </w:p>
        <w:p w:rsidR="00433343" w:rsidRDefault="009030C2">
          <w:pPr>
            <w:pStyle w:val="TDC2"/>
            <w:tabs>
              <w:tab w:val="right" w:leader="dot" w:pos="8494"/>
            </w:tabs>
            <w:rPr>
              <w:rFonts w:asciiTheme="minorHAnsi" w:eastAsiaTheme="minorEastAsia" w:hAnsiTheme="minorHAnsi"/>
              <w:noProof/>
              <w:sz w:val="22"/>
              <w:lang w:eastAsia="es-PE"/>
            </w:rPr>
          </w:pPr>
          <w:hyperlink w:anchor="_Toc528241293" w:history="1">
            <w:r w:rsidR="00433343" w:rsidRPr="00FA3B38">
              <w:rPr>
                <w:rStyle w:val="Hipervnculo"/>
                <w:noProof/>
              </w:rPr>
              <w:t>2.6 RECURSOS HUMANOS</w:t>
            </w:r>
            <w:r w:rsidR="00433343">
              <w:rPr>
                <w:noProof/>
                <w:webHidden/>
              </w:rPr>
              <w:tab/>
            </w:r>
            <w:r w:rsidR="00433343">
              <w:rPr>
                <w:noProof/>
                <w:webHidden/>
              </w:rPr>
              <w:fldChar w:fldCharType="begin"/>
            </w:r>
            <w:r w:rsidR="00433343">
              <w:rPr>
                <w:noProof/>
                <w:webHidden/>
              </w:rPr>
              <w:instrText xml:space="preserve"> PAGEREF _Toc528241293 \h </w:instrText>
            </w:r>
            <w:r w:rsidR="00433343">
              <w:rPr>
                <w:noProof/>
                <w:webHidden/>
              </w:rPr>
            </w:r>
            <w:r w:rsidR="00433343">
              <w:rPr>
                <w:noProof/>
                <w:webHidden/>
              </w:rPr>
              <w:fldChar w:fldCharType="separate"/>
            </w:r>
            <w:r w:rsidR="00CC7FD1">
              <w:rPr>
                <w:noProof/>
                <w:webHidden/>
              </w:rPr>
              <w:t>28</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294" w:history="1">
            <w:r w:rsidR="00433343" w:rsidRPr="00FA3B38">
              <w:rPr>
                <w:rStyle w:val="Hipervnculo"/>
                <w:noProof/>
              </w:rPr>
              <w:t>2.6.1 Dirección</w:t>
            </w:r>
            <w:r w:rsidR="00433343">
              <w:rPr>
                <w:noProof/>
                <w:webHidden/>
              </w:rPr>
              <w:tab/>
            </w:r>
            <w:r w:rsidR="00433343">
              <w:rPr>
                <w:noProof/>
                <w:webHidden/>
              </w:rPr>
              <w:fldChar w:fldCharType="begin"/>
            </w:r>
            <w:r w:rsidR="00433343">
              <w:rPr>
                <w:noProof/>
                <w:webHidden/>
              </w:rPr>
              <w:instrText xml:space="preserve"> PAGEREF _Toc528241294 \h </w:instrText>
            </w:r>
            <w:r w:rsidR="00433343">
              <w:rPr>
                <w:noProof/>
                <w:webHidden/>
              </w:rPr>
            </w:r>
            <w:r w:rsidR="00433343">
              <w:rPr>
                <w:noProof/>
                <w:webHidden/>
              </w:rPr>
              <w:fldChar w:fldCharType="separate"/>
            </w:r>
            <w:r w:rsidR="00CC7FD1">
              <w:rPr>
                <w:noProof/>
                <w:webHidden/>
              </w:rPr>
              <w:t>28</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295" w:history="1">
            <w:r w:rsidR="00433343" w:rsidRPr="00FA3B38">
              <w:rPr>
                <w:rStyle w:val="Hipervnculo"/>
                <w:noProof/>
              </w:rPr>
              <w:t>2.6.2 Apoyo Administrativo</w:t>
            </w:r>
            <w:r w:rsidR="00433343">
              <w:rPr>
                <w:noProof/>
                <w:webHidden/>
              </w:rPr>
              <w:tab/>
            </w:r>
            <w:r w:rsidR="00433343">
              <w:rPr>
                <w:noProof/>
                <w:webHidden/>
              </w:rPr>
              <w:fldChar w:fldCharType="begin"/>
            </w:r>
            <w:r w:rsidR="00433343">
              <w:rPr>
                <w:noProof/>
                <w:webHidden/>
              </w:rPr>
              <w:instrText xml:space="preserve"> PAGEREF _Toc528241295 \h </w:instrText>
            </w:r>
            <w:r w:rsidR="00433343">
              <w:rPr>
                <w:noProof/>
                <w:webHidden/>
              </w:rPr>
            </w:r>
            <w:r w:rsidR="00433343">
              <w:rPr>
                <w:noProof/>
                <w:webHidden/>
              </w:rPr>
              <w:fldChar w:fldCharType="separate"/>
            </w:r>
            <w:r w:rsidR="00CC7FD1">
              <w:rPr>
                <w:noProof/>
                <w:webHidden/>
              </w:rPr>
              <w:t>29</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296" w:history="1">
            <w:r w:rsidR="00433343" w:rsidRPr="00FA3B38">
              <w:rPr>
                <w:rStyle w:val="Hipervnculo"/>
                <w:noProof/>
              </w:rPr>
              <w:t>2.6.3 Desarrollo De Sistemas</w:t>
            </w:r>
            <w:r w:rsidR="00433343">
              <w:rPr>
                <w:noProof/>
                <w:webHidden/>
              </w:rPr>
              <w:tab/>
            </w:r>
            <w:r w:rsidR="00433343">
              <w:rPr>
                <w:noProof/>
                <w:webHidden/>
              </w:rPr>
              <w:fldChar w:fldCharType="begin"/>
            </w:r>
            <w:r w:rsidR="00433343">
              <w:rPr>
                <w:noProof/>
                <w:webHidden/>
              </w:rPr>
              <w:instrText xml:space="preserve"> PAGEREF _Toc528241296 \h </w:instrText>
            </w:r>
            <w:r w:rsidR="00433343">
              <w:rPr>
                <w:noProof/>
                <w:webHidden/>
              </w:rPr>
            </w:r>
            <w:r w:rsidR="00433343">
              <w:rPr>
                <w:noProof/>
                <w:webHidden/>
              </w:rPr>
              <w:fldChar w:fldCharType="separate"/>
            </w:r>
            <w:r w:rsidR="00CC7FD1">
              <w:rPr>
                <w:noProof/>
                <w:webHidden/>
              </w:rPr>
              <w:t>30</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297" w:history="1">
            <w:r w:rsidR="00433343" w:rsidRPr="00FA3B38">
              <w:rPr>
                <w:rStyle w:val="Hipervnculo"/>
                <w:noProof/>
              </w:rPr>
              <w:t>2.6.4 Soporte Técnico</w:t>
            </w:r>
            <w:r w:rsidR="00433343">
              <w:rPr>
                <w:noProof/>
                <w:webHidden/>
              </w:rPr>
              <w:tab/>
            </w:r>
            <w:r w:rsidR="00433343">
              <w:rPr>
                <w:noProof/>
                <w:webHidden/>
              </w:rPr>
              <w:fldChar w:fldCharType="begin"/>
            </w:r>
            <w:r w:rsidR="00433343">
              <w:rPr>
                <w:noProof/>
                <w:webHidden/>
              </w:rPr>
              <w:instrText xml:space="preserve"> PAGEREF _Toc528241297 \h </w:instrText>
            </w:r>
            <w:r w:rsidR="00433343">
              <w:rPr>
                <w:noProof/>
                <w:webHidden/>
              </w:rPr>
            </w:r>
            <w:r w:rsidR="00433343">
              <w:rPr>
                <w:noProof/>
                <w:webHidden/>
              </w:rPr>
              <w:fldChar w:fldCharType="separate"/>
            </w:r>
            <w:r w:rsidR="00CC7FD1">
              <w:rPr>
                <w:noProof/>
                <w:webHidden/>
              </w:rPr>
              <w:t>31</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298" w:history="1">
            <w:r w:rsidR="00433343" w:rsidRPr="00FA3B38">
              <w:rPr>
                <w:rStyle w:val="Hipervnculo"/>
                <w:noProof/>
              </w:rPr>
              <w:t>2.6.5 Redes y Comunicaciones</w:t>
            </w:r>
            <w:r w:rsidR="00433343">
              <w:rPr>
                <w:noProof/>
                <w:webHidden/>
              </w:rPr>
              <w:tab/>
            </w:r>
            <w:r w:rsidR="00433343">
              <w:rPr>
                <w:noProof/>
                <w:webHidden/>
              </w:rPr>
              <w:fldChar w:fldCharType="begin"/>
            </w:r>
            <w:r w:rsidR="00433343">
              <w:rPr>
                <w:noProof/>
                <w:webHidden/>
              </w:rPr>
              <w:instrText xml:space="preserve"> PAGEREF _Toc528241298 \h </w:instrText>
            </w:r>
            <w:r w:rsidR="00433343">
              <w:rPr>
                <w:noProof/>
                <w:webHidden/>
              </w:rPr>
            </w:r>
            <w:r w:rsidR="00433343">
              <w:rPr>
                <w:noProof/>
                <w:webHidden/>
              </w:rPr>
              <w:fldChar w:fldCharType="separate"/>
            </w:r>
            <w:r w:rsidR="00CC7FD1">
              <w:rPr>
                <w:noProof/>
                <w:webHidden/>
              </w:rPr>
              <w:t>31</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299" w:history="1">
            <w:r w:rsidR="00433343" w:rsidRPr="00FA3B38">
              <w:rPr>
                <w:rStyle w:val="Hipervnculo"/>
                <w:noProof/>
              </w:rPr>
              <w:t>2.6.6 Investigación</w:t>
            </w:r>
            <w:r w:rsidR="00433343">
              <w:rPr>
                <w:noProof/>
                <w:webHidden/>
              </w:rPr>
              <w:tab/>
            </w:r>
            <w:r w:rsidR="00433343">
              <w:rPr>
                <w:noProof/>
                <w:webHidden/>
              </w:rPr>
              <w:fldChar w:fldCharType="begin"/>
            </w:r>
            <w:r w:rsidR="00433343">
              <w:rPr>
                <w:noProof/>
                <w:webHidden/>
              </w:rPr>
              <w:instrText xml:space="preserve"> PAGEREF _Toc528241299 \h </w:instrText>
            </w:r>
            <w:r w:rsidR="00433343">
              <w:rPr>
                <w:noProof/>
                <w:webHidden/>
              </w:rPr>
            </w:r>
            <w:r w:rsidR="00433343">
              <w:rPr>
                <w:noProof/>
                <w:webHidden/>
              </w:rPr>
              <w:fldChar w:fldCharType="separate"/>
            </w:r>
            <w:r w:rsidR="00CC7FD1">
              <w:rPr>
                <w:noProof/>
                <w:webHidden/>
              </w:rPr>
              <w:t>32</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00" w:history="1">
            <w:r w:rsidR="00433343" w:rsidRPr="00FA3B38">
              <w:rPr>
                <w:rStyle w:val="Hipervnculo"/>
                <w:noProof/>
              </w:rPr>
              <w:t>2.6.7 Gestión De Proyectos</w:t>
            </w:r>
            <w:r w:rsidR="00433343">
              <w:rPr>
                <w:noProof/>
                <w:webHidden/>
              </w:rPr>
              <w:tab/>
            </w:r>
            <w:r w:rsidR="00433343">
              <w:rPr>
                <w:noProof/>
                <w:webHidden/>
              </w:rPr>
              <w:fldChar w:fldCharType="begin"/>
            </w:r>
            <w:r w:rsidR="00433343">
              <w:rPr>
                <w:noProof/>
                <w:webHidden/>
              </w:rPr>
              <w:instrText xml:space="preserve"> PAGEREF _Toc528241300 \h </w:instrText>
            </w:r>
            <w:r w:rsidR="00433343">
              <w:rPr>
                <w:noProof/>
                <w:webHidden/>
              </w:rPr>
            </w:r>
            <w:r w:rsidR="00433343">
              <w:rPr>
                <w:noProof/>
                <w:webHidden/>
              </w:rPr>
              <w:fldChar w:fldCharType="separate"/>
            </w:r>
            <w:r w:rsidR="00CC7FD1">
              <w:rPr>
                <w:noProof/>
                <w:webHidden/>
              </w:rPr>
              <w:t>32</w:t>
            </w:r>
            <w:r w:rsidR="00433343">
              <w:rPr>
                <w:noProof/>
                <w:webHidden/>
              </w:rPr>
              <w:fldChar w:fldCharType="end"/>
            </w:r>
          </w:hyperlink>
        </w:p>
        <w:p w:rsidR="00433343" w:rsidRDefault="009030C2">
          <w:pPr>
            <w:pStyle w:val="TDC1"/>
            <w:tabs>
              <w:tab w:val="right" w:leader="dot" w:pos="8494"/>
            </w:tabs>
            <w:rPr>
              <w:rFonts w:asciiTheme="minorHAnsi" w:eastAsiaTheme="minorEastAsia" w:hAnsiTheme="minorHAnsi"/>
              <w:noProof/>
              <w:sz w:val="22"/>
              <w:lang w:eastAsia="es-PE"/>
            </w:rPr>
          </w:pPr>
          <w:hyperlink w:anchor="_Toc528241301" w:history="1">
            <w:r w:rsidR="00433343" w:rsidRPr="00FA3B38">
              <w:rPr>
                <w:rStyle w:val="Hipervnculo"/>
                <w:noProof/>
              </w:rPr>
              <w:t>Capítulo 3 – PLAN OPERATIVO EN TIC / PLAN OPERATIVO INFORMATICA-2018</w:t>
            </w:r>
            <w:r w:rsidR="00433343">
              <w:rPr>
                <w:noProof/>
                <w:webHidden/>
              </w:rPr>
              <w:tab/>
            </w:r>
            <w:r w:rsidR="00433343">
              <w:rPr>
                <w:noProof/>
                <w:webHidden/>
              </w:rPr>
              <w:fldChar w:fldCharType="begin"/>
            </w:r>
            <w:r w:rsidR="00433343">
              <w:rPr>
                <w:noProof/>
                <w:webHidden/>
              </w:rPr>
              <w:instrText xml:space="preserve"> PAGEREF _Toc528241301 \h </w:instrText>
            </w:r>
            <w:r w:rsidR="00433343">
              <w:rPr>
                <w:noProof/>
                <w:webHidden/>
              </w:rPr>
            </w:r>
            <w:r w:rsidR="00433343">
              <w:rPr>
                <w:noProof/>
                <w:webHidden/>
              </w:rPr>
              <w:fldChar w:fldCharType="separate"/>
            </w:r>
            <w:r w:rsidR="00CC7FD1">
              <w:rPr>
                <w:noProof/>
                <w:webHidden/>
              </w:rPr>
              <w:t>33</w:t>
            </w:r>
            <w:r w:rsidR="00433343">
              <w:rPr>
                <w:noProof/>
                <w:webHidden/>
              </w:rPr>
              <w:fldChar w:fldCharType="end"/>
            </w:r>
          </w:hyperlink>
        </w:p>
        <w:p w:rsidR="00433343" w:rsidRDefault="009030C2">
          <w:pPr>
            <w:pStyle w:val="TDC2"/>
            <w:tabs>
              <w:tab w:val="right" w:leader="dot" w:pos="8494"/>
            </w:tabs>
            <w:rPr>
              <w:rFonts w:asciiTheme="minorHAnsi" w:eastAsiaTheme="minorEastAsia" w:hAnsiTheme="minorHAnsi"/>
              <w:noProof/>
              <w:sz w:val="22"/>
              <w:lang w:eastAsia="es-PE"/>
            </w:rPr>
          </w:pPr>
          <w:hyperlink w:anchor="_Toc528241302" w:history="1">
            <w:r w:rsidR="00433343" w:rsidRPr="00FA3B38">
              <w:rPr>
                <w:rStyle w:val="Hipervnculo"/>
                <w:noProof/>
              </w:rPr>
              <w:t>3.1 MISIÓN DE LA GERENCIA DE INFORMÁTICA Y TECNOLOGÍA ELECTORAL – ONPE</w:t>
            </w:r>
            <w:r w:rsidR="00433343">
              <w:rPr>
                <w:noProof/>
                <w:webHidden/>
              </w:rPr>
              <w:tab/>
            </w:r>
            <w:r w:rsidR="00433343">
              <w:rPr>
                <w:noProof/>
                <w:webHidden/>
              </w:rPr>
              <w:fldChar w:fldCharType="begin"/>
            </w:r>
            <w:r w:rsidR="00433343">
              <w:rPr>
                <w:noProof/>
                <w:webHidden/>
              </w:rPr>
              <w:instrText xml:space="preserve"> PAGEREF _Toc528241302 \h </w:instrText>
            </w:r>
            <w:r w:rsidR="00433343">
              <w:rPr>
                <w:noProof/>
                <w:webHidden/>
              </w:rPr>
            </w:r>
            <w:r w:rsidR="00433343">
              <w:rPr>
                <w:noProof/>
                <w:webHidden/>
              </w:rPr>
              <w:fldChar w:fldCharType="separate"/>
            </w:r>
            <w:r w:rsidR="00CC7FD1">
              <w:rPr>
                <w:noProof/>
                <w:webHidden/>
              </w:rPr>
              <w:t>34</w:t>
            </w:r>
            <w:r w:rsidR="00433343">
              <w:rPr>
                <w:noProof/>
                <w:webHidden/>
              </w:rPr>
              <w:fldChar w:fldCharType="end"/>
            </w:r>
          </w:hyperlink>
        </w:p>
        <w:p w:rsidR="00433343" w:rsidRDefault="009030C2">
          <w:pPr>
            <w:pStyle w:val="TDC2"/>
            <w:tabs>
              <w:tab w:val="right" w:leader="dot" w:pos="8494"/>
            </w:tabs>
            <w:rPr>
              <w:rFonts w:asciiTheme="minorHAnsi" w:eastAsiaTheme="minorEastAsia" w:hAnsiTheme="minorHAnsi"/>
              <w:noProof/>
              <w:sz w:val="22"/>
              <w:lang w:eastAsia="es-PE"/>
            </w:rPr>
          </w:pPr>
          <w:hyperlink w:anchor="_Toc528241303" w:history="1">
            <w:r w:rsidR="00433343" w:rsidRPr="00FA3B38">
              <w:rPr>
                <w:rStyle w:val="Hipervnculo"/>
                <w:noProof/>
              </w:rPr>
              <w:t>3.2 VISIÓN DE LA GERENCIA DE INFORMÁTICA Y TECNOLOGÍA ELECTORAL - ONPE</w:t>
            </w:r>
            <w:r w:rsidR="00433343">
              <w:rPr>
                <w:noProof/>
                <w:webHidden/>
              </w:rPr>
              <w:tab/>
            </w:r>
            <w:r w:rsidR="00433343">
              <w:rPr>
                <w:noProof/>
                <w:webHidden/>
              </w:rPr>
              <w:fldChar w:fldCharType="begin"/>
            </w:r>
            <w:r w:rsidR="00433343">
              <w:rPr>
                <w:noProof/>
                <w:webHidden/>
              </w:rPr>
              <w:instrText xml:space="preserve"> PAGEREF _Toc528241303 \h </w:instrText>
            </w:r>
            <w:r w:rsidR="00433343">
              <w:rPr>
                <w:noProof/>
                <w:webHidden/>
              </w:rPr>
            </w:r>
            <w:r w:rsidR="00433343">
              <w:rPr>
                <w:noProof/>
                <w:webHidden/>
              </w:rPr>
              <w:fldChar w:fldCharType="separate"/>
            </w:r>
            <w:r w:rsidR="00CC7FD1">
              <w:rPr>
                <w:noProof/>
                <w:webHidden/>
              </w:rPr>
              <w:t>34</w:t>
            </w:r>
            <w:r w:rsidR="00433343">
              <w:rPr>
                <w:noProof/>
                <w:webHidden/>
              </w:rPr>
              <w:fldChar w:fldCharType="end"/>
            </w:r>
          </w:hyperlink>
        </w:p>
        <w:p w:rsidR="00433343" w:rsidRDefault="009030C2">
          <w:pPr>
            <w:pStyle w:val="TDC2"/>
            <w:tabs>
              <w:tab w:val="right" w:leader="dot" w:pos="8494"/>
            </w:tabs>
            <w:rPr>
              <w:rFonts w:asciiTheme="minorHAnsi" w:eastAsiaTheme="minorEastAsia" w:hAnsiTheme="minorHAnsi"/>
              <w:noProof/>
              <w:sz w:val="22"/>
              <w:lang w:eastAsia="es-PE"/>
            </w:rPr>
          </w:pPr>
          <w:hyperlink w:anchor="_Toc528241304" w:history="1">
            <w:r w:rsidR="00433343" w:rsidRPr="00FA3B38">
              <w:rPr>
                <w:rStyle w:val="Hipervnculo"/>
                <w:noProof/>
              </w:rPr>
              <w:t>3.3 PERIODO DEL PLAN</w:t>
            </w:r>
            <w:r w:rsidR="00433343">
              <w:rPr>
                <w:noProof/>
                <w:webHidden/>
              </w:rPr>
              <w:tab/>
            </w:r>
            <w:r w:rsidR="00433343">
              <w:rPr>
                <w:noProof/>
                <w:webHidden/>
              </w:rPr>
              <w:fldChar w:fldCharType="begin"/>
            </w:r>
            <w:r w:rsidR="00433343">
              <w:rPr>
                <w:noProof/>
                <w:webHidden/>
              </w:rPr>
              <w:instrText xml:space="preserve"> PAGEREF _Toc528241304 \h </w:instrText>
            </w:r>
            <w:r w:rsidR="00433343">
              <w:rPr>
                <w:noProof/>
                <w:webHidden/>
              </w:rPr>
            </w:r>
            <w:r w:rsidR="00433343">
              <w:rPr>
                <w:noProof/>
                <w:webHidden/>
              </w:rPr>
              <w:fldChar w:fldCharType="separate"/>
            </w:r>
            <w:r w:rsidR="00CC7FD1">
              <w:rPr>
                <w:noProof/>
                <w:webHidden/>
              </w:rPr>
              <w:t>34</w:t>
            </w:r>
            <w:r w:rsidR="00433343">
              <w:rPr>
                <w:noProof/>
                <w:webHidden/>
              </w:rPr>
              <w:fldChar w:fldCharType="end"/>
            </w:r>
          </w:hyperlink>
        </w:p>
        <w:p w:rsidR="00433343" w:rsidRDefault="009030C2">
          <w:pPr>
            <w:pStyle w:val="TDC2"/>
            <w:tabs>
              <w:tab w:val="right" w:leader="dot" w:pos="8494"/>
            </w:tabs>
            <w:rPr>
              <w:rFonts w:asciiTheme="minorHAnsi" w:eastAsiaTheme="minorEastAsia" w:hAnsiTheme="minorHAnsi"/>
              <w:noProof/>
              <w:sz w:val="22"/>
              <w:lang w:eastAsia="es-PE"/>
            </w:rPr>
          </w:pPr>
          <w:hyperlink w:anchor="_Toc528241305" w:history="1">
            <w:r w:rsidR="00433343" w:rsidRPr="00FA3B38">
              <w:rPr>
                <w:rStyle w:val="Hipervnculo"/>
                <w:noProof/>
              </w:rPr>
              <w:t>3.4 SITUACIÓN ACTUAL DE LA GERENCIA DE INFORMÁTICA Y TECNOLOGÍA ELECTORAL</w:t>
            </w:r>
            <w:r w:rsidR="00433343">
              <w:rPr>
                <w:noProof/>
                <w:webHidden/>
              </w:rPr>
              <w:tab/>
            </w:r>
            <w:r w:rsidR="00433343">
              <w:rPr>
                <w:noProof/>
                <w:webHidden/>
              </w:rPr>
              <w:fldChar w:fldCharType="begin"/>
            </w:r>
            <w:r w:rsidR="00433343">
              <w:rPr>
                <w:noProof/>
                <w:webHidden/>
              </w:rPr>
              <w:instrText xml:space="preserve"> PAGEREF _Toc528241305 \h </w:instrText>
            </w:r>
            <w:r w:rsidR="00433343">
              <w:rPr>
                <w:noProof/>
                <w:webHidden/>
              </w:rPr>
            </w:r>
            <w:r w:rsidR="00433343">
              <w:rPr>
                <w:noProof/>
                <w:webHidden/>
              </w:rPr>
              <w:fldChar w:fldCharType="separate"/>
            </w:r>
            <w:r w:rsidR="00CC7FD1">
              <w:rPr>
                <w:noProof/>
                <w:webHidden/>
              </w:rPr>
              <w:t>34</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06" w:history="1">
            <w:r w:rsidR="00433343" w:rsidRPr="00FA3B38">
              <w:rPr>
                <w:rStyle w:val="Hipervnculo"/>
                <w:noProof/>
              </w:rPr>
              <w:t>3.4.1 Recursos Informáticos y Tecnológicos existentes</w:t>
            </w:r>
            <w:r w:rsidR="00433343">
              <w:rPr>
                <w:noProof/>
                <w:webHidden/>
              </w:rPr>
              <w:tab/>
            </w:r>
            <w:r w:rsidR="00433343">
              <w:rPr>
                <w:noProof/>
                <w:webHidden/>
              </w:rPr>
              <w:fldChar w:fldCharType="begin"/>
            </w:r>
            <w:r w:rsidR="00433343">
              <w:rPr>
                <w:noProof/>
                <w:webHidden/>
              </w:rPr>
              <w:instrText xml:space="preserve"> PAGEREF _Toc528241306 \h </w:instrText>
            </w:r>
            <w:r w:rsidR="00433343">
              <w:rPr>
                <w:noProof/>
                <w:webHidden/>
              </w:rPr>
            </w:r>
            <w:r w:rsidR="00433343">
              <w:rPr>
                <w:noProof/>
                <w:webHidden/>
              </w:rPr>
              <w:fldChar w:fldCharType="separate"/>
            </w:r>
            <w:r w:rsidR="00CC7FD1">
              <w:rPr>
                <w:noProof/>
                <w:webHidden/>
              </w:rPr>
              <w:t>34</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07" w:history="1">
            <w:r w:rsidR="00433343" w:rsidRPr="00FA3B38">
              <w:rPr>
                <w:rStyle w:val="Hipervnculo"/>
                <w:noProof/>
              </w:rPr>
              <w:t>3.4.2 Problemática Actual (Matriz FODA)</w:t>
            </w:r>
            <w:r w:rsidR="00433343">
              <w:rPr>
                <w:noProof/>
                <w:webHidden/>
              </w:rPr>
              <w:tab/>
            </w:r>
            <w:r w:rsidR="00433343">
              <w:rPr>
                <w:noProof/>
                <w:webHidden/>
              </w:rPr>
              <w:fldChar w:fldCharType="begin"/>
            </w:r>
            <w:r w:rsidR="00433343">
              <w:rPr>
                <w:noProof/>
                <w:webHidden/>
              </w:rPr>
              <w:instrText xml:space="preserve"> PAGEREF _Toc528241307 \h </w:instrText>
            </w:r>
            <w:r w:rsidR="00433343">
              <w:rPr>
                <w:noProof/>
                <w:webHidden/>
              </w:rPr>
            </w:r>
            <w:r w:rsidR="00433343">
              <w:rPr>
                <w:noProof/>
                <w:webHidden/>
              </w:rPr>
              <w:fldChar w:fldCharType="separate"/>
            </w:r>
            <w:r w:rsidR="00CC7FD1">
              <w:rPr>
                <w:noProof/>
                <w:webHidden/>
              </w:rPr>
              <w:t>44</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08" w:history="1">
            <w:r w:rsidR="00433343" w:rsidRPr="00FA3B38">
              <w:rPr>
                <w:rStyle w:val="Hipervnculo"/>
                <w:noProof/>
              </w:rPr>
              <w:t>3.4.3 Programación/Relación de Actividades y/o Proyectos Informáticos del POI</w:t>
            </w:r>
            <w:r w:rsidR="00433343">
              <w:rPr>
                <w:noProof/>
                <w:webHidden/>
              </w:rPr>
              <w:tab/>
            </w:r>
            <w:r w:rsidR="00433343">
              <w:rPr>
                <w:noProof/>
                <w:webHidden/>
              </w:rPr>
              <w:fldChar w:fldCharType="begin"/>
            </w:r>
            <w:r w:rsidR="00433343">
              <w:rPr>
                <w:noProof/>
                <w:webHidden/>
              </w:rPr>
              <w:instrText xml:space="preserve"> PAGEREF _Toc528241308 \h </w:instrText>
            </w:r>
            <w:r w:rsidR="00433343">
              <w:rPr>
                <w:noProof/>
                <w:webHidden/>
              </w:rPr>
            </w:r>
            <w:r w:rsidR="00433343">
              <w:rPr>
                <w:noProof/>
                <w:webHidden/>
              </w:rPr>
              <w:fldChar w:fldCharType="separate"/>
            </w:r>
            <w:r w:rsidR="00CC7FD1">
              <w:rPr>
                <w:noProof/>
                <w:webHidden/>
              </w:rPr>
              <w:t>52</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09" w:history="1">
            <w:r w:rsidR="00433343" w:rsidRPr="00FA3B38">
              <w:rPr>
                <w:rStyle w:val="Hipervnculo"/>
                <w:noProof/>
              </w:rPr>
              <w:t>3.4.4 Fichas técnicas para la programación de adquisiciones informáticas para cada año fiscal</w:t>
            </w:r>
            <w:r w:rsidR="00433343">
              <w:rPr>
                <w:noProof/>
                <w:webHidden/>
              </w:rPr>
              <w:tab/>
            </w:r>
            <w:r w:rsidR="00433343">
              <w:rPr>
                <w:noProof/>
                <w:webHidden/>
              </w:rPr>
              <w:fldChar w:fldCharType="begin"/>
            </w:r>
            <w:r w:rsidR="00433343">
              <w:rPr>
                <w:noProof/>
                <w:webHidden/>
              </w:rPr>
              <w:instrText xml:space="preserve"> PAGEREF _Toc528241309 \h </w:instrText>
            </w:r>
            <w:r w:rsidR="00433343">
              <w:rPr>
                <w:noProof/>
                <w:webHidden/>
              </w:rPr>
            </w:r>
            <w:r w:rsidR="00433343">
              <w:rPr>
                <w:noProof/>
                <w:webHidden/>
              </w:rPr>
              <w:fldChar w:fldCharType="separate"/>
            </w:r>
            <w:r w:rsidR="00CC7FD1">
              <w:rPr>
                <w:noProof/>
                <w:webHidden/>
              </w:rPr>
              <w:t>56</w:t>
            </w:r>
            <w:r w:rsidR="00433343">
              <w:rPr>
                <w:noProof/>
                <w:webHidden/>
              </w:rPr>
              <w:fldChar w:fldCharType="end"/>
            </w:r>
          </w:hyperlink>
        </w:p>
        <w:p w:rsidR="00433343" w:rsidRDefault="009030C2">
          <w:pPr>
            <w:pStyle w:val="TDC1"/>
            <w:tabs>
              <w:tab w:val="right" w:leader="dot" w:pos="8494"/>
            </w:tabs>
            <w:rPr>
              <w:rFonts w:asciiTheme="minorHAnsi" w:eastAsiaTheme="minorEastAsia" w:hAnsiTheme="minorHAnsi"/>
              <w:noProof/>
              <w:sz w:val="22"/>
              <w:lang w:eastAsia="es-PE"/>
            </w:rPr>
          </w:pPr>
          <w:hyperlink w:anchor="_Toc528241310" w:history="1">
            <w:r w:rsidR="00433343" w:rsidRPr="00FA3B38">
              <w:rPr>
                <w:rStyle w:val="Hipervnculo"/>
                <w:noProof/>
              </w:rPr>
              <w:t>Capítulo 4 – POLITICAS DE SEGURIDAD RESPECTO AL TI</w:t>
            </w:r>
            <w:r w:rsidR="00433343">
              <w:rPr>
                <w:noProof/>
                <w:webHidden/>
              </w:rPr>
              <w:tab/>
            </w:r>
            <w:r w:rsidR="00433343">
              <w:rPr>
                <w:noProof/>
                <w:webHidden/>
              </w:rPr>
              <w:fldChar w:fldCharType="begin"/>
            </w:r>
            <w:r w:rsidR="00433343">
              <w:rPr>
                <w:noProof/>
                <w:webHidden/>
              </w:rPr>
              <w:instrText xml:space="preserve"> PAGEREF _Toc528241310 \h </w:instrText>
            </w:r>
            <w:r w:rsidR="00433343">
              <w:rPr>
                <w:noProof/>
                <w:webHidden/>
              </w:rPr>
            </w:r>
            <w:r w:rsidR="00433343">
              <w:rPr>
                <w:noProof/>
                <w:webHidden/>
              </w:rPr>
              <w:fldChar w:fldCharType="separate"/>
            </w:r>
            <w:r w:rsidR="00CC7FD1">
              <w:rPr>
                <w:noProof/>
                <w:webHidden/>
              </w:rPr>
              <w:t>78</w:t>
            </w:r>
            <w:r w:rsidR="00433343">
              <w:rPr>
                <w:noProof/>
                <w:webHidden/>
              </w:rPr>
              <w:fldChar w:fldCharType="end"/>
            </w:r>
          </w:hyperlink>
        </w:p>
        <w:p w:rsidR="00433343" w:rsidRDefault="009030C2">
          <w:pPr>
            <w:pStyle w:val="TDC2"/>
            <w:tabs>
              <w:tab w:val="right" w:leader="dot" w:pos="8494"/>
            </w:tabs>
            <w:rPr>
              <w:rFonts w:asciiTheme="minorHAnsi" w:eastAsiaTheme="minorEastAsia" w:hAnsiTheme="minorHAnsi"/>
              <w:noProof/>
              <w:sz w:val="22"/>
              <w:lang w:eastAsia="es-PE"/>
            </w:rPr>
          </w:pPr>
          <w:hyperlink w:anchor="_Toc528241311" w:history="1">
            <w:r w:rsidR="00433343" w:rsidRPr="00FA3B38">
              <w:rPr>
                <w:rStyle w:val="Hipervnculo"/>
                <w:noProof/>
              </w:rPr>
              <w:t>4.1 LINEAMIENTOS DE SEGURIDAD DE LA INFORMACIÓN</w:t>
            </w:r>
            <w:r w:rsidR="00433343">
              <w:rPr>
                <w:noProof/>
                <w:webHidden/>
              </w:rPr>
              <w:tab/>
            </w:r>
            <w:r w:rsidR="00433343">
              <w:rPr>
                <w:noProof/>
                <w:webHidden/>
              </w:rPr>
              <w:fldChar w:fldCharType="begin"/>
            </w:r>
            <w:r w:rsidR="00433343">
              <w:rPr>
                <w:noProof/>
                <w:webHidden/>
              </w:rPr>
              <w:instrText xml:space="preserve"> PAGEREF _Toc528241311 \h </w:instrText>
            </w:r>
            <w:r w:rsidR="00433343">
              <w:rPr>
                <w:noProof/>
                <w:webHidden/>
              </w:rPr>
            </w:r>
            <w:r w:rsidR="00433343">
              <w:rPr>
                <w:noProof/>
                <w:webHidden/>
              </w:rPr>
              <w:fldChar w:fldCharType="separate"/>
            </w:r>
            <w:r w:rsidR="00CC7FD1">
              <w:rPr>
                <w:noProof/>
                <w:webHidden/>
              </w:rPr>
              <w:t>78</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12" w:history="1">
            <w:r w:rsidR="00433343" w:rsidRPr="00FA3B38">
              <w:rPr>
                <w:rStyle w:val="Hipervnculo"/>
                <w:noProof/>
              </w:rPr>
              <w:t>4.1.1 Objetivo</w:t>
            </w:r>
            <w:r w:rsidR="00433343">
              <w:rPr>
                <w:noProof/>
                <w:webHidden/>
              </w:rPr>
              <w:tab/>
            </w:r>
            <w:r w:rsidR="00433343">
              <w:rPr>
                <w:noProof/>
                <w:webHidden/>
              </w:rPr>
              <w:fldChar w:fldCharType="begin"/>
            </w:r>
            <w:r w:rsidR="00433343">
              <w:rPr>
                <w:noProof/>
                <w:webHidden/>
              </w:rPr>
              <w:instrText xml:space="preserve"> PAGEREF _Toc528241312 \h </w:instrText>
            </w:r>
            <w:r w:rsidR="00433343">
              <w:rPr>
                <w:noProof/>
                <w:webHidden/>
              </w:rPr>
            </w:r>
            <w:r w:rsidR="00433343">
              <w:rPr>
                <w:noProof/>
                <w:webHidden/>
              </w:rPr>
              <w:fldChar w:fldCharType="separate"/>
            </w:r>
            <w:r w:rsidR="00CC7FD1">
              <w:rPr>
                <w:noProof/>
                <w:webHidden/>
              </w:rPr>
              <w:t>78</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13" w:history="1">
            <w:r w:rsidR="00433343" w:rsidRPr="00FA3B38">
              <w:rPr>
                <w:rStyle w:val="Hipervnculo"/>
                <w:noProof/>
              </w:rPr>
              <w:t>4.1.2 Alcance</w:t>
            </w:r>
            <w:r w:rsidR="00433343">
              <w:rPr>
                <w:noProof/>
                <w:webHidden/>
              </w:rPr>
              <w:tab/>
            </w:r>
            <w:r w:rsidR="00433343">
              <w:rPr>
                <w:noProof/>
                <w:webHidden/>
              </w:rPr>
              <w:fldChar w:fldCharType="begin"/>
            </w:r>
            <w:r w:rsidR="00433343">
              <w:rPr>
                <w:noProof/>
                <w:webHidden/>
              </w:rPr>
              <w:instrText xml:space="preserve"> PAGEREF _Toc528241313 \h </w:instrText>
            </w:r>
            <w:r w:rsidR="00433343">
              <w:rPr>
                <w:noProof/>
                <w:webHidden/>
              </w:rPr>
            </w:r>
            <w:r w:rsidR="00433343">
              <w:rPr>
                <w:noProof/>
                <w:webHidden/>
              </w:rPr>
              <w:fldChar w:fldCharType="separate"/>
            </w:r>
            <w:r w:rsidR="00CC7FD1">
              <w:rPr>
                <w:noProof/>
                <w:webHidden/>
              </w:rPr>
              <w:t>78</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14" w:history="1">
            <w:r w:rsidR="00433343" w:rsidRPr="00FA3B38">
              <w:rPr>
                <w:rStyle w:val="Hipervnculo"/>
                <w:noProof/>
              </w:rPr>
              <w:t>4.1.3 Base normativa</w:t>
            </w:r>
            <w:r w:rsidR="00433343">
              <w:rPr>
                <w:noProof/>
                <w:webHidden/>
              </w:rPr>
              <w:tab/>
            </w:r>
            <w:r w:rsidR="00433343">
              <w:rPr>
                <w:noProof/>
                <w:webHidden/>
              </w:rPr>
              <w:fldChar w:fldCharType="begin"/>
            </w:r>
            <w:r w:rsidR="00433343">
              <w:rPr>
                <w:noProof/>
                <w:webHidden/>
              </w:rPr>
              <w:instrText xml:space="preserve"> PAGEREF _Toc528241314 \h </w:instrText>
            </w:r>
            <w:r w:rsidR="00433343">
              <w:rPr>
                <w:noProof/>
                <w:webHidden/>
              </w:rPr>
            </w:r>
            <w:r w:rsidR="00433343">
              <w:rPr>
                <w:noProof/>
                <w:webHidden/>
              </w:rPr>
              <w:fldChar w:fldCharType="separate"/>
            </w:r>
            <w:r w:rsidR="00CC7FD1">
              <w:rPr>
                <w:noProof/>
                <w:webHidden/>
              </w:rPr>
              <w:t>78</w:t>
            </w:r>
            <w:r w:rsidR="00433343">
              <w:rPr>
                <w:noProof/>
                <w:webHidden/>
              </w:rPr>
              <w:fldChar w:fldCharType="end"/>
            </w:r>
          </w:hyperlink>
        </w:p>
        <w:p w:rsidR="00433343" w:rsidRDefault="009030C2">
          <w:pPr>
            <w:pStyle w:val="TDC2"/>
            <w:tabs>
              <w:tab w:val="right" w:leader="dot" w:pos="8494"/>
            </w:tabs>
            <w:rPr>
              <w:rFonts w:asciiTheme="minorHAnsi" w:eastAsiaTheme="minorEastAsia" w:hAnsiTheme="minorHAnsi"/>
              <w:noProof/>
              <w:sz w:val="22"/>
              <w:lang w:eastAsia="es-PE"/>
            </w:rPr>
          </w:pPr>
          <w:hyperlink w:anchor="_Toc528241315" w:history="1">
            <w:r w:rsidR="00433343" w:rsidRPr="00FA3B38">
              <w:rPr>
                <w:rStyle w:val="Hipervnculo"/>
                <w:noProof/>
              </w:rPr>
              <w:t>4.2 NORMAS GENERALES</w:t>
            </w:r>
            <w:r w:rsidR="00433343">
              <w:rPr>
                <w:noProof/>
                <w:webHidden/>
              </w:rPr>
              <w:tab/>
            </w:r>
            <w:r w:rsidR="00433343">
              <w:rPr>
                <w:noProof/>
                <w:webHidden/>
              </w:rPr>
              <w:fldChar w:fldCharType="begin"/>
            </w:r>
            <w:r w:rsidR="00433343">
              <w:rPr>
                <w:noProof/>
                <w:webHidden/>
              </w:rPr>
              <w:instrText xml:space="preserve"> PAGEREF _Toc528241315 \h </w:instrText>
            </w:r>
            <w:r w:rsidR="00433343">
              <w:rPr>
                <w:noProof/>
                <w:webHidden/>
              </w:rPr>
            </w:r>
            <w:r w:rsidR="00433343">
              <w:rPr>
                <w:noProof/>
                <w:webHidden/>
              </w:rPr>
              <w:fldChar w:fldCharType="separate"/>
            </w:r>
            <w:r w:rsidR="00CC7FD1">
              <w:rPr>
                <w:noProof/>
                <w:webHidden/>
              </w:rPr>
              <w:t>79</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16" w:history="1">
            <w:r w:rsidR="00433343" w:rsidRPr="00FA3B38">
              <w:rPr>
                <w:rStyle w:val="Hipervnculo"/>
                <w:noProof/>
              </w:rPr>
              <w:t>4.2.1 Organización de seguridad de la Información</w:t>
            </w:r>
            <w:r w:rsidR="00433343">
              <w:rPr>
                <w:noProof/>
                <w:webHidden/>
              </w:rPr>
              <w:tab/>
            </w:r>
            <w:r w:rsidR="00433343">
              <w:rPr>
                <w:noProof/>
                <w:webHidden/>
              </w:rPr>
              <w:fldChar w:fldCharType="begin"/>
            </w:r>
            <w:r w:rsidR="00433343">
              <w:rPr>
                <w:noProof/>
                <w:webHidden/>
              </w:rPr>
              <w:instrText xml:space="preserve"> PAGEREF _Toc528241316 \h </w:instrText>
            </w:r>
            <w:r w:rsidR="00433343">
              <w:rPr>
                <w:noProof/>
                <w:webHidden/>
              </w:rPr>
            </w:r>
            <w:r w:rsidR="00433343">
              <w:rPr>
                <w:noProof/>
                <w:webHidden/>
              </w:rPr>
              <w:fldChar w:fldCharType="separate"/>
            </w:r>
            <w:r w:rsidR="00CC7FD1">
              <w:rPr>
                <w:noProof/>
                <w:webHidden/>
              </w:rPr>
              <w:t>79</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17" w:history="1">
            <w:r w:rsidR="00433343" w:rsidRPr="00FA3B38">
              <w:rPr>
                <w:rStyle w:val="Hipervnculo"/>
                <w:noProof/>
              </w:rPr>
              <w:t>4.2.2 Seguridad relacionada con los recursos humanos</w:t>
            </w:r>
            <w:r w:rsidR="00433343">
              <w:rPr>
                <w:noProof/>
                <w:webHidden/>
              </w:rPr>
              <w:tab/>
            </w:r>
            <w:r w:rsidR="00433343">
              <w:rPr>
                <w:noProof/>
                <w:webHidden/>
              </w:rPr>
              <w:fldChar w:fldCharType="begin"/>
            </w:r>
            <w:r w:rsidR="00433343">
              <w:rPr>
                <w:noProof/>
                <w:webHidden/>
              </w:rPr>
              <w:instrText xml:space="preserve"> PAGEREF _Toc528241317 \h </w:instrText>
            </w:r>
            <w:r w:rsidR="00433343">
              <w:rPr>
                <w:noProof/>
                <w:webHidden/>
              </w:rPr>
            </w:r>
            <w:r w:rsidR="00433343">
              <w:rPr>
                <w:noProof/>
                <w:webHidden/>
              </w:rPr>
              <w:fldChar w:fldCharType="separate"/>
            </w:r>
            <w:r w:rsidR="00CC7FD1">
              <w:rPr>
                <w:noProof/>
                <w:webHidden/>
              </w:rPr>
              <w:t>81</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18" w:history="1">
            <w:r w:rsidR="00433343" w:rsidRPr="00FA3B38">
              <w:rPr>
                <w:rStyle w:val="Hipervnculo"/>
                <w:noProof/>
              </w:rPr>
              <w:t>4.2.3 Gestión de activos</w:t>
            </w:r>
            <w:r w:rsidR="00433343">
              <w:rPr>
                <w:noProof/>
                <w:webHidden/>
              </w:rPr>
              <w:tab/>
            </w:r>
            <w:r w:rsidR="00433343">
              <w:rPr>
                <w:noProof/>
                <w:webHidden/>
              </w:rPr>
              <w:fldChar w:fldCharType="begin"/>
            </w:r>
            <w:r w:rsidR="00433343">
              <w:rPr>
                <w:noProof/>
                <w:webHidden/>
              </w:rPr>
              <w:instrText xml:space="preserve"> PAGEREF _Toc528241318 \h </w:instrText>
            </w:r>
            <w:r w:rsidR="00433343">
              <w:rPr>
                <w:noProof/>
                <w:webHidden/>
              </w:rPr>
            </w:r>
            <w:r w:rsidR="00433343">
              <w:rPr>
                <w:noProof/>
                <w:webHidden/>
              </w:rPr>
              <w:fldChar w:fldCharType="separate"/>
            </w:r>
            <w:r w:rsidR="00CC7FD1">
              <w:rPr>
                <w:noProof/>
                <w:webHidden/>
              </w:rPr>
              <w:t>81</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19" w:history="1">
            <w:r w:rsidR="00433343" w:rsidRPr="00FA3B38">
              <w:rPr>
                <w:rStyle w:val="Hipervnculo"/>
                <w:noProof/>
              </w:rPr>
              <w:t>4.2.4 Control de accesos</w:t>
            </w:r>
            <w:r w:rsidR="00433343">
              <w:rPr>
                <w:noProof/>
                <w:webHidden/>
              </w:rPr>
              <w:tab/>
            </w:r>
            <w:r w:rsidR="00433343">
              <w:rPr>
                <w:noProof/>
                <w:webHidden/>
              </w:rPr>
              <w:fldChar w:fldCharType="begin"/>
            </w:r>
            <w:r w:rsidR="00433343">
              <w:rPr>
                <w:noProof/>
                <w:webHidden/>
              </w:rPr>
              <w:instrText xml:space="preserve"> PAGEREF _Toc528241319 \h </w:instrText>
            </w:r>
            <w:r w:rsidR="00433343">
              <w:rPr>
                <w:noProof/>
                <w:webHidden/>
              </w:rPr>
            </w:r>
            <w:r w:rsidR="00433343">
              <w:rPr>
                <w:noProof/>
                <w:webHidden/>
              </w:rPr>
              <w:fldChar w:fldCharType="separate"/>
            </w:r>
            <w:r w:rsidR="00CC7FD1">
              <w:rPr>
                <w:noProof/>
                <w:webHidden/>
              </w:rPr>
              <w:t>81</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20" w:history="1">
            <w:r w:rsidR="00433343" w:rsidRPr="00FA3B38">
              <w:rPr>
                <w:rStyle w:val="Hipervnculo"/>
                <w:noProof/>
              </w:rPr>
              <w:t>4.2.5 Criptografía</w:t>
            </w:r>
            <w:r w:rsidR="00433343">
              <w:rPr>
                <w:noProof/>
                <w:webHidden/>
              </w:rPr>
              <w:tab/>
            </w:r>
            <w:r w:rsidR="00433343">
              <w:rPr>
                <w:noProof/>
                <w:webHidden/>
              </w:rPr>
              <w:fldChar w:fldCharType="begin"/>
            </w:r>
            <w:r w:rsidR="00433343">
              <w:rPr>
                <w:noProof/>
                <w:webHidden/>
              </w:rPr>
              <w:instrText xml:space="preserve"> PAGEREF _Toc528241320 \h </w:instrText>
            </w:r>
            <w:r w:rsidR="00433343">
              <w:rPr>
                <w:noProof/>
                <w:webHidden/>
              </w:rPr>
            </w:r>
            <w:r w:rsidR="00433343">
              <w:rPr>
                <w:noProof/>
                <w:webHidden/>
              </w:rPr>
              <w:fldChar w:fldCharType="separate"/>
            </w:r>
            <w:r w:rsidR="00CC7FD1">
              <w:rPr>
                <w:noProof/>
                <w:webHidden/>
              </w:rPr>
              <w:t>83</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21" w:history="1">
            <w:r w:rsidR="00433343" w:rsidRPr="00FA3B38">
              <w:rPr>
                <w:rStyle w:val="Hipervnculo"/>
                <w:noProof/>
              </w:rPr>
              <w:t>4.2.6 Seguridad física y ambiental de las instalaciones</w:t>
            </w:r>
            <w:r w:rsidR="00433343">
              <w:rPr>
                <w:noProof/>
                <w:webHidden/>
              </w:rPr>
              <w:tab/>
            </w:r>
            <w:r w:rsidR="00433343">
              <w:rPr>
                <w:noProof/>
                <w:webHidden/>
              </w:rPr>
              <w:fldChar w:fldCharType="begin"/>
            </w:r>
            <w:r w:rsidR="00433343">
              <w:rPr>
                <w:noProof/>
                <w:webHidden/>
              </w:rPr>
              <w:instrText xml:space="preserve"> PAGEREF _Toc528241321 \h </w:instrText>
            </w:r>
            <w:r w:rsidR="00433343">
              <w:rPr>
                <w:noProof/>
                <w:webHidden/>
              </w:rPr>
            </w:r>
            <w:r w:rsidR="00433343">
              <w:rPr>
                <w:noProof/>
                <w:webHidden/>
              </w:rPr>
              <w:fldChar w:fldCharType="separate"/>
            </w:r>
            <w:r w:rsidR="00CC7FD1">
              <w:rPr>
                <w:noProof/>
                <w:webHidden/>
              </w:rPr>
              <w:t>83</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22" w:history="1">
            <w:r w:rsidR="00433343" w:rsidRPr="00FA3B38">
              <w:rPr>
                <w:rStyle w:val="Hipervnculo"/>
                <w:noProof/>
              </w:rPr>
              <w:t>4.2.7 Seguridad de las operaciones</w:t>
            </w:r>
            <w:r w:rsidR="00433343">
              <w:rPr>
                <w:noProof/>
                <w:webHidden/>
              </w:rPr>
              <w:tab/>
            </w:r>
            <w:r w:rsidR="00433343">
              <w:rPr>
                <w:noProof/>
                <w:webHidden/>
              </w:rPr>
              <w:fldChar w:fldCharType="begin"/>
            </w:r>
            <w:r w:rsidR="00433343">
              <w:rPr>
                <w:noProof/>
                <w:webHidden/>
              </w:rPr>
              <w:instrText xml:space="preserve"> PAGEREF _Toc528241322 \h </w:instrText>
            </w:r>
            <w:r w:rsidR="00433343">
              <w:rPr>
                <w:noProof/>
                <w:webHidden/>
              </w:rPr>
            </w:r>
            <w:r w:rsidR="00433343">
              <w:rPr>
                <w:noProof/>
                <w:webHidden/>
              </w:rPr>
              <w:fldChar w:fldCharType="separate"/>
            </w:r>
            <w:r w:rsidR="00CC7FD1">
              <w:rPr>
                <w:noProof/>
                <w:webHidden/>
              </w:rPr>
              <w:t>86</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23" w:history="1">
            <w:r w:rsidR="00433343" w:rsidRPr="00FA3B38">
              <w:rPr>
                <w:rStyle w:val="Hipervnculo"/>
                <w:noProof/>
              </w:rPr>
              <w:t>4.2.8 Seguridad relacionada a las comunicaciones</w:t>
            </w:r>
            <w:r w:rsidR="00433343">
              <w:rPr>
                <w:noProof/>
                <w:webHidden/>
              </w:rPr>
              <w:tab/>
            </w:r>
            <w:r w:rsidR="00433343">
              <w:rPr>
                <w:noProof/>
                <w:webHidden/>
              </w:rPr>
              <w:fldChar w:fldCharType="begin"/>
            </w:r>
            <w:r w:rsidR="00433343">
              <w:rPr>
                <w:noProof/>
                <w:webHidden/>
              </w:rPr>
              <w:instrText xml:space="preserve"> PAGEREF _Toc528241323 \h </w:instrText>
            </w:r>
            <w:r w:rsidR="00433343">
              <w:rPr>
                <w:noProof/>
                <w:webHidden/>
              </w:rPr>
            </w:r>
            <w:r w:rsidR="00433343">
              <w:rPr>
                <w:noProof/>
                <w:webHidden/>
              </w:rPr>
              <w:fldChar w:fldCharType="separate"/>
            </w:r>
            <w:r w:rsidR="00CC7FD1">
              <w:rPr>
                <w:noProof/>
                <w:webHidden/>
              </w:rPr>
              <w:t>87</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24" w:history="1">
            <w:r w:rsidR="00433343" w:rsidRPr="00FA3B38">
              <w:rPr>
                <w:rStyle w:val="Hipervnculo"/>
                <w:noProof/>
              </w:rPr>
              <w:t>4.2.9 Adquisición, desarrollo y mantenimiento de sistemas de información</w:t>
            </w:r>
            <w:r w:rsidR="00433343">
              <w:rPr>
                <w:noProof/>
                <w:webHidden/>
              </w:rPr>
              <w:tab/>
            </w:r>
            <w:r w:rsidR="00433343">
              <w:rPr>
                <w:noProof/>
                <w:webHidden/>
              </w:rPr>
              <w:fldChar w:fldCharType="begin"/>
            </w:r>
            <w:r w:rsidR="00433343">
              <w:rPr>
                <w:noProof/>
                <w:webHidden/>
              </w:rPr>
              <w:instrText xml:space="preserve"> PAGEREF _Toc528241324 \h </w:instrText>
            </w:r>
            <w:r w:rsidR="00433343">
              <w:rPr>
                <w:noProof/>
                <w:webHidden/>
              </w:rPr>
            </w:r>
            <w:r w:rsidR="00433343">
              <w:rPr>
                <w:noProof/>
                <w:webHidden/>
              </w:rPr>
              <w:fldChar w:fldCharType="separate"/>
            </w:r>
            <w:r w:rsidR="00CC7FD1">
              <w:rPr>
                <w:noProof/>
                <w:webHidden/>
              </w:rPr>
              <w:t>88</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25" w:history="1">
            <w:r w:rsidR="00433343" w:rsidRPr="00FA3B38">
              <w:rPr>
                <w:rStyle w:val="Hipervnculo"/>
                <w:noProof/>
              </w:rPr>
              <w:t>4.2.10 Relación con proveedores</w:t>
            </w:r>
            <w:r w:rsidR="00433343">
              <w:rPr>
                <w:noProof/>
                <w:webHidden/>
              </w:rPr>
              <w:tab/>
            </w:r>
            <w:r w:rsidR="00433343">
              <w:rPr>
                <w:noProof/>
                <w:webHidden/>
              </w:rPr>
              <w:fldChar w:fldCharType="begin"/>
            </w:r>
            <w:r w:rsidR="00433343">
              <w:rPr>
                <w:noProof/>
                <w:webHidden/>
              </w:rPr>
              <w:instrText xml:space="preserve"> PAGEREF _Toc528241325 \h </w:instrText>
            </w:r>
            <w:r w:rsidR="00433343">
              <w:rPr>
                <w:noProof/>
                <w:webHidden/>
              </w:rPr>
            </w:r>
            <w:r w:rsidR="00433343">
              <w:rPr>
                <w:noProof/>
                <w:webHidden/>
              </w:rPr>
              <w:fldChar w:fldCharType="separate"/>
            </w:r>
            <w:r w:rsidR="00CC7FD1">
              <w:rPr>
                <w:noProof/>
                <w:webHidden/>
              </w:rPr>
              <w:t>88</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26" w:history="1">
            <w:r w:rsidR="00433343" w:rsidRPr="00FA3B38">
              <w:rPr>
                <w:rStyle w:val="Hipervnculo"/>
                <w:noProof/>
              </w:rPr>
              <w:t>4.2.11 Gestión de incidentes de seguridad de la información</w:t>
            </w:r>
            <w:r w:rsidR="00433343">
              <w:rPr>
                <w:noProof/>
                <w:webHidden/>
              </w:rPr>
              <w:tab/>
            </w:r>
            <w:r w:rsidR="00433343">
              <w:rPr>
                <w:noProof/>
                <w:webHidden/>
              </w:rPr>
              <w:fldChar w:fldCharType="begin"/>
            </w:r>
            <w:r w:rsidR="00433343">
              <w:rPr>
                <w:noProof/>
                <w:webHidden/>
              </w:rPr>
              <w:instrText xml:space="preserve"> PAGEREF _Toc528241326 \h </w:instrText>
            </w:r>
            <w:r w:rsidR="00433343">
              <w:rPr>
                <w:noProof/>
                <w:webHidden/>
              </w:rPr>
            </w:r>
            <w:r w:rsidR="00433343">
              <w:rPr>
                <w:noProof/>
                <w:webHidden/>
              </w:rPr>
              <w:fldChar w:fldCharType="separate"/>
            </w:r>
            <w:r w:rsidR="00CC7FD1">
              <w:rPr>
                <w:noProof/>
                <w:webHidden/>
              </w:rPr>
              <w:t>89</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27" w:history="1">
            <w:r w:rsidR="00433343" w:rsidRPr="00FA3B38">
              <w:rPr>
                <w:rStyle w:val="Hipervnculo"/>
                <w:noProof/>
              </w:rPr>
              <w:t>4.2.12 Seguridad de la información asociada a la continuidad de negocio</w:t>
            </w:r>
            <w:r w:rsidR="00433343">
              <w:rPr>
                <w:noProof/>
                <w:webHidden/>
              </w:rPr>
              <w:tab/>
            </w:r>
            <w:r w:rsidR="00433343">
              <w:rPr>
                <w:noProof/>
                <w:webHidden/>
              </w:rPr>
              <w:fldChar w:fldCharType="begin"/>
            </w:r>
            <w:r w:rsidR="00433343">
              <w:rPr>
                <w:noProof/>
                <w:webHidden/>
              </w:rPr>
              <w:instrText xml:space="preserve"> PAGEREF _Toc528241327 \h </w:instrText>
            </w:r>
            <w:r w:rsidR="00433343">
              <w:rPr>
                <w:noProof/>
                <w:webHidden/>
              </w:rPr>
            </w:r>
            <w:r w:rsidR="00433343">
              <w:rPr>
                <w:noProof/>
                <w:webHidden/>
              </w:rPr>
              <w:fldChar w:fldCharType="separate"/>
            </w:r>
            <w:r w:rsidR="00CC7FD1">
              <w:rPr>
                <w:noProof/>
                <w:webHidden/>
              </w:rPr>
              <w:t>89</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28" w:history="1">
            <w:r w:rsidR="00433343" w:rsidRPr="00FA3B38">
              <w:rPr>
                <w:rStyle w:val="Hipervnculo"/>
                <w:noProof/>
              </w:rPr>
              <w:t>4.2.13 Cumplimiento</w:t>
            </w:r>
            <w:r w:rsidR="00433343">
              <w:rPr>
                <w:noProof/>
                <w:webHidden/>
              </w:rPr>
              <w:tab/>
            </w:r>
            <w:r w:rsidR="00433343">
              <w:rPr>
                <w:noProof/>
                <w:webHidden/>
              </w:rPr>
              <w:fldChar w:fldCharType="begin"/>
            </w:r>
            <w:r w:rsidR="00433343">
              <w:rPr>
                <w:noProof/>
                <w:webHidden/>
              </w:rPr>
              <w:instrText xml:space="preserve"> PAGEREF _Toc528241328 \h </w:instrText>
            </w:r>
            <w:r w:rsidR="00433343">
              <w:rPr>
                <w:noProof/>
                <w:webHidden/>
              </w:rPr>
            </w:r>
            <w:r w:rsidR="00433343">
              <w:rPr>
                <w:noProof/>
                <w:webHidden/>
              </w:rPr>
              <w:fldChar w:fldCharType="separate"/>
            </w:r>
            <w:r w:rsidR="00CC7FD1">
              <w:rPr>
                <w:noProof/>
                <w:webHidden/>
              </w:rPr>
              <w:t>90</w:t>
            </w:r>
            <w:r w:rsidR="00433343">
              <w:rPr>
                <w:noProof/>
                <w:webHidden/>
              </w:rPr>
              <w:fldChar w:fldCharType="end"/>
            </w:r>
          </w:hyperlink>
        </w:p>
        <w:p w:rsidR="00433343" w:rsidRDefault="009030C2">
          <w:pPr>
            <w:pStyle w:val="TDC1"/>
            <w:tabs>
              <w:tab w:val="right" w:leader="dot" w:pos="8494"/>
            </w:tabs>
            <w:rPr>
              <w:rFonts w:asciiTheme="minorHAnsi" w:eastAsiaTheme="minorEastAsia" w:hAnsiTheme="minorHAnsi"/>
              <w:noProof/>
              <w:sz w:val="22"/>
              <w:lang w:eastAsia="es-PE"/>
            </w:rPr>
          </w:pPr>
          <w:hyperlink w:anchor="_Toc528241329" w:history="1">
            <w:r w:rsidR="00433343" w:rsidRPr="00FA3B38">
              <w:rPr>
                <w:rStyle w:val="Hipervnculo"/>
                <w:noProof/>
              </w:rPr>
              <w:t>Capítulo 5 – PLAN DE CONTINGENCIAS</w:t>
            </w:r>
            <w:r w:rsidR="00433343">
              <w:rPr>
                <w:noProof/>
                <w:webHidden/>
              </w:rPr>
              <w:tab/>
            </w:r>
            <w:r w:rsidR="00433343">
              <w:rPr>
                <w:noProof/>
                <w:webHidden/>
              </w:rPr>
              <w:fldChar w:fldCharType="begin"/>
            </w:r>
            <w:r w:rsidR="00433343">
              <w:rPr>
                <w:noProof/>
                <w:webHidden/>
              </w:rPr>
              <w:instrText xml:space="preserve"> PAGEREF _Toc528241329 \h </w:instrText>
            </w:r>
            <w:r w:rsidR="00433343">
              <w:rPr>
                <w:noProof/>
                <w:webHidden/>
              </w:rPr>
            </w:r>
            <w:r w:rsidR="00433343">
              <w:rPr>
                <w:noProof/>
                <w:webHidden/>
              </w:rPr>
              <w:fldChar w:fldCharType="separate"/>
            </w:r>
            <w:r w:rsidR="00CC7FD1">
              <w:rPr>
                <w:noProof/>
                <w:webHidden/>
              </w:rPr>
              <w:t>91</w:t>
            </w:r>
            <w:r w:rsidR="00433343">
              <w:rPr>
                <w:noProof/>
                <w:webHidden/>
              </w:rPr>
              <w:fldChar w:fldCharType="end"/>
            </w:r>
          </w:hyperlink>
        </w:p>
        <w:p w:rsidR="00433343" w:rsidRDefault="009030C2">
          <w:pPr>
            <w:pStyle w:val="TDC2"/>
            <w:tabs>
              <w:tab w:val="right" w:leader="dot" w:pos="8494"/>
            </w:tabs>
            <w:rPr>
              <w:rFonts w:asciiTheme="minorHAnsi" w:eastAsiaTheme="minorEastAsia" w:hAnsiTheme="minorHAnsi"/>
              <w:noProof/>
              <w:sz w:val="22"/>
              <w:lang w:eastAsia="es-PE"/>
            </w:rPr>
          </w:pPr>
          <w:hyperlink w:anchor="_Toc528241330" w:history="1">
            <w:r w:rsidR="00433343" w:rsidRPr="00FA3B38">
              <w:rPr>
                <w:rStyle w:val="Hipervnculo"/>
                <w:noProof/>
              </w:rPr>
              <w:t>5.1 OBJETIVOS GENERALES</w:t>
            </w:r>
            <w:r w:rsidR="00433343">
              <w:rPr>
                <w:noProof/>
                <w:webHidden/>
              </w:rPr>
              <w:tab/>
            </w:r>
            <w:r w:rsidR="00433343">
              <w:rPr>
                <w:noProof/>
                <w:webHidden/>
              </w:rPr>
              <w:fldChar w:fldCharType="begin"/>
            </w:r>
            <w:r w:rsidR="00433343">
              <w:rPr>
                <w:noProof/>
                <w:webHidden/>
              </w:rPr>
              <w:instrText xml:space="preserve"> PAGEREF _Toc528241330 \h </w:instrText>
            </w:r>
            <w:r w:rsidR="00433343">
              <w:rPr>
                <w:noProof/>
                <w:webHidden/>
              </w:rPr>
            </w:r>
            <w:r w:rsidR="00433343">
              <w:rPr>
                <w:noProof/>
                <w:webHidden/>
              </w:rPr>
              <w:fldChar w:fldCharType="separate"/>
            </w:r>
            <w:r w:rsidR="00CC7FD1">
              <w:rPr>
                <w:noProof/>
                <w:webHidden/>
              </w:rPr>
              <w:t>91</w:t>
            </w:r>
            <w:r w:rsidR="00433343">
              <w:rPr>
                <w:noProof/>
                <w:webHidden/>
              </w:rPr>
              <w:fldChar w:fldCharType="end"/>
            </w:r>
          </w:hyperlink>
        </w:p>
        <w:p w:rsidR="00433343" w:rsidRDefault="009030C2">
          <w:pPr>
            <w:pStyle w:val="TDC2"/>
            <w:tabs>
              <w:tab w:val="right" w:leader="dot" w:pos="8494"/>
            </w:tabs>
            <w:rPr>
              <w:rFonts w:asciiTheme="minorHAnsi" w:eastAsiaTheme="minorEastAsia" w:hAnsiTheme="minorHAnsi"/>
              <w:noProof/>
              <w:sz w:val="22"/>
              <w:lang w:eastAsia="es-PE"/>
            </w:rPr>
          </w:pPr>
          <w:hyperlink w:anchor="_Toc528241331" w:history="1">
            <w:r w:rsidR="00433343" w:rsidRPr="00FA3B38">
              <w:rPr>
                <w:rStyle w:val="Hipervnculo"/>
                <w:noProof/>
              </w:rPr>
              <w:t>5.2 OBJETIVOS ESPECIFICOS</w:t>
            </w:r>
            <w:r w:rsidR="00433343">
              <w:rPr>
                <w:noProof/>
                <w:webHidden/>
              </w:rPr>
              <w:tab/>
            </w:r>
            <w:r w:rsidR="00433343">
              <w:rPr>
                <w:noProof/>
                <w:webHidden/>
              </w:rPr>
              <w:fldChar w:fldCharType="begin"/>
            </w:r>
            <w:r w:rsidR="00433343">
              <w:rPr>
                <w:noProof/>
                <w:webHidden/>
              </w:rPr>
              <w:instrText xml:space="preserve"> PAGEREF _Toc528241331 \h </w:instrText>
            </w:r>
            <w:r w:rsidR="00433343">
              <w:rPr>
                <w:noProof/>
                <w:webHidden/>
              </w:rPr>
            </w:r>
            <w:r w:rsidR="00433343">
              <w:rPr>
                <w:noProof/>
                <w:webHidden/>
              </w:rPr>
              <w:fldChar w:fldCharType="separate"/>
            </w:r>
            <w:r w:rsidR="00CC7FD1">
              <w:rPr>
                <w:noProof/>
                <w:webHidden/>
              </w:rPr>
              <w:t>91</w:t>
            </w:r>
            <w:r w:rsidR="00433343">
              <w:rPr>
                <w:noProof/>
                <w:webHidden/>
              </w:rPr>
              <w:fldChar w:fldCharType="end"/>
            </w:r>
          </w:hyperlink>
        </w:p>
        <w:p w:rsidR="00433343" w:rsidRDefault="009030C2">
          <w:pPr>
            <w:pStyle w:val="TDC2"/>
            <w:tabs>
              <w:tab w:val="right" w:leader="dot" w:pos="8494"/>
            </w:tabs>
            <w:rPr>
              <w:rFonts w:asciiTheme="minorHAnsi" w:eastAsiaTheme="minorEastAsia" w:hAnsiTheme="minorHAnsi"/>
              <w:noProof/>
              <w:sz w:val="22"/>
              <w:lang w:eastAsia="es-PE"/>
            </w:rPr>
          </w:pPr>
          <w:hyperlink w:anchor="_Toc528241332" w:history="1">
            <w:r w:rsidR="00433343" w:rsidRPr="00FA3B38">
              <w:rPr>
                <w:rStyle w:val="Hipervnculo"/>
                <w:noProof/>
              </w:rPr>
              <w:t>5.3 ALCANCE</w:t>
            </w:r>
            <w:r w:rsidR="00433343">
              <w:rPr>
                <w:noProof/>
                <w:webHidden/>
              </w:rPr>
              <w:tab/>
            </w:r>
            <w:r w:rsidR="00433343">
              <w:rPr>
                <w:noProof/>
                <w:webHidden/>
              </w:rPr>
              <w:fldChar w:fldCharType="begin"/>
            </w:r>
            <w:r w:rsidR="00433343">
              <w:rPr>
                <w:noProof/>
                <w:webHidden/>
              </w:rPr>
              <w:instrText xml:space="preserve"> PAGEREF _Toc528241332 \h </w:instrText>
            </w:r>
            <w:r w:rsidR="00433343">
              <w:rPr>
                <w:noProof/>
                <w:webHidden/>
              </w:rPr>
            </w:r>
            <w:r w:rsidR="00433343">
              <w:rPr>
                <w:noProof/>
                <w:webHidden/>
              </w:rPr>
              <w:fldChar w:fldCharType="separate"/>
            </w:r>
            <w:r w:rsidR="00CC7FD1">
              <w:rPr>
                <w:noProof/>
                <w:webHidden/>
              </w:rPr>
              <w:t>91</w:t>
            </w:r>
            <w:r w:rsidR="00433343">
              <w:rPr>
                <w:noProof/>
                <w:webHidden/>
              </w:rPr>
              <w:fldChar w:fldCharType="end"/>
            </w:r>
          </w:hyperlink>
        </w:p>
        <w:p w:rsidR="00433343" w:rsidRDefault="009030C2">
          <w:pPr>
            <w:pStyle w:val="TDC2"/>
            <w:tabs>
              <w:tab w:val="right" w:leader="dot" w:pos="8494"/>
            </w:tabs>
            <w:rPr>
              <w:rFonts w:asciiTheme="minorHAnsi" w:eastAsiaTheme="minorEastAsia" w:hAnsiTheme="minorHAnsi"/>
              <w:noProof/>
              <w:sz w:val="22"/>
              <w:lang w:eastAsia="es-PE"/>
            </w:rPr>
          </w:pPr>
          <w:hyperlink w:anchor="_Toc528241333" w:history="1">
            <w:r w:rsidR="00433343" w:rsidRPr="00FA3B38">
              <w:rPr>
                <w:rStyle w:val="Hipervnculo"/>
                <w:noProof/>
              </w:rPr>
              <w:t>5.4 MEDIDAS</w:t>
            </w:r>
            <w:r w:rsidR="00433343">
              <w:rPr>
                <w:noProof/>
                <w:webHidden/>
              </w:rPr>
              <w:tab/>
            </w:r>
            <w:r w:rsidR="00433343">
              <w:rPr>
                <w:noProof/>
                <w:webHidden/>
              </w:rPr>
              <w:fldChar w:fldCharType="begin"/>
            </w:r>
            <w:r w:rsidR="00433343">
              <w:rPr>
                <w:noProof/>
                <w:webHidden/>
              </w:rPr>
              <w:instrText xml:space="preserve"> PAGEREF _Toc528241333 \h </w:instrText>
            </w:r>
            <w:r w:rsidR="00433343">
              <w:rPr>
                <w:noProof/>
                <w:webHidden/>
              </w:rPr>
            </w:r>
            <w:r w:rsidR="00433343">
              <w:rPr>
                <w:noProof/>
                <w:webHidden/>
              </w:rPr>
              <w:fldChar w:fldCharType="separate"/>
            </w:r>
            <w:r w:rsidR="00CC7FD1">
              <w:rPr>
                <w:noProof/>
                <w:webHidden/>
              </w:rPr>
              <w:t>92</w:t>
            </w:r>
            <w:r w:rsidR="00433343">
              <w:rPr>
                <w:noProof/>
                <w:webHidden/>
              </w:rPr>
              <w:fldChar w:fldCharType="end"/>
            </w:r>
          </w:hyperlink>
        </w:p>
        <w:p w:rsidR="00433343" w:rsidRDefault="009030C2">
          <w:pPr>
            <w:pStyle w:val="TDC2"/>
            <w:tabs>
              <w:tab w:val="right" w:leader="dot" w:pos="8494"/>
            </w:tabs>
            <w:rPr>
              <w:rFonts w:asciiTheme="minorHAnsi" w:eastAsiaTheme="minorEastAsia" w:hAnsiTheme="minorHAnsi"/>
              <w:noProof/>
              <w:sz w:val="22"/>
              <w:lang w:eastAsia="es-PE"/>
            </w:rPr>
          </w:pPr>
          <w:hyperlink w:anchor="_Toc528241334" w:history="1">
            <w:r w:rsidR="00433343" w:rsidRPr="00FA3B38">
              <w:rPr>
                <w:rStyle w:val="Hipervnculo"/>
                <w:noProof/>
              </w:rPr>
              <w:t>5.5 GESTION DEL RIESGO</w:t>
            </w:r>
            <w:r w:rsidR="00433343">
              <w:rPr>
                <w:noProof/>
                <w:webHidden/>
              </w:rPr>
              <w:tab/>
            </w:r>
            <w:r w:rsidR="00433343">
              <w:rPr>
                <w:noProof/>
                <w:webHidden/>
              </w:rPr>
              <w:fldChar w:fldCharType="begin"/>
            </w:r>
            <w:r w:rsidR="00433343">
              <w:rPr>
                <w:noProof/>
                <w:webHidden/>
              </w:rPr>
              <w:instrText xml:space="preserve"> PAGEREF _Toc528241334 \h </w:instrText>
            </w:r>
            <w:r w:rsidR="00433343">
              <w:rPr>
                <w:noProof/>
                <w:webHidden/>
              </w:rPr>
            </w:r>
            <w:r w:rsidR="00433343">
              <w:rPr>
                <w:noProof/>
                <w:webHidden/>
              </w:rPr>
              <w:fldChar w:fldCharType="separate"/>
            </w:r>
            <w:r w:rsidR="00CC7FD1">
              <w:rPr>
                <w:noProof/>
                <w:webHidden/>
              </w:rPr>
              <w:t>94</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35" w:history="1">
            <w:r w:rsidR="00433343" w:rsidRPr="00FA3B38">
              <w:rPr>
                <w:rStyle w:val="Hipervnculo"/>
                <w:noProof/>
              </w:rPr>
              <w:t>5.5.1 Identificación del Riesgo</w:t>
            </w:r>
            <w:r w:rsidR="00433343">
              <w:rPr>
                <w:noProof/>
                <w:webHidden/>
              </w:rPr>
              <w:tab/>
            </w:r>
            <w:r w:rsidR="00433343">
              <w:rPr>
                <w:noProof/>
                <w:webHidden/>
              </w:rPr>
              <w:fldChar w:fldCharType="begin"/>
            </w:r>
            <w:r w:rsidR="00433343">
              <w:rPr>
                <w:noProof/>
                <w:webHidden/>
              </w:rPr>
              <w:instrText xml:space="preserve"> PAGEREF _Toc528241335 \h </w:instrText>
            </w:r>
            <w:r w:rsidR="00433343">
              <w:rPr>
                <w:noProof/>
                <w:webHidden/>
              </w:rPr>
            </w:r>
            <w:r w:rsidR="00433343">
              <w:rPr>
                <w:noProof/>
                <w:webHidden/>
              </w:rPr>
              <w:fldChar w:fldCharType="separate"/>
            </w:r>
            <w:r w:rsidR="00CC7FD1">
              <w:rPr>
                <w:noProof/>
                <w:webHidden/>
              </w:rPr>
              <w:t>94</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36" w:history="1">
            <w:r w:rsidR="00433343" w:rsidRPr="00FA3B38">
              <w:rPr>
                <w:rStyle w:val="Hipervnculo"/>
                <w:noProof/>
              </w:rPr>
              <w:t>5.5.2 Análisis y Evaluación Del Riesgo</w:t>
            </w:r>
            <w:r w:rsidR="00433343">
              <w:rPr>
                <w:noProof/>
                <w:webHidden/>
              </w:rPr>
              <w:tab/>
            </w:r>
            <w:r w:rsidR="00433343">
              <w:rPr>
                <w:noProof/>
                <w:webHidden/>
              </w:rPr>
              <w:fldChar w:fldCharType="begin"/>
            </w:r>
            <w:r w:rsidR="00433343">
              <w:rPr>
                <w:noProof/>
                <w:webHidden/>
              </w:rPr>
              <w:instrText xml:space="preserve"> PAGEREF _Toc528241336 \h </w:instrText>
            </w:r>
            <w:r w:rsidR="00433343">
              <w:rPr>
                <w:noProof/>
                <w:webHidden/>
              </w:rPr>
            </w:r>
            <w:r w:rsidR="00433343">
              <w:rPr>
                <w:noProof/>
                <w:webHidden/>
              </w:rPr>
              <w:fldChar w:fldCharType="separate"/>
            </w:r>
            <w:r w:rsidR="00CC7FD1">
              <w:rPr>
                <w:noProof/>
                <w:webHidden/>
              </w:rPr>
              <w:t>95</w:t>
            </w:r>
            <w:r w:rsidR="00433343">
              <w:rPr>
                <w:noProof/>
                <w:webHidden/>
              </w:rPr>
              <w:fldChar w:fldCharType="end"/>
            </w:r>
          </w:hyperlink>
        </w:p>
        <w:p w:rsidR="00433343" w:rsidRDefault="009030C2">
          <w:pPr>
            <w:pStyle w:val="TDC2"/>
            <w:tabs>
              <w:tab w:val="right" w:leader="dot" w:pos="8494"/>
            </w:tabs>
            <w:rPr>
              <w:rFonts w:asciiTheme="minorHAnsi" w:eastAsiaTheme="minorEastAsia" w:hAnsiTheme="minorHAnsi"/>
              <w:noProof/>
              <w:sz w:val="22"/>
              <w:lang w:eastAsia="es-PE"/>
            </w:rPr>
          </w:pPr>
          <w:hyperlink w:anchor="_Toc528241337" w:history="1">
            <w:r w:rsidR="00433343" w:rsidRPr="00FA3B38">
              <w:rPr>
                <w:rStyle w:val="Hipervnculo"/>
                <w:noProof/>
              </w:rPr>
              <w:t>5.6 PLAN DE RECUPERACION ANTE EVENTOS PREJUDICIALES O DESASTRES</w:t>
            </w:r>
            <w:r w:rsidR="00433343">
              <w:rPr>
                <w:noProof/>
                <w:webHidden/>
              </w:rPr>
              <w:tab/>
            </w:r>
            <w:r w:rsidR="00433343">
              <w:rPr>
                <w:noProof/>
                <w:webHidden/>
              </w:rPr>
              <w:fldChar w:fldCharType="begin"/>
            </w:r>
            <w:r w:rsidR="00433343">
              <w:rPr>
                <w:noProof/>
                <w:webHidden/>
              </w:rPr>
              <w:instrText xml:space="preserve"> PAGEREF _Toc528241337 \h </w:instrText>
            </w:r>
            <w:r w:rsidR="00433343">
              <w:rPr>
                <w:noProof/>
                <w:webHidden/>
              </w:rPr>
            </w:r>
            <w:r w:rsidR="00433343">
              <w:rPr>
                <w:noProof/>
                <w:webHidden/>
              </w:rPr>
              <w:fldChar w:fldCharType="separate"/>
            </w:r>
            <w:r w:rsidR="00CC7FD1">
              <w:rPr>
                <w:noProof/>
                <w:webHidden/>
              </w:rPr>
              <w:t>98</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38" w:history="1">
            <w:r w:rsidR="00433343" w:rsidRPr="00FA3B38">
              <w:rPr>
                <w:rStyle w:val="Hipervnculo"/>
                <w:noProof/>
              </w:rPr>
              <w:t>5.6.1 Equipo de Recuperación</w:t>
            </w:r>
            <w:r w:rsidR="00433343">
              <w:rPr>
                <w:noProof/>
                <w:webHidden/>
              </w:rPr>
              <w:tab/>
            </w:r>
            <w:r w:rsidR="00433343">
              <w:rPr>
                <w:noProof/>
                <w:webHidden/>
              </w:rPr>
              <w:fldChar w:fldCharType="begin"/>
            </w:r>
            <w:r w:rsidR="00433343">
              <w:rPr>
                <w:noProof/>
                <w:webHidden/>
              </w:rPr>
              <w:instrText xml:space="preserve"> PAGEREF _Toc528241338 \h </w:instrText>
            </w:r>
            <w:r w:rsidR="00433343">
              <w:rPr>
                <w:noProof/>
                <w:webHidden/>
              </w:rPr>
            </w:r>
            <w:r w:rsidR="00433343">
              <w:rPr>
                <w:noProof/>
                <w:webHidden/>
              </w:rPr>
              <w:fldChar w:fldCharType="separate"/>
            </w:r>
            <w:r w:rsidR="00CC7FD1">
              <w:rPr>
                <w:noProof/>
                <w:webHidden/>
              </w:rPr>
              <w:t>98</w:t>
            </w:r>
            <w:r w:rsidR="00433343">
              <w:rPr>
                <w:noProof/>
                <w:webHidden/>
              </w:rPr>
              <w:fldChar w:fldCharType="end"/>
            </w:r>
          </w:hyperlink>
        </w:p>
        <w:p w:rsidR="00433343" w:rsidRDefault="009030C2">
          <w:pPr>
            <w:pStyle w:val="TDC3"/>
            <w:tabs>
              <w:tab w:val="right" w:leader="dot" w:pos="8494"/>
            </w:tabs>
            <w:rPr>
              <w:rFonts w:asciiTheme="minorHAnsi" w:eastAsiaTheme="minorEastAsia" w:hAnsiTheme="minorHAnsi"/>
              <w:noProof/>
              <w:sz w:val="22"/>
              <w:lang w:eastAsia="es-PE"/>
            </w:rPr>
          </w:pPr>
          <w:hyperlink w:anchor="_Toc528241339" w:history="1">
            <w:r w:rsidR="00433343" w:rsidRPr="00FA3B38">
              <w:rPr>
                <w:rStyle w:val="Hipervnculo"/>
                <w:noProof/>
              </w:rPr>
              <w:t>5.6.2 Actividades de Recuperación</w:t>
            </w:r>
            <w:r w:rsidR="00433343">
              <w:rPr>
                <w:noProof/>
                <w:webHidden/>
              </w:rPr>
              <w:tab/>
            </w:r>
            <w:r w:rsidR="00433343">
              <w:rPr>
                <w:noProof/>
                <w:webHidden/>
              </w:rPr>
              <w:fldChar w:fldCharType="begin"/>
            </w:r>
            <w:r w:rsidR="00433343">
              <w:rPr>
                <w:noProof/>
                <w:webHidden/>
              </w:rPr>
              <w:instrText xml:space="preserve"> PAGEREF _Toc528241339 \h </w:instrText>
            </w:r>
            <w:r w:rsidR="00433343">
              <w:rPr>
                <w:noProof/>
                <w:webHidden/>
              </w:rPr>
            </w:r>
            <w:r w:rsidR="00433343">
              <w:rPr>
                <w:noProof/>
                <w:webHidden/>
              </w:rPr>
              <w:fldChar w:fldCharType="separate"/>
            </w:r>
            <w:r w:rsidR="00CC7FD1">
              <w:rPr>
                <w:noProof/>
                <w:webHidden/>
              </w:rPr>
              <w:t>98</w:t>
            </w:r>
            <w:r w:rsidR="00433343">
              <w:rPr>
                <w:noProof/>
                <w:webHidden/>
              </w:rPr>
              <w:fldChar w:fldCharType="end"/>
            </w:r>
          </w:hyperlink>
        </w:p>
        <w:p w:rsidR="009733D5" w:rsidRDefault="007E6A65" w:rsidP="004A091B">
          <w:pPr>
            <w:ind w:firstLine="0"/>
            <w:rPr>
              <w:rFonts w:cs="Times New Roman"/>
              <w:b/>
              <w:bCs/>
              <w:szCs w:val="24"/>
            </w:rPr>
          </w:pPr>
          <w:r w:rsidRPr="00E96250">
            <w:rPr>
              <w:rFonts w:cs="Times New Roman"/>
              <w:b/>
              <w:bCs/>
              <w:szCs w:val="24"/>
            </w:rPr>
            <w:fldChar w:fldCharType="end"/>
          </w:r>
        </w:p>
        <w:p w:rsidR="009733D5" w:rsidRDefault="009733D5" w:rsidP="004A091B">
          <w:pPr>
            <w:ind w:firstLine="0"/>
            <w:rPr>
              <w:rFonts w:cs="Times New Roman"/>
              <w:b/>
              <w:bCs/>
              <w:szCs w:val="24"/>
            </w:rPr>
          </w:pPr>
        </w:p>
        <w:p w:rsidR="009733D5" w:rsidRDefault="009733D5" w:rsidP="004A091B">
          <w:pPr>
            <w:ind w:firstLine="0"/>
            <w:rPr>
              <w:rFonts w:cs="Times New Roman"/>
              <w:b/>
              <w:bCs/>
              <w:szCs w:val="24"/>
            </w:rPr>
          </w:pPr>
        </w:p>
        <w:p w:rsidR="0005009D" w:rsidRPr="00E96250" w:rsidRDefault="009030C2" w:rsidP="004A091B">
          <w:pPr>
            <w:ind w:firstLine="0"/>
            <w:rPr>
              <w:rFonts w:cs="Times New Roman"/>
              <w:szCs w:val="24"/>
            </w:rPr>
          </w:pPr>
        </w:p>
      </w:sdtContent>
    </w:sdt>
    <w:p w:rsidR="00507FD5" w:rsidRPr="00E96250" w:rsidRDefault="00507FD5" w:rsidP="00507FD5">
      <w:pPr>
        <w:pStyle w:val="Ttulo1"/>
        <w:rPr>
          <w:rFonts w:cs="Times New Roman"/>
          <w:szCs w:val="24"/>
          <w:lang w:val="es-PE"/>
        </w:rPr>
      </w:pPr>
      <w:bookmarkStart w:id="7" w:name="_Toc528241274"/>
      <w:r w:rsidRPr="00E96250">
        <w:rPr>
          <w:rFonts w:cs="Times New Roman"/>
          <w:szCs w:val="24"/>
          <w:lang w:val="es-PE"/>
        </w:rPr>
        <w:lastRenderedPageBreak/>
        <w:t>ÍNDICE DE FIGURAS</w:t>
      </w:r>
      <w:bookmarkEnd w:id="7"/>
    </w:p>
    <w:p w:rsidR="00507FD5" w:rsidRPr="00E96250" w:rsidRDefault="00507FD5" w:rsidP="00DB548D">
      <w:pPr>
        <w:rPr>
          <w:rFonts w:cs="Times New Roman"/>
          <w:szCs w:val="24"/>
        </w:rPr>
      </w:pPr>
    </w:p>
    <w:p w:rsidR="009733D5" w:rsidRPr="009733D5" w:rsidRDefault="00C33345"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r w:rsidRPr="00E96250">
        <w:rPr>
          <w:rFonts w:cs="Times New Roman"/>
          <w:iCs w:val="0"/>
          <w:szCs w:val="24"/>
        </w:rPr>
        <w:fldChar w:fldCharType="begin"/>
      </w:r>
      <w:r w:rsidRPr="00E96250">
        <w:rPr>
          <w:rFonts w:cs="Times New Roman"/>
          <w:iCs w:val="0"/>
          <w:szCs w:val="24"/>
        </w:rPr>
        <w:instrText xml:space="preserve"> TOC \h \z \c "Ilustración" </w:instrText>
      </w:r>
      <w:r w:rsidRPr="00E96250">
        <w:rPr>
          <w:rFonts w:cs="Times New Roman"/>
          <w:iCs w:val="0"/>
          <w:szCs w:val="24"/>
        </w:rPr>
        <w:fldChar w:fldCharType="separate"/>
      </w:r>
      <w:hyperlink w:anchor="_Toc528241340" w:history="1">
        <w:r w:rsidR="009733D5" w:rsidRPr="009733D5">
          <w:rPr>
            <w:rStyle w:val="Hipervnculo"/>
            <w:rFonts w:ascii="Times New Roman" w:hAnsi="Times New Roman" w:cs="Times New Roman"/>
            <w:noProof/>
            <w:sz w:val="24"/>
            <w:szCs w:val="24"/>
          </w:rPr>
          <w:t>Ilustración 1 Organigrama de la ONPE</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_Toc528241340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21</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41" w:history="1">
        <w:r w:rsidR="009733D5" w:rsidRPr="009733D5">
          <w:rPr>
            <w:rStyle w:val="Hipervnculo"/>
            <w:rFonts w:ascii="Times New Roman" w:hAnsi="Times New Roman" w:cs="Times New Roman"/>
            <w:noProof/>
            <w:sz w:val="24"/>
            <w:szCs w:val="24"/>
          </w:rPr>
          <w:t>Ilustración 2 Ubicación del Centro de Computo dentro del organigrama de ONPE</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_Toc528241341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26</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42" w:history="1">
        <w:r w:rsidR="009733D5" w:rsidRPr="009733D5">
          <w:rPr>
            <w:rStyle w:val="Hipervnculo"/>
            <w:rFonts w:ascii="Times New Roman" w:hAnsi="Times New Roman" w:cs="Times New Roman"/>
            <w:noProof/>
            <w:sz w:val="24"/>
            <w:szCs w:val="24"/>
          </w:rPr>
          <w:t>Ilustración 3 Gerencia de Informática y Tecnología electoral</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_Toc528241342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26</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43" w:history="1">
        <w:r w:rsidR="009733D5" w:rsidRPr="009733D5">
          <w:rPr>
            <w:rStyle w:val="Hipervnculo"/>
            <w:rFonts w:ascii="Times New Roman" w:hAnsi="Times New Roman" w:cs="Times New Roman"/>
            <w:noProof/>
            <w:sz w:val="24"/>
            <w:szCs w:val="24"/>
          </w:rPr>
          <w:t>Ilustración 4 Cuadro de Recursos Humanos ONPE</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_Toc528241343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28</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44" w:history="1">
        <w:r w:rsidR="009733D5" w:rsidRPr="009733D5">
          <w:rPr>
            <w:rStyle w:val="Hipervnculo"/>
            <w:rFonts w:ascii="Times New Roman" w:hAnsi="Times New Roman" w:cs="Times New Roman"/>
            <w:noProof/>
            <w:sz w:val="24"/>
            <w:szCs w:val="24"/>
          </w:rPr>
          <w:t>Ilustración 6 Listado de abreviaturas y escritura</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_Toc528241344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33</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45" w:history="1">
        <w:r w:rsidR="009733D5" w:rsidRPr="009733D5">
          <w:rPr>
            <w:rStyle w:val="Hipervnculo"/>
            <w:rFonts w:ascii="Times New Roman" w:hAnsi="Times New Roman" w:cs="Times New Roman"/>
            <w:noProof/>
            <w:sz w:val="24"/>
            <w:szCs w:val="24"/>
          </w:rPr>
          <w:t>Ilustración 7 Cantidad de equipos operativos en uso en general.</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_Toc528241345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35</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46" w:history="1">
        <w:r w:rsidR="009733D5" w:rsidRPr="009733D5">
          <w:rPr>
            <w:rStyle w:val="Hipervnculo"/>
            <w:rFonts w:ascii="Times New Roman" w:hAnsi="Times New Roman" w:cs="Times New Roman"/>
            <w:noProof/>
            <w:sz w:val="24"/>
            <w:szCs w:val="24"/>
          </w:rPr>
          <w:t>Ilustración 8 Cantidad de equipos y componentes VEP</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_Toc528241346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35</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47" w:history="1">
        <w:r w:rsidR="009733D5" w:rsidRPr="009733D5">
          <w:rPr>
            <w:rStyle w:val="Hipervnculo"/>
            <w:rFonts w:ascii="Times New Roman" w:hAnsi="Times New Roman" w:cs="Times New Roman"/>
            <w:noProof/>
            <w:sz w:val="24"/>
            <w:szCs w:val="24"/>
          </w:rPr>
          <w:t>Ilustración 9 Distribución de computadoras por sede</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_Toc528241347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36</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48" w:history="1">
        <w:r w:rsidR="009733D5" w:rsidRPr="009733D5">
          <w:rPr>
            <w:rStyle w:val="Hipervnculo"/>
            <w:rFonts w:ascii="Times New Roman" w:hAnsi="Times New Roman" w:cs="Times New Roman"/>
            <w:noProof/>
            <w:sz w:val="24"/>
            <w:szCs w:val="24"/>
          </w:rPr>
          <w:t>Ilustración 10 Modelo de referencia de estación de trabajo</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_Toc528241348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37</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49" w:history="1">
        <w:r w:rsidR="009733D5" w:rsidRPr="009733D5">
          <w:rPr>
            <w:rStyle w:val="Hipervnculo"/>
            <w:rFonts w:ascii="Times New Roman" w:hAnsi="Times New Roman" w:cs="Times New Roman"/>
            <w:noProof/>
            <w:sz w:val="24"/>
            <w:szCs w:val="24"/>
          </w:rPr>
          <w:t>Ilustración 11 Capacidad de almacenamiento de las estaciones de trabajo.</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_Toc528241349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37</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50" w:history="1">
        <w:r w:rsidR="009733D5" w:rsidRPr="009733D5">
          <w:rPr>
            <w:rStyle w:val="Hipervnculo"/>
            <w:rFonts w:ascii="Times New Roman" w:hAnsi="Times New Roman" w:cs="Times New Roman"/>
            <w:noProof/>
            <w:sz w:val="24"/>
            <w:szCs w:val="24"/>
          </w:rPr>
          <w:t>Ilustración 12 Velocidad de procesamiento de las estaciones de trabajo.</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_Toc528241350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38</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51" w:history="1">
        <w:r w:rsidR="009733D5" w:rsidRPr="009733D5">
          <w:rPr>
            <w:rStyle w:val="Hipervnculo"/>
            <w:rFonts w:ascii="Times New Roman" w:hAnsi="Times New Roman" w:cs="Times New Roman"/>
            <w:noProof/>
            <w:sz w:val="24"/>
            <w:szCs w:val="24"/>
          </w:rPr>
          <w:t>Ilustración 13 Capacidad de memoria de las estaciones de trabajo.</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_Toc528241351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38</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52" w:history="1">
        <w:r w:rsidR="009733D5" w:rsidRPr="009733D5">
          <w:rPr>
            <w:rStyle w:val="Hipervnculo"/>
            <w:rFonts w:ascii="Times New Roman" w:hAnsi="Times New Roman" w:cs="Times New Roman"/>
            <w:noProof/>
            <w:sz w:val="24"/>
            <w:szCs w:val="24"/>
          </w:rPr>
          <w:t>Ilustración 14 Modelo de referencia de servidor.</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_Toc528241352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39</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53" w:history="1">
        <w:r w:rsidR="009733D5" w:rsidRPr="009733D5">
          <w:rPr>
            <w:rStyle w:val="Hipervnculo"/>
            <w:rFonts w:ascii="Times New Roman" w:hAnsi="Times New Roman" w:cs="Times New Roman"/>
            <w:noProof/>
            <w:sz w:val="24"/>
            <w:szCs w:val="24"/>
          </w:rPr>
          <w:t>Ilustración 15 Capacidad de almacenamiento de los servidores.</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_Toc528241353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39</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54" w:history="1">
        <w:r w:rsidR="009733D5" w:rsidRPr="009733D5">
          <w:rPr>
            <w:rStyle w:val="Hipervnculo"/>
            <w:rFonts w:ascii="Times New Roman" w:hAnsi="Times New Roman" w:cs="Times New Roman"/>
            <w:noProof/>
            <w:sz w:val="24"/>
            <w:szCs w:val="24"/>
          </w:rPr>
          <w:t>Ilustración 16 Capacidad de memoria de los servidores.</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_Toc528241354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40</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55" w:history="1">
        <w:r w:rsidR="009733D5" w:rsidRPr="009733D5">
          <w:rPr>
            <w:rStyle w:val="Hipervnculo"/>
            <w:rFonts w:ascii="Times New Roman" w:hAnsi="Times New Roman" w:cs="Times New Roman"/>
            <w:noProof/>
            <w:sz w:val="24"/>
            <w:szCs w:val="24"/>
          </w:rPr>
          <w:t>Ilustración 17 Sistemas Operativos instalados en las computadoras.</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_Toc528241355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40</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56" w:history="1">
        <w:r w:rsidR="009733D5" w:rsidRPr="009733D5">
          <w:rPr>
            <w:rStyle w:val="Hipervnculo"/>
            <w:rFonts w:ascii="Times New Roman" w:hAnsi="Times New Roman" w:cs="Times New Roman"/>
            <w:noProof/>
            <w:sz w:val="24"/>
            <w:szCs w:val="24"/>
          </w:rPr>
          <w:t>Ilustración 18 Switch Metro (Equipos de propiedad del proveedor del servicio)</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_Toc528241356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41</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57" w:history="1">
        <w:r w:rsidR="009733D5" w:rsidRPr="009733D5">
          <w:rPr>
            <w:rStyle w:val="Hipervnculo"/>
            <w:rFonts w:ascii="Times New Roman" w:hAnsi="Times New Roman" w:cs="Times New Roman"/>
            <w:noProof/>
            <w:sz w:val="24"/>
            <w:szCs w:val="24"/>
          </w:rPr>
          <w:t>Ilustración 19 Router (Equipos propiedad del proveedor del servicio)</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_Toc528241357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41</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58" w:history="1">
        <w:r w:rsidR="009733D5" w:rsidRPr="009733D5">
          <w:rPr>
            <w:rStyle w:val="Hipervnculo"/>
            <w:rFonts w:ascii="Times New Roman" w:hAnsi="Times New Roman" w:cs="Times New Roman"/>
            <w:noProof/>
            <w:sz w:val="24"/>
            <w:szCs w:val="24"/>
          </w:rPr>
          <w:t>Ilustración 20 Switch Core (Equipos propiedad de ONPE)</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_Toc528241358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41</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59" w:history="1">
        <w:r w:rsidR="009733D5" w:rsidRPr="009733D5">
          <w:rPr>
            <w:rStyle w:val="Hipervnculo"/>
            <w:rFonts w:ascii="Times New Roman" w:hAnsi="Times New Roman" w:cs="Times New Roman"/>
            <w:noProof/>
            <w:sz w:val="24"/>
            <w:szCs w:val="24"/>
          </w:rPr>
          <w:t>Ilustración 21 Gateway Voz (Equipos propiedad de ONPE)</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_Toc528241359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41</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60" w:history="1">
        <w:r w:rsidR="009733D5" w:rsidRPr="009733D5">
          <w:rPr>
            <w:rStyle w:val="Hipervnculo"/>
            <w:rFonts w:ascii="Times New Roman" w:hAnsi="Times New Roman" w:cs="Times New Roman"/>
            <w:noProof/>
            <w:sz w:val="24"/>
            <w:szCs w:val="24"/>
          </w:rPr>
          <w:t>Ilustración 22 Switches Administrables.</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_Toc528241360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42</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61" w:history="1">
        <w:r w:rsidR="009733D5" w:rsidRPr="009733D5">
          <w:rPr>
            <w:rStyle w:val="Hipervnculo"/>
            <w:rFonts w:ascii="Times New Roman" w:hAnsi="Times New Roman" w:cs="Times New Roman"/>
            <w:noProof/>
            <w:sz w:val="24"/>
            <w:szCs w:val="24"/>
          </w:rPr>
          <w:t>Ilustración 23 Equipos de Seguridad.</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_Toc528241361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43</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62" w:history="1">
        <w:r w:rsidR="009733D5" w:rsidRPr="009733D5">
          <w:rPr>
            <w:rStyle w:val="Hipervnculo"/>
            <w:rFonts w:ascii="Times New Roman" w:hAnsi="Times New Roman" w:cs="Times New Roman"/>
            <w:noProof/>
            <w:sz w:val="24"/>
            <w:szCs w:val="24"/>
          </w:rPr>
          <w:t>Ilustración 24 Plataforma sobre la que se encuentran los servicios de bases de datos.</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_Toc528241362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43</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63" w:history="1">
        <w:r w:rsidR="009733D5" w:rsidRPr="009733D5">
          <w:rPr>
            <w:rStyle w:val="Hipervnculo"/>
            <w:rFonts w:ascii="Times New Roman" w:hAnsi="Times New Roman" w:cs="Times New Roman"/>
            <w:noProof/>
            <w:sz w:val="24"/>
            <w:szCs w:val="24"/>
          </w:rPr>
          <w:t>Ilustración 25 Dimensionamiento y perspectiva de crecimiento anual de las bases de datos.</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_Toc528241363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44</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r:id="rId10" w:anchor="_Toc528241364" w:history="1">
        <w:r w:rsidR="009733D5" w:rsidRPr="009733D5">
          <w:rPr>
            <w:rStyle w:val="Hipervnculo"/>
            <w:rFonts w:ascii="Times New Roman" w:hAnsi="Times New Roman" w:cs="Times New Roman"/>
            <w:noProof/>
            <w:sz w:val="24"/>
            <w:szCs w:val="24"/>
          </w:rPr>
          <w:t>Ilustración 26 Tecnologías de la Información aprobado mediante Resolución Jefatural N° 000049-2016-J/ONPE (17FEB2016).</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_Toc528241364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48</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65" w:history="1">
        <w:r w:rsidR="009733D5" w:rsidRPr="009733D5">
          <w:rPr>
            <w:rStyle w:val="Hipervnculo"/>
            <w:rFonts w:ascii="Times New Roman" w:hAnsi="Times New Roman" w:cs="Times New Roman"/>
            <w:noProof/>
            <w:sz w:val="24"/>
            <w:szCs w:val="24"/>
          </w:rPr>
          <w:t>Ilustración 27 Estrategias Para El Logro De Las Metas Del Plan Operativo Informático 2018</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_Toc528241365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51</w:t>
        </w:r>
        <w:r w:rsidR="009733D5" w:rsidRPr="009733D5">
          <w:rPr>
            <w:rFonts w:ascii="Times New Roman" w:hAnsi="Times New Roman" w:cs="Times New Roman"/>
            <w:noProof/>
            <w:webHidden/>
            <w:sz w:val="24"/>
            <w:szCs w:val="24"/>
          </w:rPr>
          <w:fldChar w:fldCharType="end"/>
        </w:r>
      </w:hyperlink>
    </w:p>
    <w:p w:rsidR="009733D5" w:rsidRPr="009733D5" w:rsidRDefault="009030C2" w:rsidP="009733D5">
      <w:pPr>
        <w:pStyle w:val="Tabladeilustraciones"/>
        <w:tabs>
          <w:tab w:val="right" w:leader="dot" w:pos="8494"/>
        </w:tabs>
        <w:rPr>
          <w:rFonts w:ascii="Times New Roman" w:eastAsiaTheme="minorEastAsia" w:hAnsi="Times New Roman" w:cs="Times New Roman"/>
          <w:i w:val="0"/>
          <w:iCs w:val="0"/>
          <w:noProof/>
          <w:sz w:val="24"/>
          <w:szCs w:val="24"/>
          <w:lang w:eastAsia="es-PE"/>
        </w:rPr>
      </w:pPr>
      <w:hyperlink w:anchor="_Toc528241366" w:history="1">
        <w:r w:rsidR="009733D5" w:rsidRPr="009733D5">
          <w:rPr>
            <w:rStyle w:val="Hipervnculo"/>
            <w:rFonts w:ascii="Times New Roman" w:hAnsi="Times New Roman" w:cs="Times New Roman"/>
            <w:noProof/>
            <w:sz w:val="24"/>
            <w:szCs w:val="24"/>
          </w:rPr>
          <w:t>Ilustración 28 Se estableció la prioridad del 1 al 10, de acuerdo a la envergadura del proyecto y/o actividad, considerando los siguientes rangos: 1-3: Poca; 4- 6: Mediana; 7-10: Alta</w:t>
        </w:r>
        <w:r w:rsidR="009733D5" w:rsidRPr="009733D5">
          <w:rPr>
            <w:rFonts w:ascii="Times New Roman" w:hAnsi="Times New Roman" w:cs="Times New Roman"/>
            <w:noProof/>
            <w:webHidden/>
            <w:sz w:val="24"/>
            <w:szCs w:val="24"/>
          </w:rPr>
          <w:tab/>
        </w:r>
        <w:r w:rsidR="009733D5" w:rsidRPr="009733D5">
          <w:rPr>
            <w:rFonts w:ascii="Times New Roman" w:hAnsi="Times New Roman" w:cs="Times New Roman"/>
            <w:noProof/>
            <w:webHidden/>
            <w:sz w:val="24"/>
            <w:szCs w:val="24"/>
          </w:rPr>
          <w:fldChar w:fldCharType="begin"/>
        </w:r>
        <w:r w:rsidR="009733D5" w:rsidRPr="009733D5">
          <w:rPr>
            <w:rFonts w:ascii="Times New Roman" w:hAnsi="Times New Roman" w:cs="Times New Roman"/>
            <w:noProof/>
            <w:webHidden/>
            <w:sz w:val="24"/>
            <w:szCs w:val="24"/>
          </w:rPr>
          <w:instrText xml:space="preserve"> PAGEREF _Toc528241366 \h </w:instrText>
        </w:r>
        <w:r w:rsidR="009733D5" w:rsidRPr="009733D5">
          <w:rPr>
            <w:rFonts w:ascii="Times New Roman" w:hAnsi="Times New Roman" w:cs="Times New Roman"/>
            <w:noProof/>
            <w:webHidden/>
            <w:sz w:val="24"/>
            <w:szCs w:val="24"/>
          </w:rPr>
        </w:r>
        <w:r w:rsidR="009733D5" w:rsidRPr="009733D5">
          <w:rPr>
            <w:rFonts w:ascii="Times New Roman" w:hAnsi="Times New Roman" w:cs="Times New Roman"/>
            <w:noProof/>
            <w:webHidden/>
            <w:sz w:val="24"/>
            <w:szCs w:val="24"/>
          </w:rPr>
          <w:fldChar w:fldCharType="separate"/>
        </w:r>
        <w:r w:rsidR="00CC7FD1">
          <w:rPr>
            <w:rFonts w:ascii="Times New Roman" w:hAnsi="Times New Roman" w:cs="Times New Roman"/>
            <w:noProof/>
            <w:webHidden/>
            <w:sz w:val="24"/>
            <w:szCs w:val="24"/>
          </w:rPr>
          <w:t>55</w:t>
        </w:r>
        <w:r w:rsidR="009733D5" w:rsidRPr="009733D5">
          <w:rPr>
            <w:rFonts w:ascii="Times New Roman" w:hAnsi="Times New Roman" w:cs="Times New Roman"/>
            <w:noProof/>
            <w:webHidden/>
            <w:sz w:val="24"/>
            <w:szCs w:val="24"/>
          </w:rPr>
          <w:fldChar w:fldCharType="end"/>
        </w:r>
      </w:hyperlink>
    </w:p>
    <w:p w:rsidR="00465287" w:rsidRPr="00E96250" w:rsidRDefault="00C33345" w:rsidP="00DB548D">
      <w:pPr>
        <w:ind w:firstLine="0"/>
        <w:rPr>
          <w:rFonts w:cs="Times New Roman"/>
          <w:iCs/>
          <w:szCs w:val="24"/>
        </w:rPr>
      </w:pPr>
      <w:r w:rsidRPr="00E96250">
        <w:rPr>
          <w:rFonts w:cs="Times New Roman"/>
          <w:iCs/>
          <w:szCs w:val="24"/>
        </w:rPr>
        <w:fldChar w:fldCharType="end"/>
      </w:r>
    </w:p>
    <w:p w:rsidR="001166B1" w:rsidRPr="00E96250" w:rsidRDefault="001166B1" w:rsidP="00DB548D">
      <w:pPr>
        <w:ind w:firstLine="0"/>
        <w:rPr>
          <w:rFonts w:cs="Times New Roman"/>
          <w:iCs/>
          <w:szCs w:val="24"/>
        </w:rPr>
      </w:pPr>
    </w:p>
    <w:p w:rsidR="001166B1" w:rsidRPr="00E96250" w:rsidRDefault="001166B1" w:rsidP="00DB548D">
      <w:pPr>
        <w:ind w:firstLine="0"/>
        <w:rPr>
          <w:rFonts w:cs="Times New Roman"/>
          <w:szCs w:val="24"/>
        </w:rPr>
      </w:pPr>
    </w:p>
    <w:p w:rsidR="00C33345" w:rsidRPr="00E96250" w:rsidRDefault="00C33345" w:rsidP="00DB548D">
      <w:pPr>
        <w:ind w:firstLine="0"/>
        <w:rPr>
          <w:rFonts w:cs="Times New Roman"/>
          <w:szCs w:val="24"/>
        </w:rPr>
      </w:pPr>
    </w:p>
    <w:p w:rsidR="00C33345" w:rsidRPr="00E96250" w:rsidRDefault="00C33345" w:rsidP="00DB548D">
      <w:pPr>
        <w:ind w:firstLine="0"/>
        <w:rPr>
          <w:rFonts w:cs="Times New Roman"/>
          <w:szCs w:val="24"/>
        </w:rPr>
      </w:pPr>
    </w:p>
    <w:p w:rsidR="00C33345" w:rsidRPr="00E96250" w:rsidRDefault="00C33345" w:rsidP="00DB548D">
      <w:pPr>
        <w:ind w:firstLine="0"/>
        <w:rPr>
          <w:rFonts w:cs="Times New Roman"/>
          <w:szCs w:val="24"/>
        </w:rPr>
      </w:pPr>
    </w:p>
    <w:p w:rsidR="00C33345" w:rsidRPr="00E96250" w:rsidRDefault="00C33345" w:rsidP="00DB548D">
      <w:pPr>
        <w:ind w:firstLine="0"/>
        <w:rPr>
          <w:rFonts w:cs="Times New Roman"/>
          <w:szCs w:val="24"/>
        </w:rPr>
      </w:pPr>
    </w:p>
    <w:p w:rsidR="00C33345" w:rsidRPr="00E96250" w:rsidRDefault="00C33345" w:rsidP="00DB548D">
      <w:pPr>
        <w:ind w:firstLine="0"/>
        <w:rPr>
          <w:rFonts w:cs="Times New Roman"/>
          <w:szCs w:val="24"/>
        </w:rPr>
      </w:pPr>
    </w:p>
    <w:p w:rsidR="00C33345" w:rsidRPr="00E96250" w:rsidRDefault="00C33345" w:rsidP="00DB548D">
      <w:pPr>
        <w:ind w:firstLine="0"/>
        <w:rPr>
          <w:rFonts w:cs="Times New Roman"/>
          <w:szCs w:val="24"/>
        </w:rPr>
      </w:pPr>
    </w:p>
    <w:p w:rsidR="00C33345" w:rsidRPr="00E96250" w:rsidRDefault="00C33345" w:rsidP="00DB548D">
      <w:pPr>
        <w:ind w:firstLine="0"/>
        <w:rPr>
          <w:rFonts w:cs="Times New Roman"/>
          <w:szCs w:val="24"/>
        </w:rPr>
      </w:pPr>
    </w:p>
    <w:p w:rsidR="00C33345" w:rsidRPr="00E96250" w:rsidRDefault="00C33345" w:rsidP="00DB548D">
      <w:pPr>
        <w:ind w:firstLine="0"/>
        <w:rPr>
          <w:rFonts w:cs="Times New Roman"/>
          <w:szCs w:val="24"/>
        </w:rPr>
      </w:pPr>
    </w:p>
    <w:p w:rsidR="00C33345" w:rsidRPr="00E96250" w:rsidRDefault="00C33345" w:rsidP="00DB548D">
      <w:pPr>
        <w:ind w:firstLine="0"/>
        <w:rPr>
          <w:rFonts w:cs="Times New Roman"/>
          <w:szCs w:val="24"/>
        </w:rPr>
      </w:pPr>
    </w:p>
    <w:p w:rsidR="00C33345" w:rsidRPr="00E96250" w:rsidRDefault="00C33345" w:rsidP="00DB548D">
      <w:pPr>
        <w:ind w:firstLine="0"/>
        <w:rPr>
          <w:rFonts w:cs="Times New Roman"/>
          <w:szCs w:val="24"/>
        </w:rPr>
      </w:pPr>
    </w:p>
    <w:p w:rsidR="00C33345" w:rsidRPr="00E96250" w:rsidRDefault="00C33345" w:rsidP="00DB548D">
      <w:pPr>
        <w:ind w:firstLine="0"/>
        <w:rPr>
          <w:rFonts w:cs="Times New Roman"/>
          <w:szCs w:val="24"/>
        </w:rPr>
      </w:pPr>
    </w:p>
    <w:p w:rsidR="00C33345" w:rsidRPr="00E96250" w:rsidRDefault="00C33345" w:rsidP="00DB548D">
      <w:pPr>
        <w:ind w:firstLine="0"/>
        <w:rPr>
          <w:rFonts w:cs="Times New Roman"/>
          <w:szCs w:val="24"/>
        </w:rPr>
      </w:pPr>
    </w:p>
    <w:p w:rsidR="005509FF" w:rsidRPr="00E96250" w:rsidRDefault="005509FF" w:rsidP="009A30D2">
      <w:pPr>
        <w:ind w:firstLine="0"/>
        <w:rPr>
          <w:rFonts w:cs="Times New Roman"/>
          <w:szCs w:val="24"/>
        </w:rPr>
      </w:pPr>
    </w:p>
    <w:p w:rsidR="00FA0CAD" w:rsidRPr="00E96250" w:rsidRDefault="00466CF9" w:rsidP="00FA0CAD">
      <w:pPr>
        <w:pStyle w:val="Ttulo1"/>
        <w:rPr>
          <w:lang w:val="es-PE"/>
        </w:rPr>
      </w:pPr>
      <w:bookmarkStart w:id="8" w:name="_Toc498462851"/>
      <w:bookmarkStart w:id="9" w:name="_Toc528241275"/>
      <w:r w:rsidRPr="00E96250">
        <w:rPr>
          <w:lang w:val="es-PE"/>
        </w:rPr>
        <w:lastRenderedPageBreak/>
        <w:t>Capítulo</w:t>
      </w:r>
      <w:r w:rsidR="00E34703" w:rsidRPr="00E96250">
        <w:rPr>
          <w:lang w:val="es-PE"/>
        </w:rPr>
        <w:t xml:space="preserve"> 1</w:t>
      </w:r>
      <w:r w:rsidR="00C820A7" w:rsidRPr="00E96250">
        <w:rPr>
          <w:lang w:val="es-PE"/>
        </w:rPr>
        <w:t xml:space="preserve"> – </w:t>
      </w:r>
      <w:bookmarkEnd w:id="8"/>
      <w:r w:rsidR="00E34703" w:rsidRPr="00E96250">
        <w:rPr>
          <w:lang w:val="es-PE"/>
        </w:rPr>
        <w:t>DESCRIPCIÓN DE LA EMPRESA</w:t>
      </w:r>
      <w:bookmarkEnd w:id="9"/>
      <w:r w:rsidRPr="00E96250">
        <w:rPr>
          <w:lang w:val="es-PE"/>
        </w:rPr>
        <w:t xml:space="preserve"> </w:t>
      </w:r>
    </w:p>
    <w:p w:rsidR="00E34703" w:rsidRPr="00E96250" w:rsidRDefault="00E34703" w:rsidP="00E34703"/>
    <w:p w:rsidR="00E34703" w:rsidRPr="00E96250" w:rsidRDefault="00E34703" w:rsidP="00E34703">
      <w:pPr>
        <w:pStyle w:val="Ttulo2"/>
        <w:rPr>
          <w:lang w:val="es-PE"/>
        </w:rPr>
      </w:pPr>
      <w:bookmarkStart w:id="10" w:name="_Toc528241276"/>
      <w:r w:rsidRPr="00E96250">
        <w:rPr>
          <w:lang w:val="es-PE"/>
        </w:rPr>
        <w:t xml:space="preserve">1.1 </w:t>
      </w:r>
      <w:r w:rsidR="00C0453F" w:rsidRPr="00E96250">
        <w:rPr>
          <w:lang w:val="es-PE"/>
        </w:rPr>
        <w:t>IDENTIFICACIÓN DE LA EMPRESA: OFICINA NACIONAL DE PROCESOS ELECTORALES (ONPE)</w:t>
      </w:r>
      <w:bookmarkEnd w:id="10"/>
    </w:p>
    <w:p w:rsidR="00E34703" w:rsidRPr="00E96250" w:rsidRDefault="00E34703" w:rsidP="00E34703">
      <w:pPr>
        <w:pStyle w:val="Ttulo3"/>
        <w:rPr>
          <w:lang w:val="es-PE"/>
        </w:rPr>
      </w:pPr>
      <w:bookmarkStart w:id="11" w:name="_Toc528241277"/>
      <w:r w:rsidRPr="00E96250">
        <w:rPr>
          <w:lang w:val="es-PE"/>
        </w:rPr>
        <w:t>1.1.1 De la Naturaleza y Finalidad</w:t>
      </w:r>
      <w:bookmarkEnd w:id="11"/>
    </w:p>
    <w:p w:rsidR="00FA0CAD" w:rsidRPr="00E96250" w:rsidRDefault="00FA0CAD" w:rsidP="009453E8">
      <w:pPr>
        <w:pStyle w:val="Prrafodelista"/>
        <w:numPr>
          <w:ilvl w:val="0"/>
          <w:numId w:val="27"/>
        </w:numPr>
        <w:ind w:left="709" w:hanging="283"/>
        <w:rPr>
          <w:lang w:val="es-PE"/>
        </w:rPr>
      </w:pPr>
      <w:r w:rsidRPr="00E96250">
        <w:rPr>
          <w:lang w:val="es-PE"/>
        </w:rPr>
        <w:t xml:space="preserve">ONPE es un organismo electoral constitucional autónomo que forma parte del Estado. </w:t>
      </w:r>
    </w:p>
    <w:p w:rsidR="00FA0CAD" w:rsidRPr="00E96250" w:rsidRDefault="00FA0CAD" w:rsidP="009453E8">
      <w:pPr>
        <w:pStyle w:val="Prrafodelista"/>
        <w:numPr>
          <w:ilvl w:val="0"/>
          <w:numId w:val="27"/>
        </w:numPr>
        <w:ind w:left="709" w:hanging="283"/>
        <w:rPr>
          <w:lang w:val="es-PE"/>
        </w:rPr>
      </w:pPr>
      <w:r w:rsidRPr="00E96250">
        <w:rPr>
          <w:lang w:val="es-PE"/>
        </w:rPr>
        <w:t>RUC: 20291973851</w:t>
      </w:r>
    </w:p>
    <w:p w:rsidR="00FA0CAD" w:rsidRPr="00E96250" w:rsidRDefault="00FA0CAD" w:rsidP="009453E8">
      <w:pPr>
        <w:pStyle w:val="Prrafodelista"/>
        <w:numPr>
          <w:ilvl w:val="0"/>
          <w:numId w:val="27"/>
        </w:numPr>
        <w:ind w:left="709" w:hanging="283"/>
        <w:rPr>
          <w:lang w:val="es-PE"/>
        </w:rPr>
      </w:pPr>
      <w:r w:rsidRPr="00E96250">
        <w:rPr>
          <w:lang w:val="es-PE"/>
        </w:rPr>
        <w:t>Razón Social: OFICINA NACIONAL DE PROCESOS ELECTORALES</w:t>
      </w:r>
    </w:p>
    <w:p w:rsidR="00FA0CAD" w:rsidRPr="00E96250" w:rsidRDefault="00FA0CAD" w:rsidP="009453E8">
      <w:pPr>
        <w:pStyle w:val="Prrafodelista"/>
        <w:numPr>
          <w:ilvl w:val="0"/>
          <w:numId w:val="27"/>
        </w:numPr>
        <w:ind w:left="709" w:hanging="283"/>
        <w:rPr>
          <w:lang w:val="es-PE"/>
        </w:rPr>
      </w:pPr>
      <w:r w:rsidRPr="00E96250">
        <w:rPr>
          <w:lang w:val="es-PE"/>
        </w:rPr>
        <w:t>Tipo Empresa: Instituciones Publicas</w:t>
      </w:r>
    </w:p>
    <w:p w:rsidR="00E34703" w:rsidRPr="00E96250" w:rsidRDefault="00E34703" w:rsidP="00E34703">
      <w:pPr>
        <w:ind w:left="284"/>
      </w:pPr>
      <w:r w:rsidRPr="00E96250">
        <w:t>ONPE es un organismo electoral constitucional autónomo que forma parte del Estado. Es la autoridad máxima que se encarga de organizar y ejecutar distintos procesos electorales, de referéndum y otros tipos de consulta popular. Su fin es velar porque se obtenga la fiel y libre expresión de la voluntad popular, manifestada a través de los procesos electorales que se llevan a cabo. Con relación a las organizaciones políticas, se encarga de la verificación de firmas de adherentes de los partidos políticos en proceso de inscripción; la verificación y control externos de la actividad económico-financiera, así como brindar asistencia técnico-electoral en los procesos de democracia interna.</w:t>
      </w:r>
    </w:p>
    <w:p w:rsidR="00E34703" w:rsidRPr="00E96250" w:rsidRDefault="00E34703" w:rsidP="00E34703">
      <w:pPr>
        <w:ind w:left="284" w:firstLine="0"/>
      </w:pPr>
      <w:r w:rsidRPr="00E96250">
        <w:t>También brinda asistencia técnica en la elección de autoridades de centros poblados, de universidades, de representantes de la sociedad civil a nivel nacional y local, en los consejos de coordinación regional y local y de autoridades y representantes de todas las organizaciones de la sociedad y del Estado que requieran su apoyo durante los procesos electorales.</w:t>
      </w:r>
    </w:p>
    <w:p w:rsidR="00E34703" w:rsidRPr="00E96250" w:rsidRDefault="00E34703" w:rsidP="00E34703">
      <w:pPr>
        <w:ind w:left="284"/>
      </w:pPr>
      <w:r w:rsidRPr="00E96250">
        <w:lastRenderedPageBreak/>
        <w:t>Esta entidad promueve la cultura electoral democrática a través de capacitaciones de educación electoral y, como parte de ello, específicamente, el respeto de los derechos políticos de la mujer en cumplimiento a la política de igualdad de oportunidades entre hombres y mujeres y otras que las leyes señalan.</w:t>
      </w:r>
    </w:p>
    <w:p w:rsidR="00A87F2B" w:rsidRPr="00E96250" w:rsidRDefault="00E34703" w:rsidP="001166B1">
      <w:pPr>
        <w:ind w:left="284"/>
      </w:pPr>
      <w:r w:rsidRPr="00E96250">
        <w:t>De igual modo, desarrolla la investigación electoral mediante la producción de documentos de información sistematizada de los procesos electorales y de consulta realizados, así como la publicación y difusión de investigaciones orientadas al tema.</w:t>
      </w:r>
    </w:p>
    <w:p w:rsidR="00E34703" w:rsidRPr="00E96250" w:rsidRDefault="00E34703" w:rsidP="00E34703">
      <w:pPr>
        <w:ind w:left="284"/>
        <w:rPr>
          <w:b/>
        </w:rPr>
      </w:pPr>
      <w:r w:rsidRPr="00E96250">
        <w:rPr>
          <w:b/>
        </w:rPr>
        <w:t>MISIÓN</w:t>
      </w:r>
    </w:p>
    <w:p w:rsidR="00E34703" w:rsidRPr="00E96250" w:rsidRDefault="00E34703" w:rsidP="00E34703">
      <w:pPr>
        <w:ind w:left="567"/>
      </w:pPr>
      <w:r w:rsidRPr="00E96250">
        <w:t>Velar por la obtención de la fiel y libre expresión de la voluntad popular de los ciudadanos, organizaciones políticas, instituciones públicas, privadas y de la sociedad civil, en todos los procesos electorales, de referéndum y otros tipos de consulta popular de manera oportuna, transparente con un enfoque intercultural e inclusivo.</w:t>
      </w:r>
    </w:p>
    <w:p w:rsidR="00E34703" w:rsidRPr="00E96250" w:rsidRDefault="00E34703" w:rsidP="00E34703">
      <w:pPr>
        <w:ind w:left="284"/>
        <w:rPr>
          <w:b/>
        </w:rPr>
      </w:pPr>
      <w:r w:rsidRPr="00E96250">
        <w:rPr>
          <w:b/>
        </w:rPr>
        <w:t>VALORES</w:t>
      </w:r>
    </w:p>
    <w:p w:rsidR="00E34703" w:rsidRPr="00E96250" w:rsidRDefault="00E34703" w:rsidP="009453E8">
      <w:pPr>
        <w:pStyle w:val="Prrafodelista"/>
        <w:numPr>
          <w:ilvl w:val="0"/>
          <w:numId w:val="1"/>
        </w:numPr>
        <w:ind w:left="851" w:hanging="284"/>
        <w:rPr>
          <w:lang w:val="es-PE"/>
        </w:rPr>
      </w:pPr>
      <w:r w:rsidRPr="00E96250">
        <w:rPr>
          <w:b/>
          <w:lang w:val="es-PE"/>
        </w:rPr>
        <w:t>Transparencia</w:t>
      </w:r>
      <w:r w:rsidRPr="00E96250">
        <w:rPr>
          <w:lang w:val="es-PE"/>
        </w:rPr>
        <w:t>: Nuestras acciones son de conocimiento público y se realizan de acuerdo con la ley, lo que genera confianza y seguridad en la población.</w:t>
      </w:r>
    </w:p>
    <w:p w:rsidR="00E34703" w:rsidRPr="00E96250" w:rsidRDefault="00E34703" w:rsidP="009453E8">
      <w:pPr>
        <w:pStyle w:val="Prrafodelista"/>
        <w:numPr>
          <w:ilvl w:val="0"/>
          <w:numId w:val="1"/>
        </w:numPr>
        <w:ind w:left="851" w:hanging="284"/>
        <w:rPr>
          <w:lang w:val="es-PE"/>
        </w:rPr>
      </w:pPr>
      <w:r w:rsidRPr="00E96250">
        <w:rPr>
          <w:b/>
          <w:lang w:val="es-PE"/>
        </w:rPr>
        <w:t>Compromiso</w:t>
      </w:r>
      <w:r w:rsidRPr="00E96250">
        <w:rPr>
          <w:lang w:val="es-PE"/>
        </w:rPr>
        <w:t>: Nuestros esfuerzos están orientados al fortalecimiento de la democracia.</w:t>
      </w:r>
    </w:p>
    <w:p w:rsidR="00E34703" w:rsidRPr="00E96250" w:rsidRDefault="00E34703" w:rsidP="009453E8">
      <w:pPr>
        <w:pStyle w:val="Prrafodelista"/>
        <w:numPr>
          <w:ilvl w:val="0"/>
          <w:numId w:val="1"/>
        </w:numPr>
        <w:ind w:left="851" w:hanging="284"/>
        <w:rPr>
          <w:lang w:val="es-PE"/>
        </w:rPr>
      </w:pPr>
      <w:r w:rsidRPr="00E96250">
        <w:rPr>
          <w:b/>
          <w:lang w:val="es-PE"/>
        </w:rPr>
        <w:t>Honestidad</w:t>
      </w:r>
      <w:r w:rsidRPr="00E96250">
        <w:rPr>
          <w:lang w:val="es-PE"/>
        </w:rPr>
        <w:t>: Somos garantía del respeto a las normas y a la voluntad ciudadana expresada en las urnas.</w:t>
      </w:r>
    </w:p>
    <w:p w:rsidR="00E34703" w:rsidRPr="00E96250" w:rsidRDefault="00E34703" w:rsidP="009453E8">
      <w:pPr>
        <w:pStyle w:val="Prrafodelista"/>
        <w:numPr>
          <w:ilvl w:val="0"/>
          <w:numId w:val="1"/>
        </w:numPr>
        <w:ind w:left="851" w:hanging="284"/>
        <w:rPr>
          <w:lang w:val="es-PE"/>
        </w:rPr>
      </w:pPr>
      <w:r w:rsidRPr="00E96250">
        <w:rPr>
          <w:b/>
          <w:lang w:val="es-PE"/>
        </w:rPr>
        <w:t>Excelencia</w:t>
      </w:r>
      <w:r w:rsidRPr="00E96250">
        <w:rPr>
          <w:lang w:val="es-PE"/>
        </w:rPr>
        <w:t xml:space="preserve"> </w:t>
      </w:r>
      <w:r w:rsidRPr="00E96250">
        <w:rPr>
          <w:b/>
          <w:lang w:val="es-PE"/>
        </w:rPr>
        <w:t>de</w:t>
      </w:r>
      <w:r w:rsidRPr="00E96250">
        <w:rPr>
          <w:lang w:val="es-PE"/>
        </w:rPr>
        <w:t xml:space="preserve"> </w:t>
      </w:r>
      <w:r w:rsidRPr="00E96250">
        <w:rPr>
          <w:b/>
          <w:lang w:val="es-PE"/>
        </w:rPr>
        <w:t>servicio</w:t>
      </w:r>
      <w:r w:rsidRPr="00E96250">
        <w:rPr>
          <w:lang w:val="es-PE"/>
        </w:rPr>
        <w:t>: Buscamos generar valor público en cada uno de nuestros servicios.</w:t>
      </w:r>
    </w:p>
    <w:p w:rsidR="00E34703" w:rsidRPr="00E96250" w:rsidRDefault="00E34703" w:rsidP="009453E8">
      <w:pPr>
        <w:pStyle w:val="Prrafodelista"/>
        <w:numPr>
          <w:ilvl w:val="0"/>
          <w:numId w:val="1"/>
        </w:numPr>
        <w:ind w:left="851" w:hanging="284"/>
        <w:rPr>
          <w:lang w:val="es-PE"/>
        </w:rPr>
      </w:pPr>
      <w:r w:rsidRPr="00E96250">
        <w:rPr>
          <w:b/>
          <w:lang w:val="es-PE"/>
        </w:rPr>
        <w:t>Integridad</w:t>
      </w:r>
      <w:r w:rsidRPr="00E96250">
        <w:rPr>
          <w:lang w:val="es-PE"/>
        </w:rPr>
        <w:t>: Nuestras decisiones se rigen por la objetividad e imparcialidad.</w:t>
      </w:r>
    </w:p>
    <w:p w:rsidR="00E34703" w:rsidRPr="00E96250" w:rsidRDefault="00E34703" w:rsidP="00E34703">
      <w:pPr>
        <w:pStyle w:val="Ttulo3"/>
        <w:rPr>
          <w:lang w:val="es-PE"/>
        </w:rPr>
      </w:pPr>
      <w:bookmarkStart w:id="12" w:name="_Toc528241278"/>
      <w:r w:rsidRPr="00E96250">
        <w:rPr>
          <w:lang w:val="es-PE"/>
        </w:rPr>
        <w:lastRenderedPageBreak/>
        <w:t>1.1.2 Política institucional</w:t>
      </w:r>
      <w:bookmarkEnd w:id="12"/>
    </w:p>
    <w:p w:rsidR="00110F26" w:rsidRPr="00E96250" w:rsidRDefault="00E34703" w:rsidP="00110F26">
      <w:pPr>
        <w:ind w:left="284"/>
      </w:pPr>
      <w:r w:rsidRPr="00E96250">
        <w:t>Contribuir al fortalecimiento de la institucionalidad democrática garantizando la transparencia de los resultados electorales, utilizando las tecnologías de información con enfoque inclusivo e innovador, ampliando la cobertura de sus servicios, llegando al elector allí donde se encuentre y aspirando en todo momento a ser una institución con procesos eficaces y enfocados en la mejora continua, para servir a la ciudadanía y sus diferentes organizaciones.</w:t>
      </w:r>
    </w:p>
    <w:p w:rsidR="00E34703" w:rsidRPr="00E96250" w:rsidRDefault="00E34703" w:rsidP="00110F26">
      <w:pPr>
        <w:pStyle w:val="Ttulo3"/>
        <w:rPr>
          <w:lang w:val="es-PE"/>
        </w:rPr>
      </w:pPr>
      <w:bookmarkStart w:id="13" w:name="_Toc528241279"/>
      <w:r w:rsidRPr="00E96250">
        <w:rPr>
          <w:lang w:val="es-PE"/>
        </w:rPr>
        <w:t>1.1.3 Servicios Ofrecidos</w:t>
      </w:r>
      <w:bookmarkEnd w:id="13"/>
    </w:p>
    <w:p w:rsidR="00E34703" w:rsidRPr="00E96250" w:rsidRDefault="00E34703" w:rsidP="009453E8">
      <w:pPr>
        <w:pStyle w:val="Prrafodelista"/>
        <w:numPr>
          <w:ilvl w:val="0"/>
          <w:numId w:val="2"/>
        </w:numPr>
        <w:ind w:left="709" w:hanging="425"/>
        <w:rPr>
          <w:lang w:val="es-PE"/>
        </w:rPr>
      </w:pPr>
      <w:r w:rsidRPr="00E96250">
        <w:rPr>
          <w:lang w:val="es-PE"/>
        </w:rPr>
        <w:t>Organizar procesos electorales, de referéndum y otros tipos de consulta popular a su cargo, llevando consigo el desarrollo de todo el proceso como la planificación, organización y ejecución.</w:t>
      </w:r>
    </w:p>
    <w:p w:rsidR="00E34703" w:rsidRPr="00E96250" w:rsidRDefault="00E34703" w:rsidP="009453E8">
      <w:pPr>
        <w:pStyle w:val="Prrafodelista"/>
        <w:numPr>
          <w:ilvl w:val="0"/>
          <w:numId w:val="2"/>
        </w:numPr>
        <w:ind w:left="709" w:hanging="425"/>
        <w:rPr>
          <w:lang w:val="es-PE"/>
        </w:rPr>
      </w:pPr>
      <w:r w:rsidRPr="00E96250">
        <w:rPr>
          <w:lang w:val="es-PE"/>
        </w:rPr>
        <w:t>Elaborar todo el material electoral necesario para que se lleve a cabo cualquier proceso y distribuirlo a las Oficinas Descentralizadas de Procesos Electorales, que se instalan temporalmente a nivel nacional.</w:t>
      </w:r>
    </w:p>
    <w:p w:rsidR="00E34703" w:rsidRPr="00E96250" w:rsidRDefault="00E34703" w:rsidP="009453E8">
      <w:pPr>
        <w:pStyle w:val="Prrafodelista"/>
        <w:numPr>
          <w:ilvl w:val="0"/>
          <w:numId w:val="2"/>
        </w:numPr>
        <w:ind w:left="709" w:hanging="425"/>
        <w:rPr>
          <w:lang w:val="es-PE"/>
        </w:rPr>
      </w:pPr>
      <w:r w:rsidRPr="00E96250">
        <w:rPr>
          <w:lang w:val="es-PE"/>
        </w:rPr>
        <w:t>Trabajar en conjunto con las instituciones del sistema electoral: El Jurado Nacional de Elecciones y el Registro Nacional de Identificación y Estado Civil a fin de organizar, planificar y ejecutar los procesos electorales.</w:t>
      </w:r>
    </w:p>
    <w:p w:rsidR="00E34703" w:rsidRPr="00E96250" w:rsidRDefault="00E34703" w:rsidP="009453E8">
      <w:pPr>
        <w:pStyle w:val="Prrafodelista"/>
        <w:numPr>
          <w:ilvl w:val="0"/>
          <w:numId w:val="2"/>
        </w:numPr>
        <w:ind w:left="709" w:hanging="425"/>
        <w:rPr>
          <w:lang w:val="es-PE"/>
        </w:rPr>
      </w:pPr>
      <w:r w:rsidRPr="00E96250">
        <w:rPr>
          <w:lang w:val="es-PE"/>
        </w:rPr>
        <w:t>Diseñar y ejecutar un programa de capacitación operativa, dirigido a los miembros de mesa y ciudadanía en general, durante la ejecución de los procesos electorales.</w:t>
      </w:r>
    </w:p>
    <w:p w:rsidR="00E34703" w:rsidRPr="00E96250" w:rsidRDefault="00E34703" w:rsidP="009453E8">
      <w:pPr>
        <w:pStyle w:val="Prrafodelista"/>
        <w:numPr>
          <w:ilvl w:val="0"/>
          <w:numId w:val="2"/>
        </w:numPr>
        <w:ind w:left="709" w:hanging="425"/>
        <w:rPr>
          <w:lang w:val="es-PE"/>
        </w:rPr>
      </w:pPr>
      <w:r w:rsidRPr="00E96250">
        <w:rPr>
          <w:lang w:val="es-PE"/>
        </w:rPr>
        <w:t>Emitir la Constancia de Verificación de Firmas de la Lista de Adherentes para la inscripción de los Partidos Políticos.</w:t>
      </w:r>
    </w:p>
    <w:p w:rsidR="00E34703" w:rsidRPr="00E96250" w:rsidRDefault="00E34703" w:rsidP="009453E8">
      <w:pPr>
        <w:pStyle w:val="Prrafodelista"/>
        <w:numPr>
          <w:ilvl w:val="0"/>
          <w:numId w:val="2"/>
        </w:numPr>
        <w:ind w:left="709" w:hanging="425"/>
        <w:rPr>
          <w:lang w:val="es-PE"/>
        </w:rPr>
      </w:pPr>
      <w:r w:rsidRPr="00E96250">
        <w:rPr>
          <w:lang w:val="es-PE"/>
        </w:rPr>
        <w:t xml:space="preserve">Realizar la verificación de firmas para la inscripción de Partidos Políticos, para la inscripción de candidatos representantes de los colegios profesionales para la elección de consejeros del Consejo Nacional de la Magistratura por los miembros </w:t>
      </w:r>
      <w:r w:rsidRPr="00E96250">
        <w:rPr>
          <w:lang w:val="es-PE"/>
        </w:rPr>
        <w:lastRenderedPageBreak/>
        <w:t>de los colegios profesionales del país, y de referéndum relativo a la conformación y creación de regiones y otras que disponga la ley.</w:t>
      </w:r>
    </w:p>
    <w:p w:rsidR="00E34703" w:rsidRPr="00E96250" w:rsidRDefault="00E34703" w:rsidP="009453E8">
      <w:pPr>
        <w:pStyle w:val="Prrafodelista"/>
        <w:numPr>
          <w:ilvl w:val="0"/>
          <w:numId w:val="2"/>
        </w:numPr>
        <w:ind w:left="709" w:hanging="425"/>
        <w:rPr>
          <w:lang w:val="es-PE"/>
        </w:rPr>
      </w:pPr>
      <w:r w:rsidRPr="00E96250">
        <w:rPr>
          <w:lang w:val="es-PE"/>
        </w:rPr>
        <w:t>Obtener los resultados de los procesos electorales a su cargo y remitirlos a los Jurados Electorales.</w:t>
      </w:r>
    </w:p>
    <w:p w:rsidR="00E34703" w:rsidRPr="00E96250" w:rsidRDefault="00E34703" w:rsidP="009453E8">
      <w:pPr>
        <w:pStyle w:val="Prrafodelista"/>
        <w:numPr>
          <w:ilvl w:val="0"/>
          <w:numId w:val="2"/>
        </w:numPr>
        <w:ind w:left="709" w:hanging="425"/>
        <w:rPr>
          <w:lang w:val="es-PE"/>
        </w:rPr>
      </w:pPr>
      <w:r w:rsidRPr="00E96250">
        <w:rPr>
          <w:lang w:val="es-PE"/>
        </w:rPr>
        <w:t>Recibir la solicitud y verificar los requisitos formales para la revocatoria de Autoridades municipales y regionales, de acuerdo a la ley de participación ciudadana; y remitir las solicitudes al JNE.</w:t>
      </w:r>
    </w:p>
    <w:p w:rsidR="00E34703" w:rsidRPr="00E96250" w:rsidRDefault="00E34703" w:rsidP="009453E8">
      <w:pPr>
        <w:pStyle w:val="Prrafodelista"/>
        <w:numPr>
          <w:ilvl w:val="0"/>
          <w:numId w:val="2"/>
        </w:numPr>
        <w:ind w:left="709" w:hanging="425"/>
        <w:rPr>
          <w:lang w:val="es-PE"/>
        </w:rPr>
      </w:pPr>
      <w:r w:rsidRPr="00E96250">
        <w:rPr>
          <w:lang w:val="es-PE"/>
        </w:rPr>
        <w:t>Administrar el financiamiento público indirecto de los Partidos Políticos, en período electoral, y los espacios en radio y televisión para la difusión de sus propuestas y planteamientos durante período no electoral.</w:t>
      </w:r>
    </w:p>
    <w:p w:rsidR="00E34703" w:rsidRPr="00E96250" w:rsidRDefault="00E34703" w:rsidP="009453E8">
      <w:pPr>
        <w:pStyle w:val="Prrafodelista"/>
        <w:numPr>
          <w:ilvl w:val="0"/>
          <w:numId w:val="2"/>
        </w:numPr>
        <w:ind w:left="709" w:hanging="425"/>
        <w:rPr>
          <w:lang w:val="es-PE"/>
        </w:rPr>
      </w:pPr>
      <w:r w:rsidRPr="00E96250">
        <w:rPr>
          <w:lang w:val="es-PE"/>
        </w:rPr>
        <w:t>Dictar las resoluciones y la reglamentación necesarias para su funcionamiento en las materias de su competencia.</w:t>
      </w:r>
    </w:p>
    <w:p w:rsidR="00E34703" w:rsidRPr="00E96250" w:rsidRDefault="00E34703" w:rsidP="009453E8">
      <w:pPr>
        <w:pStyle w:val="Prrafodelista"/>
        <w:numPr>
          <w:ilvl w:val="0"/>
          <w:numId w:val="2"/>
        </w:numPr>
        <w:ind w:left="709" w:hanging="425"/>
        <w:rPr>
          <w:lang w:val="es-PE"/>
        </w:rPr>
      </w:pPr>
      <w:r w:rsidRPr="00E96250">
        <w:rPr>
          <w:lang w:val="es-PE"/>
        </w:rPr>
        <w:t>Establecer los mecanismos que permitan a los personeros de las organizaciones políticas y de los organismos de observación, hacer el seguimiento de todas las actividades durante los procesos a su cargo.</w:t>
      </w:r>
    </w:p>
    <w:p w:rsidR="00E34703" w:rsidRPr="00E96250" w:rsidRDefault="00E34703" w:rsidP="009453E8">
      <w:pPr>
        <w:pStyle w:val="Prrafodelista"/>
        <w:numPr>
          <w:ilvl w:val="0"/>
          <w:numId w:val="2"/>
        </w:numPr>
        <w:ind w:left="709" w:hanging="425"/>
        <w:rPr>
          <w:lang w:val="es-PE"/>
        </w:rPr>
      </w:pPr>
      <w:r w:rsidRPr="00E96250">
        <w:rPr>
          <w:lang w:val="es-PE"/>
        </w:rPr>
        <w:t>Garantizar al ciudadano el derecho al ejercicio del sufragio coordinando con las Fuerzas Armadas y la Policía Nacional del Perú, el mantenimiento del orden y la protección de la libertad personal durante cada comicios.</w:t>
      </w:r>
    </w:p>
    <w:p w:rsidR="00E34703" w:rsidRPr="00E96250" w:rsidRDefault="00E34703" w:rsidP="009453E8">
      <w:pPr>
        <w:pStyle w:val="Prrafodelista"/>
        <w:numPr>
          <w:ilvl w:val="0"/>
          <w:numId w:val="2"/>
        </w:numPr>
        <w:ind w:left="709" w:hanging="425"/>
        <w:rPr>
          <w:lang w:val="es-PE"/>
        </w:rPr>
      </w:pPr>
      <w:r w:rsidRPr="00E96250">
        <w:rPr>
          <w:lang w:val="es-PE"/>
        </w:rPr>
        <w:t>Divulgar, por todos los medios de publicidad que considere necesarios, los fines, procedimientos y formas del acto de la elección y de los procesos a su cargo.</w:t>
      </w:r>
    </w:p>
    <w:p w:rsidR="00E34703" w:rsidRPr="00E96250" w:rsidRDefault="00E34703" w:rsidP="009453E8">
      <w:pPr>
        <w:pStyle w:val="Prrafodelista"/>
        <w:numPr>
          <w:ilvl w:val="0"/>
          <w:numId w:val="2"/>
        </w:numPr>
        <w:ind w:left="709" w:hanging="425"/>
        <w:rPr>
          <w:lang w:val="es-PE"/>
        </w:rPr>
      </w:pPr>
      <w:r w:rsidRPr="00E96250">
        <w:rPr>
          <w:lang w:val="es-PE"/>
        </w:rPr>
        <w:t>Brindar, desde el inicio del escrutinio, permanente información sobre el cómputo en las mesas de sufragio y Oficinas Descentralizadas de Procesos Electorales a nivel nacional.</w:t>
      </w:r>
    </w:p>
    <w:p w:rsidR="00E34703" w:rsidRPr="00E96250" w:rsidRDefault="00E34703" w:rsidP="009453E8">
      <w:pPr>
        <w:pStyle w:val="Prrafodelista"/>
        <w:numPr>
          <w:ilvl w:val="0"/>
          <w:numId w:val="2"/>
        </w:numPr>
        <w:ind w:left="709" w:hanging="425"/>
        <w:rPr>
          <w:lang w:val="es-PE"/>
        </w:rPr>
      </w:pPr>
      <w:r w:rsidRPr="00E96250">
        <w:rPr>
          <w:lang w:val="es-PE"/>
        </w:rPr>
        <w:t xml:space="preserve">Brindar apoyo y asistencia técnica, a los partidos políticos en sus procesos de democracia interna y en los procesos electorales de instituciones públicas y </w:t>
      </w:r>
      <w:r w:rsidRPr="00E96250">
        <w:rPr>
          <w:lang w:val="es-PE"/>
        </w:rPr>
        <w:lastRenderedPageBreak/>
        <w:t>privadas que lo soliciten y a organizaciones de la sociedad civil, conforme a las normas legales vigentes, previa evaluación y disponibilidad de recursos.</w:t>
      </w:r>
    </w:p>
    <w:p w:rsidR="00E34703" w:rsidRPr="00E96250" w:rsidRDefault="00E34703" w:rsidP="009453E8">
      <w:pPr>
        <w:pStyle w:val="Prrafodelista"/>
        <w:numPr>
          <w:ilvl w:val="0"/>
          <w:numId w:val="2"/>
        </w:numPr>
        <w:ind w:left="709" w:hanging="425"/>
        <w:rPr>
          <w:lang w:val="es-PE"/>
        </w:rPr>
      </w:pPr>
      <w:r w:rsidRPr="00E96250">
        <w:rPr>
          <w:lang w:val="es-PE"/>
        </w:rPr>
        <w:t>En el marco de la nueva Ley N° 30220, Ley Universitaria. La ONPE brinda asistencia técnica en los comicios electorales de elección de nuevas autoridades de las universidades públicas. Además, asesora en la conformación de los municipios escolares de las instituciones educativas que lo requieran, entre otras funciones.</w:t>
      </w:r>
    </w:p>
    <w:p w:rsidR="00E34703" w:rsidRPr="00E96250" w:rsidRDefault="00110F26" w:rsidP="00110F26">
      <w:pPr>
        <w:pStyle w:val="Ttulo3"/>
        <w:rPr>
          <w:lang w:val="es-PE"/>
        </w:rPr>
      </w:pPr>
      <w:bookmarkStart w:id="14" w:name="_Toc523754732"/>
      <w:bookmarkStart w:id="15" w:name="_Toc528241280"/>
      <w:r w:rsidRPr="00E96250">
        <w:rPr>
          <w:lang w:val="es-PE"/>
        </w:rPr>
        <w:t xml:space="preserve">1.1.4 </w:t>
      </w:r>
      <w:r w:rsidR="00E34703" w:rsidRPr="00E96250">
        <w:rPr>
          <w:lang w:val="es-PE"/>
        </w:rPr>
        <w:t>De las Funciones Generales y Estructura Orgánica</w:t>
      </w:r>
      <w:bookmarkEnd w:id="14"/>
      <w:bookmarkEnd w:id="15"/>
    </w:p>
    <w:p w:rsidR="00E34703" w:rsidRPr="00E96250" w:rsidRDefault="00E34703" w:rsidP="00110F26">
      <w:pPr>
        <w:ind w:left="284"/>
      </w:pPr>
      <w:r w:rsidRPr="00E96250">
        <w:t>La Estructura Orgánica de la Oficina Nacional de Procesos Electorales está conformada por Órganos Permanentes y Órganos Temporales de acuerdo al detalle siguiente:</w:t>
      </w:r>
    </w:p>
    <w:p w:rsidR="00E34703" w:rsidRPr="00E96250" w:rsidRDefault="00E34703" w:rsidP="009453E8">
      <w:pPr>
        <w:pStyle w:val="Prrafodelista"/>
        <w:numPr>
          <w:ilvl w:val="0"/>
          <w:numId w:val="3"/>
        </w:numPr>
        <w:rPr>
          <w:b/>
          <w:lang w:val="es-PE"/>
        </w:rPr>
      </w:pPr>
      <w:r w:rsidRPr="00E96250">
        <w:rPr>
          <w:b/>
          <w:lang w:val="es-PE"/>
        </w:rPr>
        <w:t>Órganos Permanentes</w:t>
      </w:r>
    </w:p>
    <w:p w:rsidR="00E34703" w:rsidRPr="00E96250" w:rsidRDefault="00E34703" w:rsidP="009453E8">
      <w:pPr>
        <w:pStyle w:val="Prrafodelista"/>
        <w:numPr>
          <w:ilvl w:val="0"/>
          <w:numId w:val="4"/>
        </w:numPr>
        <w:ind w:left="993" w:hanging="426"/>
        <w:rPr>
          <w:b/>
          <w:lang w:val="es-PE"/>
        </w:rPr>
      </w:pPr>
      <w:r w:rsidRPr="00E96250">
        <w:rPr>
          <w:b/>
          <w:lang w:val="es-PE"/>
        </w:rPr>
        <w:t>Órganos de Alta Dirección</w:t>
      </w:r>
    </w:p>
    <w:p w:rsidR="003E5FB5" w:rsidRPr="00E96250" w:rsidRDefault="00E34703" w:rsidP="009453E8">
      <w:pPr>
        <w:pStyle w:val="Prrafodelista"/>
        <w:numPr>
          <w:ilvl w:val="0"/>
          <w:numId w:val="5"/>
        </w:numPr>
        <w:ind w:left="1134" w:hanging="283"/>
        <w:rPr>
          <w:b/>
          <w:lang w:val="es-PE"/>
        </w:rPr>
      </w:pPr>
      <w:r w:rsidRPr="00E96250">
        <w:rPr>
          <w:b/>
          <w:lang w:val="es-PE"/>
        </w:rPr>
        <w:t>Jefatura Nacional</w:t>
      </w:r>
    </w:p>
    <w:p w:rsidR="00E34703" w:rsidRPr="00E96250" w:rsidRDefault="00E34703" w:rsidP="003E5FB5">
      <w:pPr>
        <w:pStyle w:val="Prrafodelista"/>
        <w:ind w:left="1134" w:firstLine="0"/>
        <w:rPr>
          <w:b/>
          <w:lang w:val="es-PE"/>
        </w:rPr>
      </w:pPr>
      <w:r w:rsidRPr="00E96250">
        <w:rPr>
          <w:lang w:val="es-PE"/>
        </w:rPr>
        <w:t>Es la máxima autoridad de la Oficina Nacional de Procesos Electorales - ONPE. Tiene domicilio legal en la capital de la República y competencia nacional. Es responsable de dirigir la organización de todos los procesos electorales, de referéndum y otras consultas populares. Asimismo, está a cargo de normar, coordinar y desarrollar la organización y el funcionamiento de la Oficina Nacional de Procesos Electorales y velar por el cumplimiento de los objetivos y metas institucionales. Se encarga de crear o desactivar órganos de la Institución, nombrar o destituir personal, en concordancia con la normativa vigente.</w:t>
      </w:r>
    </w:p>
    <w:p w:rsidR="003E5FB5" w:rsidRPr="00E96250" w:rsidRDefault="00E34703" w:rsidP="009453E8">
      <w:pPr>
        <w:pStyle w:val="Prrafodelista"/>
        <w:numPr>
          <w:ilvl w:val="0"/>
          <w:numId w:val="5"/>
        </w:numPr>
        <w:tabs>
          <w:tab w:val="left" w:pos="1134"/>
        </w:tabs>
        <w:ind w:left="1134" w:hanging="283"/>
        <w:rPr>
          <w:b/>
          <w:lang w:val="es-PE"/>
        </w:rPr>
      </w:pPr>
      <w:r w:rsidRPr="00E96250">
        <w:rPr>
          <w:b/>
          <w:lang w:val="es-PE"/>
        </w:rPr>
        <w:t>Secretaría General</w:t>
      </w:r>
    </w:p>
    <w:p w:rsidR="003E5FB5" w:rsidRPr="00E96250" w:rsidRDefault="00E34703" w:rsidP="003E5FB5">
      <w:pPr>
        <w:pStyle w:val="Prrafodelista"/>
        <w:tabs>
          <w:tab w:val="left" w:pos="1134"/>
        </w:tabs>
        <w:ind w:left="1134" w:firstLine="0"/>
        <w:rPr>
          <w:lang w:val="es-PE"/>
        </w:rPr>
      </w:pPr>
      <w:r w:rsidRPr="00E96250">
        <w:rPr>
          <w:lang w:val="es-PE"/>
        </w:rPr>
        <w:lastRenderedPageBreak/>
        <w:t>La Secretaría General es un órgano de la Alta Dirección que depende de la Jefatura Nacional, es la máxima autoridad administrativa de la Oficina Nacional de Procesos Electorales y actúa como nexo de coordinación entre la Alta Dirección y los demás órganos de la Institución. Asimismo, se encarga de dirigir, organizar y supervisar la administración del Sistema Único de Trámite Documentario y de Archivo Central; y de coordinar con las autoridades competentes las acciones destinadas a garantizar la seguridad ciudadana durante los procesos electorales. Tiene la función de expedir las constancias de sufragio y asistencia al cargo de miembro de mesa y los formatos que integran el Kit Electoral, orientando a los ciudadanos que lo solicitan.</w:t>
      </w:r>
    </w:p>
    <w:p w:rsidR="003E5FB5" w:rsidRPr="00E96250" w:rsidRDefault="00E34703" w:rsidP="009453E8">
      <w:pPr>
        <w:pStyle w:val="Prrafodelista"/>
        <w:numPr>
          <w:ilvl w:val="0"/>
          <w:numId w:val="18"/>
        </w:numPr>
        <w:tabs>
          <w:tab w:val="left" w:pos="1134"/>
        </w:tabs>
        <w:rPr>
          <w:lang w:val="es-PE"/>
        </w:rPr>
      </w:pPr>
      <w:r w:rsidRPr="00E96250">
        <w:rPr>
          <w:lang w:val="es-PE"/>
        </w:rPr>
        <w:t>Subgerencia de Coordinación y Apoyo Administrativo</w:t>
      </w:r>
    </w:p>
    <w:p w:rsidR="003E5FB5" w:rsidRPr="00E96250" w:rsidRDefault="00E34703" w:rsidP="001166B1">
      <w:pPr>
        <w:pStyle w:val="Prrafodelista"/>
        <w:tabs>
          <w:tab w:val="left" w:pos="1134"/>
        </w:tabs>
        <w:ind w:left="1854" w:firstLine="0"/>
        <w:rPr>
          <w:lang w:val="es-PE"/>
        </w:rPr>
      </w:pPr>
      <w:r w:rsidRPr="00E96250">
        <w:rPr>
          <w:lang w:val="es-PE"/>
        </w:rPr>
        <w:t>La Subgerencia de Coordinación y Apoyo Administrativo se encarga de brindar soporte en la coordinación para la marcha administrativa general de la Institución, así como orientar y supervisar las actividades de atención al ciudadano y trámite documentario.</w:t>
      </w:r>
    </w:p>
    <w:p w:rsidR="003E5FB5" w:rsidRPr="00E96250" w:rsidRDefault="00E34703" w:rsidP="009453E8">
      <w:pPr>
        <w:pStyle w:val="Prrafodelista"/>
        <w:numPr>
          <w:ilvl w:val="0"/>
          <w:numId w:val="18"/>
        </w:numPr>
        <w:tabs>
          <w:tab w:val="left" w:pos="1134"/>
        </w:tabs>
        <w:rPr>
          <w:lang w:val="es-PE"/>
        </w:rPr>
      </w:pPr>
      <w:r w:rsidRPr="00E96250">
        <w:rPr>
          <w:lang w:val="es-PE"/>
        </w:rPr>
        <w:t>Subgerencia de Programación y Archivo Central</w:t>
      </w:r>
    </w:p>
    <w:p w:rsidR="00E34703" w:rsidRPr="00E96250" w:rsidRDefault="00E34703" w:rsidP="001166B1">
      <w:pPr>
        <w:pStyle w:val="Prrafodelista"/>
        <w:tabs>
          <w:tab w:val="left" w:pos="1134"/>
        </w:tabs>
        <w:ind w:left="1854" w:firstLine="0"/>
        <w:rPr>
          <w:lang w:val="es-PE"/>
        </w:rPr>
      </w:pPr>
      <w:r w:rsidRPr="00E96250">
        <w:rPr>
          <w:lang w:val="es-PE"/>
        </w:rPr>
        <w:t>La Subgerencia de Programación y Archivo Central se encarga de coordinar, desarrollar y supervisar las actividades de programación de la Secretaría General y del Archivo de la Institución.</w:t>
      </w:r>
    </w:p>
    <w:p w:rsidR="003E5FB5" w:rsidRPr="00E96250" w:rsidRDefault="00E34703" w:rsidP="009453E8">
      <w:pPr>
        <w:pStyle w:val="Prrafodelista"/>
        <w:numPr>
          <w:ilvl w:val="0"/>
          <w:numId w:val="5"/>
        </w:numPr>
        <w:ind w:left="1134" w:hanging="283"/>
        <w:rPr>
          <w:b/>
          <w:lang w:val="es-PE"/>
        </w:rPr>
      </w:pPr>
      <w:r w:rsidRPr="00E96250">
        <w:rPr>
          <w:b/>
          <w:lang w:val="es-PE"/>
        </w:rPr>
        <w:t>Órgano de Control Institucional</w:t>
      </w:r>
    </w:p>
    <w:p w:rsidR="00E34703" w:rsidRPr="00E96250" w:rsidRDefault="00E34703" w:rsidP="003E5FB5">
      <w:pPr>
        <w:pStyle w:val="Prrafodelista"/>
        <w:ind w:left="1134" w:firstLine="0"/>
        <w:rPr>
          <w:lang w:val="es-PE"/>
        </w:rPr>
      </w:pPr>
      <w:r w:rsidRPr="00E96250">
        <w:rPr>
          <w:lang w:val="es-PE"/>
        </w:rPr>
        <w:t xml:space="preserve">La Oficina General de Control Institucional es el órgano que depende jerárquicamente de la Jefatura Nacional y funcionalmente de la Contraloría General de la República. Se encarga de dirigir, supervisar y evaluar las </w:t>
      </w:r>
      <w:r w:rsidRPr="00E96250">
        <w:rPr>
          <w:lang w:val="es-PE"/>
        </w:rPr>
        <w:lastRenderedPageBreak/>
        <w:t>actividades que le son inherentes de conformidad con las normas del Sistema Nacional de Control.</w:t>
      </w:r>
    </w:p>
    <w:p w:rsidR="00E34703" w:rsidRPr="00E96250" w:rsidRDefault="00E34703" w:rsidP="009453E8">
      <w:pPr>
        <w:pStyle w:val="Prrafodelista"/>
        <w:numPr>
          <w:ilvl w:val="0"/>
          <w:numId w:val="4"/>
        </w:numPr>
        <w:ind w:left="993" w:hanging="426"/>
        <w:rPr>
          <w:b/>
          <w:lang w:val="es-PE"/>
        </w:rPr>
      </w:pPr>
      <w:r w:rsidRPr="00E96250">
        <w:rPr>
          <w:b/>
          <w:lang w:val="es-PE"/>
        </w:rPr>
        <w:t>Órgano de Defensa Judicial</w:t>
      </w:r>
    </w:p>
    <w:p w:rsidR="00E34703" w:rsidRPr="00E96250" w:rsidRDefault="00E34703" w:rsidP="009453E8">
      <w:pPr>
        <w:pStyle w:val="Prrafodelista"/>
        <w:numPr>
          <w:ilvl w:val="0"/>
          <w:numId w:val="5"/>
        </w:numPr>
        <w:ind w:left="1134" w:hanging="283"/>
        <w:rPr>
          <w:b/>
          <w:lang w:val="es-PE"/>
        </w:rPr>
      </w:pPr>
      <w:r w:rsidRPr="00E96250">
        <w:rPr>
          <w:b/>
          <w:lang w:val="es-PE"/>
        </w:rPr>
        <w:t>Procuraduría Pública</w:t>
      </w:r>
    </w:p>
    <w:p w:rsidR="00E34703" w:rsidRPr="00E96250" w:rsidRDefault="00E34703" w:rsidP="003E5FB5">
      <w:pPr>
        <w:pStyle w:val="Prrafodelista"/>
        <w:ind w:left="1134" w:firstLine="0"/>
        <w:rPr>
          <w:lang w:val="es-PE"/>
        </w:rPr>
      </w:pPr>
      <w:r w:rsidRPr="00E96250">
        <w:rPr>
          <w:lang w:val="es-PE"/>
        </w:rPr>
        <w:t>La Procuraduría Pública de la Oficina Nacional de Procesos Electorales es la encargada de representar y defender los intereses de este organismo electoral ante los órganos jurisdiccionales y administrativos; así como ante el Ministerio Público, Policía Nacional, Centros de Arbitraje y/o Conciliación y otros de similar naturaleza, conforme a lo previsto en la Constitución Política, normas del Sistema de Defensa Jurídica del Estado y la legislación vigente. </w:t>
      </w:r>
    </w:p>
    <w:p w:rsidR="003E5FB5" w:rsidRPr="00E96250" w:rsidRDefault="00E34703" w:rsidP="009453E8">
      <w:pPr>
        <w:pStyle w:val="Prrafodelista"/>
        <w:numPr>
          <w:ilvl w:val="0"/>
          <w:numId w:val="7"/>
        </w:numPr>
        <w:rPr>
          <w:lang w:val="es-PE"/>
        </w:rPr>
      </w:pPr>
      <w:r w:rsidRPr="00E96250">
        <w:rPr>
          <w:lang w:val="es-PE"/>
        </w:rPr>
        <w:t>Procuraduría Pública Adjunta</w:t>
      </w:r>
    </w:p>
    <w:p w:rsidR="00C33345" w:rsidRPr="00E96250" w:rsidRDefault="00C33345" w:rsidP="00C33345">
      <w:pPr>
        <w:pStyle w:val="Prrafodelista"/>
        <w:ind w:left="1713" w:firstLine="0"/>
        <w:rPr>
          <w:lang w:val="es-PE"/>
        </w:rPr>
      </w:pPr>
    </w:p>
    <w:p w:rsidR="00C33345" w:rsidRPr="00E96250" w:rsidRDefault="00C33345" w:rsidP="00C33345">
      <w:pPr>
        <w:pStyle w:val="Prrafodelista"/>
        <w:ind w:left="1713" w:firstLine="0"/>
        <w:rPr>
          <w:lang w:val="es-PE"/>
        </w:rPr>
      </w:pPr>
    </w:p>
    <w:p w:rsidR="00E34703" w:rsidRPr="00E96250" w:rsidRDefault="00E34703" w:rsidP="009453E8">
      <w:pPr>
        <w:pStyle w:val="Prrafodelista"/>
        <w:numPr>
          <w:ilvl w:val="0"/>
          <w:numId w:val="4"/>
        </w:numPr>
        <w:ind w:left="993" w:hanging="426"/>
        <w:rPr>
          <w:b/>
          <w:lang w:val="es-PE"/>
        </w:rPr>
      </w:pPr>
      <w:r w:rsidRPr="00E96250">
        <w:rPr>
          <w:b/>
          <w:lang w:val="es-PE"/>
        </w:rPr>
        <w:t>Órganos de Asesoramiento</w:t>
      </w:r>
    </w:p>
    <w:p w:rsidR="00E34703" w:rsidRPr="00E96250" w:rsidRDefault="00E34703" w:rsidP="003E5FB5">
      <w:pPr>
        <w:ind w:left="567"/>
      </w:pPr>
      <w:r w:rsidRPr="00E96250">
        <w:t>La Oficina General de Asesoría Jurídica y la Oficina General de Planeamiento y Presupuesto son Órganos de Asesoramiento de la Oficina Nacional de Procesos Electorales.</w:t>
      </w:r>
    </w:p>
    <w:p w:rsidR="00E34703" w:rsidRPr="00E96250" w:rsidRDefault="00E34703" w:rsidP="009453E8">
      <w:pPr>
        <w:pStyle w:val="Prrafodelista"/>
        <w:numPr>
          <w:ilvl w:val="0"/>
          <w:numId w:val="6"/>
        </w:numPr>
        <w:ind w:left="1134" w:hanging="283"/>
        <w:rPr>
          <w:b/>
          <w:lang w:val="es-PE"/>
        </w:rPr>
      </w:pPr>
      <w:r w:rsidRPr="00E96250">
        <w:rPr>
          <w:b/>
          <w:lang w:val="es-PE"/>
        </w:rPr>
        <w:t>Oficina General de Asesoría Jurídica</w:t>
      </w:r>
    </w:p>
    <w:p w:rsidR="00A87F2B" w:rsidRPr="00E96250" w:rsidRDefault="00E34703" w:rsidP="009453E8">
      <w:pPr>
        <w:pStyle w:val="Prrafodelista"/>
        <w:numPr>
          <w:ilvl w:val="0"/>
          <w:numId w:val="8"/>
        </w:numPr>
        <w:rPr>
          <w:lang w:val="es-PE"/>
        </w:rPr>
      </w:pPr>
      <w:r w:rsidRPr="00E96250">
        <w:rPr>
          <w:lang w:val="es-PE"/>
        </w:rPr>
        <w:t>Oficina de Asesoría Jurídica</w:t>
      </w:r>
    </w:p>
    <w:p w:rsidR="00E34703" w:rsidRPr="00E96250" w:rsidRDefault="00E34703" w:rsidP="00A87F2B">
      <w:pPr>
        <w:pStyle w:val="Prrafodelista"/>
        <w:ind w:left="1713" w:firstLine="0"/>
        <w:rPr>
          <w:lang w:val="es-PE"/>
        </w:rPr>
      </w:pPr>
      <w:r w:rsidRPr="00E96250">
        <w:rPr>
          <w:lang w:val="es-PE"/>
        </w:rPr>
        <w:t>La Oficina de Asesoría Jurídica se encarga de proporcionar orientación, información y emitir opinión legal en materias relativas al derecho electoral, administrativo y aquéllas relacionadas con el ámbito de su competencia.</w:t>
      </w:r>
    </w:p>
    <w:p w:rsidR="00E34703" w:rsidRPr="00E96250" w:rsidRDefault="00E34703" w:rsidP="009453E8">
      <w:pPr>
        <w:pStyle w:val="Prrafodelista"/>
        <w:numPr>
          <w:ilvl w:val="0"/>
          <w:numId w:val="6"/>
        </w:numPr>
        <w:ind w:left="1134" w:hanging="283"/>
        <w:rPr>
          <w:b/>
          <w:lang w:val="es-PE"/>
        </w:rPr>
      </w:pPr>
      <w:r w:rsidRPr="00E96250">
        <w:rPr>
          <w:b/>
          <w:lang w:val="es-PE"/>
        </w:rPr>
        <w:t>Oficina General de Planeamiento y Presupuesto</w:t>
      </w:r>
    </w:p>
    <w:p w:rsidR="00E34703" w:rsidRPr="00E96250" w:rsidRDefault="00E34703" w:rsidP="00A87F2B">
      <w:pPr>
        <w:pStyle w:val="Prrafodelista"/>
        <w:ind w:left="1134" w:firstLine="0"/>
        <w:rPr>
          <w:lang w:val="es-PE"/>
        </w:rPr>
      </w:pPr>
      <w:r w:rsidRPr="00E96250">
        <w:rPr>
          <w:lang w:val="es-PE"/>
        </w:rPr>
        <w:lastRenderedPageBreak/>
        <w:t xml:space="preserve">La Oficina General de Planeamiento y Presupuesto es un órgano dependiente de la Jefatura Nacional, se encarga de coordinar y conducir los procesos de planificación, presupuesto, estadística y racionalización, así como dirigir, orientar y programar la cooperación técnica internacional y ejercer las funciones de Oficina de Programación de Inversiones ante el Sistema Nacional de Inversión Pública, de conformidad con las normas que regulan su accionar. </w:t>
      </w:r>
    </w:p>
    <w:p w:rsidR="00E34703" w:rsidRPr="00E96250" w:rsidRDefault="00E34703" w:rsidP="009453E8">
      <w:pPr>
        <w:pStyle w:val="Prrafodelista"/>
        <w:numPr>
          <w:ilvl w:val="0"/>
          <w:numId w:val="9"/>
        </w:numPr>
        <w:rPr>
          <w:lang w:val="es-PE"/>
        </w:rPr>
      </w:pPr>
      <w:r w:rsidRPr="00E96250">
        <w:rPr>
          <w:lang w:val="es-PE"/>
        </w:rPr>
        <w:t>Oficina de Planeamiento</w:t>
      </w:r>
    </w:p>
    <w:p w:rsidR="00E34703" w:rsidRPr="00E96250" w:rsidRDefault="00E34703" w:rsidP="009453E8">
      <w:pPr>
        <w:pStyle w:val="Prrafodelista"/>
        <w:numPr>
          <w:ilvl w:val="0"/>
          <w:numId w:val="9"/>
        </w:numPr>
        <w:rPr>
          <w:lang w:val="es-PE"/>
        </w:rPr>
      </w:pPr>
      <w:r w:rsidRPr="00E96250">
        <w:rPr>
          <w:lang w:val="es-PE"/>
        </w:rPr>
        <w:t>Oficina de Presupuesto</w:t>
      </w:r>
    </w:p>
    <w:p w:rsidR="00E34703" w:rsidRPr="00E96250" w:rsidRDefault="00E34703" w:rsidP="009453E8">
      <w:pPr>
        <w:pStyle w:val="Prrafodelista"/>
        <w:numPr>
          <w:ilvl w:val="0"/>
          <w:numId w:val="4"/>
        </w:numPr>
        <w:ind w:left="993" w:hanging="426"/>
        <w:rPr>
          <w:b/>
          <w:lang w:val="es-PE"/>
        </w:rPr>
      </w:pPr>
      <w:r w:rsidRPr="00E96250">
        <w:rPr>
          <w:b/>
          <w:lang w:val="es-PE"/>
        </w:rPr>
        <w:t>Órgano de Apoyo</w:t>
      </w:r>
    </w:p>
    <w:p w:rsidR="00E34703" w:rsidRPr="00E96250" w:rsidRDefault="00E34703" w:rsidP="009453E8">
      <w:pPr>
        <w:pStyle w:val="Prrafodelista"/>
        <w:numPr>
          <w:ilvl w:val="0"/>
          <w:numId w:val="10"/>
        </w:numPr>
        <w:ind w:left="1134" w:hanging="283"/>
        <w:rPr>
          <w:b/>
          <w:lang w:val="es-PE"/>
        </w:rPr>
      </w:pPr>
      <w:r w:rsidRPr="00E96250">
        <w:rPr>
          <w:b/>
          <w:lang w:val="es-PE"/>
        </w:rPr>
        <w:t>Oficina General de Administración</w:t>
      </w:r>
    </w:p>
    <w:p w:rsidR="00E34703" w:rsidRPr="00E96250" w:rsidRDefault="00E34703" w:rsidP="00A87F2B">
      <w:pPr>
        <w:pStyle w:val="Prrafodelista"/>
        <w:ind w:left="1134" w:firstLine="0"/>
        <w:rPr>
          <w:lang w:val="es-PE"/>
        </w:rPr>
      </w:pPr>
      <w:r w:rsidRPr="00E96250">
        <w:rPr>
          <w:lang w:val="es-PE"/>
        </w:rPr>
        <w:t>La Oficina General de Administración es un órgano dependiente de la Jefatura Nacional, se encarga de administrar los recursos humanos, materiales y financieros, cumpliendo con las disposiciones técnicas y legales que corresponden a los sistemas administrativos.</w:t>
      </w:r>
    </w:p>
    <w:p w:rsidR="00A87F2B" w:rsidRPr="00E96250" w:rsidRDefault="00E34703" w:rsidP="009453E8">
      <w:pPr>
        <w:pStyle w:val="Prrafodelista"/>
        <w:numPr>
          <w:ilvl w:val="0"/>
          <w:numId w:val="11"/>
        </w:numPr>
        <w:rPr>
          <w:lang w:val="es-PE"/>
        </w:rPr>
      </w:pPr>
      <w:r w:rsidRPr="00E96250">
        <w:rPr>
          <w:lang w:val="es-PE"/>
        </w:rPr>
        <w:t>Oficina de Recursos Humanos</w:t>
      </w:r>
    </w:p>
    <w:p w:rsidR="00E34703" w:rsidRPr="00E96250" w:rsidRDefault="00E34703" w:rsidP="00A87F2B">
      <w:pPr>
        <w:pStyle w:val="Prrafodelista"/>
        <w:ind w:left="1713" w:firstLine="0"/>
        <w:rPr>
          <w:lang w:val="es-PE"/>
        </w:rPr>
      </w:pPr>
      <w:r w:rsidRPr="00E96250">
        <w:rPr>
          <w:lang w:val="es-PE"/>
        </w:rPr>
        <w:t>La Oficina de Recursos Humanos se encarga de la dirección, conducción y supervisión de la ejecución de las acciones del sistema de personal.</w:t>
      </w:r>
    </w:p>
    <w:p w:rsidR="00E34703" w:rsidRPr="00E96250" w:rsidRDefault="00E34703" w:rsidP="009453E8">
      <w:pPr>
        <w:pStyle w:val="Prrafodelista"/>
        <w:numPr>
          <w:ilvl w:val="0"/>
          <w:numId w:val="12"/>
        </w:numPr>
        <w:rPr>
          <w:lang w:val="es-PE"/>
        </w:rPr>
      </w:pPr>
      <w:r w:rsidRPr="00E96250">
        <w:rPr>
          <w:lang w:val="es-PE"/>
        </w:rPr>
        <w:t>Oficina de Logística</w:t>
      </w:r>
    </w:p>
    <w:p w:rsidR="00E34703" w:rsidRPr="00E96250" w:rsidRDefault="00E34703" w:rsidP="009453E8">
      <w:pPr>
        <w:pStyle w:val="Prrafodelista"/>
        <w:numPr>
          <w:ilvl w:val="0"/>
          <w:numId w:val="14"/>
        </w:numPr>
        <w:rPr>
          <w:lang w:val="es-PE"/>
        </w:rPr>
      </w:pPr>
      <w:r w:rsidRPr="00E96250">
        <w:rPr>
          <w:lang w:val="es-PE"/>
        </w:rPr>
        <w:t>Oficina de Finanzas</w:t>
      </w:r>
    </w:p>
    <w:p w:rsidR="00E34703" w:rsidRPr="00E96250" w:rsidRDefault="00E34703" w:rsidP="009453E8">
      <w:pPr>
        <w:pStyle w:val="Prrafodelista"/>
        <w:numPr>
          <w:ilvl w:val="0"/>
          <w:numId w:val="10"/>
        </w:numPr>
        <w:ind w:left="1134" w:hanging="283"/>
        <w:rPr>
          <w:b/>
          <w:lang w:val="es-PE"/>
        </w:rPr>
      </w:pPr>
      <w:r w:rsidRPr="00E96250">
        <w:rPr>
          <w:b/>
          <w:lang w:val="es-PE"/>
        </w:rPr>
        <w:t>Oficina General de Comunicaciones e Imagen Institucional</w:t>
      </w:r>
    </w:p>
    <w:p w:rsidR="00E34703" w:rsidRPr="00E96250" w:rsidRDefault="00E34703" w:rsidP="00A87F2B">
      <w:pPr>
        <w:pStyle w:val="Prrafodelista"/>
        <w:ind w:left="1134" w:firstLine="0"/>
        <w:rPr>
          <w:lang w:val="es-PE"/>
        </w:rPr>
      </w:pPr>
      <w:r w:rsidRPr="00E96250">
        <w:rPr>
          <w:lang w:val="es-PE"/>
        </w:rPr>
        <w:t xml:space="preserve">La Oficina General de Comunicaciones e Imagen Institucional es un órgano dependiente de la Jefatura Nacional, se encarga de dirigir las actividades de comunicación interna y externa, difundir la información institucional a la </w:t>
      </w:r>
      <w:r w:rsidRPr="00E96250">
        <w:rPr>
          <w:lang w:val="es-PE"/>
        </w:rPr>
        <w:lastRenderedPageBreak/>
        <w:t>ciudadanía y a los medios de comunicación; y de las relaciones públicas encaminadas a proyectar la identidad corporativa e imagen institucional; así como de administrar la Biblioteca de la Institución.</w:t>
      </w:r>
    </w:p>
    <w:p w:rsidR="00E34703" w:rsidRPr="00E96250" w:rsidRDefault="00E34703" w:rsidP="009453E8">
      <w:pPr>
        <w:pStyle w:val="Prrafodelista"/>
        <w:numPr>
          <w:ilvl w:val="0"/>
          <w:numId w:val="4"/>
        </w:numPr>
        <w:ind w:left="993" w:hanging="426"/>
        <w:rPr>
          <w:b/>
          <w:lang w:val="es-PE"/>
        </w:rPr>
      </w:pPr>
      <w:r w:rsidRPr="00E96250">
        <w:rPr>
          <w:b/>
          <w:lang w:val="es-PE"/>
        </w:rPr>
        <w:t>Órganos de Línea</w:t>
      </w:r>
    </w:p>
    <w:p w:rsidR="00E34703" w:rsidRPr="00E96250" w:rsidRDefault="00E34703" w:rsidP="009453E8">
      <w:pPr>
        <w:pStyle w:val="Prrafodelista"/>
        <w:numPr>
          <w:ilvl w:val="0"/>
          <w:numId w:val="13"/>
        </w:numPr>
        <w:ind w:left="1134" w:hanging="283"/>
        <w:rPr>
          <w:b/>
          <w:lang w:val="es-PE"/>
        </w:rPr>
      </w:pPr>
      <w:r w:rsidRPr="00E96250">
        <w:rPr>
          <w:b/>
          <w:lang w:val="es-PE"/>
        </w:rPr>
        <w:t>Gerencia de Gestión Electoral</w:t>
      </w:r>
    </w:p>
    <w:p w:rsidR="00A87F2B" w:rsidRPr="00E96250" w:rsidRDefault="00E34703" w:rsidP="00A87F2B">
      <w:pPr>
        <w:pStyle w:val="Prrafodelista"/>
        <w:ind w:left="1134" w:firstLine="0"/>
        <w:rPr>
          <w:lang w:val="es-PE"/>
        </w:rPr>
      </w:pPr>
      <w:r w:rsidRPr="00E96250">
        <w:rPr>
          <w:lang w:val="es-PE"/>
        </w:rPr>
        <w:t>La Gerencia de Gestión Electoral es un órgano dependiente de la Jefatura Nacional, se encarga de conducir, supervisar y evaluar las actividades de diseño, impresión, ensamblaje, despliegue y repliegue del material electoral en el ámbito nacional; así como del acopio del material y archivo de la documentación electoral generada en cada proceso electoral. Asimismo, está a cargo de la verificación de firmas para la inscripción de partidos políticos, para la Elección de Consejeros ante el Consejo Nacional de la Magistratura y de referéndum relativo a la conformación de regiones, y otras que disponga la ley</w:t>
      </w:r>
      <w:r w:rsidR="00A87F2B" w:rsidRPr="00E96250">
        <w:rPr>
          <w:lang w:val="es-PE"/>
        </w:rPr>
        <w:t>.</w:t>
      </w:r>
    </w:p>
    <w:p w:rsidR="00A87F2B" w:rsidRPr="00E96250" w:rsidRDefault="00E34703" w:rsidP="009453E8">
      <w:pPr>
        <w:pStyle w:val="Prrafodelista"/>
        <w:numPr>
          <w:ilvl w:val="0"/>
          <w:numId w:val="14"/>
        </w:numPr>
        <w:rPr>
          <w:lang w:val="es-PE"/>
        </w:rPr>
      </w:pPr>
      <w:r w:rsidRPr="00E96250">
        <w:rPr>
          <w:lang w:val="es-PE"/>
        </w:rPr>
        <w:t>Subgerencia de Operaciones Electorales</w:t>
      </w:r>
    </w:p>
    <w:p w:rsidR="00A87F2B" w:rsidRPr="00E96250" w:rsidRDefault="00E34703" w:rsidP="009453E8">
      <w:pPr>
        <w:pStyle w:val="Prrafodelista"/>
        <w:numPr>
          <w:ilvl w:val="0"/>
          <w:numId w:val="13"/>
        </w:numPr>
        <w:ind w:left="1134" w:hanging="283"/>
        <w:rPr>
          <w:b/>
          <w:lang w:val="es-PE"/>
        </w:rPr>
      </w:pPr>
      <w:r w:rsidRPr="00E96250">
        <w:rPr>
          <w:b/>
          <w:lang w:val="es-PE"/>
        </w:rPr>
        <w:t>Gerencia de Información, y Educación Electoral</w:t>
      </w:r>
    </w:p>
    <w:p w:rsidR="00A87F2B" w:rsidRPr="00E96250" w:rsidRDefault="00E34703" w:rsidP="00A87F2B">
      <w:pPr>
        <w:pStyle w:val="Prrafodelista"/>
        <w:ind w:left="1134" w:firstLine="0"/>
        <w:rPr>
          <w:lang w:val="es-PE"/>
        </w:rPr>
      </w:pPr>
      <w:r w:rsidRPr="00E96250">
        <w:rPr>
          <w:lang w:val="es-PE"/>
        </w:rPr>
        <w:t>La Gerencia de Información y Educación Electoral es un órgano dependiente de la Jefatura Nacional, se encarga de dirigir las actividades de información y educación electoral; de desarrollar investigaciones, estudios y actividades académicas en materia electoral; así como de brindar apoyo y asistencia técnica a las organizaciones políticas, instituciones públicas, privadas y de la sociedad civil.</w:t>
      </w:r>
    </w:p>
    <w:p w:rsidR="00E34703" w:rsidRPr="00E96250" w:rsidRDefault="00E34703" w:rsidP="009453E8">
      <w:pPr>
        <w:pStyle w:val="Prrafodelista"/>
        <w:numPr>
          <w:ilvl w:val="0"/>
          <w:numId w:val="14"/>
        </w:numPr>
        <w:rPr>
          <w:b/>
          <w:lang w:val="es-PE"/>
        </w:rPr>
      </w:pPr>
      <w:r w:rsidRPr="00E96250">
        <w:rPr>
          <w:lang w:val="es-PE"/>
        </w:rPr>
        <w:t>Subgerencia de Información e Investigación Electoral</w:t>
      </w:r>
    </w:p>
    <w:p w:rsidR="00E34703" w:rsidRPr="00E96250" w:rsidRDefault="00E34703" w:rsidP="009453E8">
      <w:pPr>
        <w:pStyle w:val="Prrafodelista"/>
        <w:numPr>
          <w:ilvl w:val="0"/>
          <w:numId w:val="15"/>
        </w:numPr>
        <w:ind w:left="1701"/>
        <w:rPr>
          <w:lang w:val="es-PE"/>
        </w:rPr>
      </w:pPr>
      <w:r w:rsidRPr="00E96250">
        <w:rPr>
          <w:lang w:val="es-PE"/>
        </w:rPr>
        <w:t>Subgerencia de Asistencia Técnica</w:t>
      </w:r>
    </w:p>
    <w:p w:rsidR="00E34703" w:rsidRPr="00E96250" w:rsidRDefault="00E34703" w:rsidP="009453E8">
      <w:pPr>
        <w:pStyle w:val="Prrafodelista"/>
        <w:numPr>
          <w:ilvl w:val="0"/>
          <w:numId w:val="15"/>
        </w:numPr>
        <w:ind w:left="1701"/>
        <w:rPr>
          <w:lang w:val="es-PE"/>
        </w:rPr>
      </w:pPr>
      <w:r w:rsidRPr="00E96250">
        <w:rPr>
          <w:lang w:val="es-PE"/>
        </w:rPr>
        <w:t>Subgerencia de Educación Electoral</w:t>
      </w:r>
    </w:p>
    <w:p w:rsidR="00E34703" w:rsidRPr="00E96250" w:rsidRDefault="00E34703" w:rsidP="009453E8">
      <w:pPr>
        <w:pStyle w:val="Prrafodelista"/>
        <w:numPr>
          <w:ilvl w:val="0"/>
          <w:numId w:val="13"/>
        </w:numPr>
        <w:ind w:left="1134" w:hanging="283"/>
        <w:rPr>
          <w:b/>
          <w:lang w:val="es-PE"/>
        </w:rPr>
      </w:pPr>
      <w:r w:rsidRPr="00E96250">
        <w:rPr>
          <w:b/>
          <w:lang w:val="es-PE"/>
        </w:rPr>
        <w:lastRenderedPageBreak/>
        <w:t>Gerencia de Supervisión de Fondos Partidarios</w:t>
      </w:r>
    </w:p>
    <w:p w:rsidR="00E34703" w:rsidRPr="00E96250" w:rsidRDefault="00E34703" w:rsidP="009453E8">
      <w:pPr>
        <w:pStyle w:val="Prrafodelista"/>
        <w:numPr>
          <w:ilvl w:val="0"/>
          <w:numId w:val="13"/>
        </w:numPr>
        <w:ind w:left="1134" w:hanging="283"/>
        <w:rPr>
          <w:lang w:val="es-PE"/>
        </w:rPr>
      </w:pPr>
      <w:r w:rsidRPr="00E96250">
        <w:rPr>
          <w:b/>
          <w:lang w:val="es-PE"/>
        </w:rPr>
        <w:t>Gerencia de Sistemas e Informática Electoral</w:t>
      </w:r>
    </w:p>
    <w:p w:rsidR="00E34703" w:rsidRPr="00E96250" w:rsidRDefault="00E34703" w:rsidP="00A87F2B">
      <w:pPr>
        <w:pStyle w:val="Prrafodelista"/>
        <w:ind w:left="1134" w:firstLine="0"/>
        <w:rPr>
          <w:lang w:val="es-PE"/>
        </w:rPr>
      </w:pPr>
      <w:r w:rsidRPr="00E96250">
        <w:rPr>
          <w:lang w:val="es-PE"/>
        </w:rPr>
        <w:t>La Gerencia de Sistemas e Informática Electoral es un órgano dependiente de la Jefatura Nacional, se encarga de planificar, organizar, conducir e implementar las políticas y acciones en el campo de los sistemas y tecnologías de l</w:t>
      </w:r>
      <w:r w:rsidR="00A87F2B" w:rsidRPr="00E96250">
        <w:rPr>
          <w:lang w:val="es-PE"/>
        </w:rPr>
        <w:t>a información de la Institución.</w:t>
      </w:r>
    </w:p>
    <w:p w:rsidR="00A87F2B" w:rsidRPr="00E96250" w:rsidRDefault="00E34703" w:rsidP="00A87F2B">
      <w:pPr>
        <w:pStyle w:val="Prrafodelista"/>
        <w:ind w:left="1134" w:firstLine="0"/>
        <w:rPr>
          <w:lang w:val="es-PE"/>
        </w:rPr>
      </w:pPr>
      <w:r w:rsidRPr="00E96250">
        <w:rPr>
          <w:lang w:val="es-PE"/>
        </w:rPr>
        <w:t>La Gerencia de Sistemas e Informática Electoral está conformada por la Subgerencia de Plataforma Tecnológica, la Subgerencia de Proyectos Informáticos y la Subgerencia de Operaciones Informáticas.</w:t>
      </w:r>
    </w:p>
    <w:p w:rsidR="00A87F2B" w:rsidRPr="00E96250" w:rsidRDefault="00E34703" w:rsidP="009453E8">
      <w:pPr>
        <w:pStyle w:val="Prrafodelista"/>
        <w:numPr>
          <w:ilvl w:val="0"/>
          <w:numId w:val="16"/>
        </w:numPr>
        <w:rPr>
          <w:lang w:val="es-PE"/>
        </w:rPr>
      </w:pPr>
      <w:r w:rsidRPr="00E96250">
        <w:rPr>
          <w:lang w:val="es-PE"/>
        </w:rPr>
        <w:t>Subgerencia de Plataforma Tecnológica</w:t>
      </w:r>
    </w:p>
    <w:p w:rsidR="00A87F2B" w:rsidRPr="00E96250" w:rsidRDefault="00E34703" w:rsidP="00A87F2B">
      <w:pPr>
        <w:pStyle w:val="Prrafodelista"/>
        <w:ind w:left="1854" w:firstLine="0"/>
        <w:rPr>
          <w:lang w:val="es-PE"/>
        </w:rPr>
      </w:pPr>
      <w:r w:rsidRPr="00E96250">
        <w:rPr>
          <w:lang w:val="es-PE"/>
        </w:rPr>
        <w:t>La Subgerencia de Plataforma Tecnológica se encarga de diseñar, crear, administrar y controlar las bases de datos de la Institución, el soporte y mantenimiento de los equipos y el servicio de telecomunicaciones; así como de la implementación e integración de nuevas tecnologías, en el ámbito de su competencia.</w:t>
      </w:r>
    </w:p>
    <w:p w:rsidR="00A87F2B" w:rsidRPr="00E96250" w:rsidRDefault="00E34703" w:rsidP="009453E8">
      <w:pPr>
        <w:pStyle w:val="Prrafodelista"/>
        <w:numPr>
          <w:ilvl w:val="0"/>
          <w:numId w:val="16"/>
        </w:numPr>
        <w:rPr>
          <w:lang w:val="es-PE"/>
        </w:rPr>
      </w:pPr>
      <w:r w:rsidRPr="00E96250">
        <w:rPr>
          <w:lang w:val="es-PE"/>
        </w:rPr>
        <w:t>Subgerencia de Proyectos Informáticos</w:t>
      </w:r>
    </w:p>
    <w:p w:rsidR="00A87F2B" w:rsidRPr="00E96250" w:rsidRDefault="00E34703" w:rsidP="00A87F2B">
      <w:pPr>
        <w:pStyle w:val="Prrafodelista"/>
        <w:ind w:left="1854" w:firstLine="0"/>
        <w:rPr>
          <w:lang w:val="es-PE"/>
        </w:rPr>
      </w:pPr>
      <w:r w:rsidRPr="00E96250">
        <w:rPr>
          <w:lang w:val="es-PE"/>
        </w:rPr>
        <w:t>La Subgerencia de Proyectos Informáticos se encarga de brindar solución tecnológica a los requerimientos de desarrollo y adquisición de sistemas de información, proporcionar soporte y mantenimiento a los mismos; así como la implementación e integración de nuevas tecnologías, en el ámbito de su competencia.</w:t>
      </w:r>
    </w:p>
    <w:p w:rsidR="00E34703" w:rsidRPr="00E96250" w:rsidRDefault="00E34703" w:rsidP="009453E8">
      <w:pPr>
        <w:pStyle w:val="Prrafodelista"/>
        <w:numPr>
          <w:ilvl w:val="0"/>
          <w:numId w:val="16"/>
        </w:numPr>
        <w:rPr>
          <w:lang w:val="es-PE"/>
        </w:rPr>
      </w:pPr>
      <w:r w:rsidRPr="00E96250">
        <w:rPr>
          <w:lang w:val="es-PE"/>
        </w:rPr>
        <w:t>Subgerencia de Operaciones Informáticas</w:t>
      </w:r>
    </w:p>
    <w:p w:rsidR="00E34703" w:rsidRPr="00E96250" w:rsidRDefault="00E34703" w:rsidP="009453E8">
      <w:pPr>
        <w:pStyle w:val="Prrafodelista"/>
        <w:numPr>
          <w:ilvl w:val="0"/>
          <w:numId w:val="13"/>
        </w:numPr>
        <w:ind w:left="1134" w:hanging="283"/>
        <w:rPr>
          <w:b/>
          <w:lang w:val="es-PE"/>
        </w:rPr>
      </w:pPr>
      <w:r w:rsidRPr="00E96250">
        <w:rPr>
          <w:b/>
          <w:lang w:val="es-PE"/>
        </w:rPr>
        <w:t>Gerencia de Organización Electoral y Coordinación Regional</w:t>
      </w:r>
    </w:p>
    <w:p w:rsidR="00E34703" w:rsidRPr="00E96250" w:rsidRDefault="00E34703" w:rsidP="00A87F2B">
      <w:pPr>
        <w:pStyle w:val="Prrafodelista"/>
        <w:ind w:left="1134" w:firstLine="0"/>
        <w:rPr>
          <w:lang w:val="es-PE"/>
        </w:rPr>
      </w:pPr>
      <w:r w:rsidRPr="00E96250">
        <w:rPr>
          <w:lang w:val="es-PE"/>
        </w:rPr>
        <w:t xml:space="preserve">La Gerencia de Organización Electoral y Coordinación Regional es un órgano dependiente de la Jefatura Nacional, se encarga de coordinar, proponer, </w:t>
      </w:r>
      <w:r w:rsidRPr="00E96250">
        <w:rPr>
          <w:lang w:val="es-PE"/>
        </w:rPr>
        <w:lastRenderedPageBreak/>
        <w:t>organizar, supervisar, monitorear y evaluar el funcionamiento y las actividades de las Oficinas Descentralizadas de Procesos Electorales y de las Oficinas Regionales de Coordinación. </w:t>
      </w:r>
    </w:p>
    <w:p w:rsidR="00E34703" w:rsidRPr="00E96250" w:rsidRDefault="00E34703" w:rsidP="009453E8">
      <w:pPr>
        <w:pStyle w:val="Prrafodelista"/>
        <w:numPr>
          <w:ilvl w:val="0"/>
          <w:numId w:val="16"/>
        </w:numPr>
        <w:rPr>
          <w:lang w:val="es-PE"/>
        </w:rPr>
      </w:pPr>
      <w:r w:rsidRPr="00E96250">
        <w:rPr>
          <w:lang w:val="es-PE"/>
        </w:rPr>
        <w:t>Subgerencia de Organización Electoral Desconcentrada</w:t>
      </w:r>
    </w:p>
    <w:p w:rsidR="00E34703" w:rsidRPr="00E96250" w:rsidRDefault="00E34703" w:rsidP="009453E8">
      <w:pPr>
        <w:pStyle w:val="Prrafodelista"/>
        <w:numPr>
          <w:ilvl w:val="0"/>
          <w:numId w:val="16"/>
        </w:numPr>
        <w:rPr>
          <w:lang w:val="es-PE"/>
        </w:rPr>
      </w:pPr>
      <w:r w:rsidRPr="00E96250">
        <w:rPr>
          <w:lang w:val="es-PE"/>
        </w:rPr>
        <w:t>Subgerencia de Operaciones Electorales Desconcentradas </w:t>
      </w:r>
    </w:p>
    <w:p w:rsidR="00E34703" w:rsidRPr="00E96250" w:rsidRDefault="00E34703" w:rsidP="009453E8">
      <w:pPr>
        <w:pStyle w:val="Prrafodelista"/>
        <w:numPr>
          <w:ilvl w:val="0"/>
          <w:numId w:val="16"/>
        </w:numPr>
        <w:rPr>
          <w:lang w:val="es-PE"/>
        </w:rPr>
      </w:pPr>
      <w:r w:rsidRPr="00E96250">
        <w:rPr>
          <w:lang w:val="es-PE"/>
        </w:rPr>
        <w:t>Órganos Desconcentrados</w:t>
      </w:r>
    </w:p>
    <w:p w:rsidR="00E34703" w:rsidRPr="00E96250" w:rsidRDefault="00E34703" w:rsidP="009453E8">
      <w:pPr>
        <w:pStyle w:val="Prrafodelista"/>
        <w:numPr>
          <w:ilvl w:val="0"/>
          <w:numId w:val="16"/>
        </w:numPr>
        <w:rPr>
          <w:lang w:val="es-PE"/>
        </w:rPr>
      </w:pPr>
      <w:r w:rsidRPr="00E96250">
        <w:rPr>
          <w:lang w:val="es-PE"/>
        </w:rPr>
        <w:t>Oficinas Regionales de Coordinación</w:t>
      </w:r>
    </w:p>
    <w:p w:rsidR="00E34703" w:rsidRPr="00E96250" w:rsidRDefault="00E34703" w:rsidP="009453E8">
      <w:pPr>
        <w:pStyle w:val="Prrafodelista"/>
        <w:numPr>
          <w:ilvl w:val="0"/>
          <w:numId w:val="3"/>
        </w:numPr>
        <w:rPr>
          <w:b/>
          <w:lang w:val="es-PE"/>
        </w:rPr>
      </w:pPr>
      <w:r w:rsidRPr="00E96250">
        <w:rPr>
          <w:b/>
          <w:lang w:val="es-PE"/>
        </w:rPr>
        <w:t>Órganos Temporales</w:t>
      </w:r>
    </w:p>
    <w:p w:rsidR="00E34703" w:rsidRPr="00E96250" w:rsidRDefault="00E34703" w:rsidP="009453E8">
      <w:pPr>
        <w:pStyle w:val="Prrafodelista"/>
        <w:numPr>
          <w:ilvl w:val="0"/>
          <w:numId w:val="17"/>
        </w:numPr>
        <w:ind w:left="1134" w:hanging="283"/>
        <w:rPr>
          <w:b/>
          <w:lang w:val="es-PE"/>
        </w:rPr>
      </w:pPr>
      <w:r w:rsidRPr="00E96250">
        <w:rPr>
          <w:b/>
          <w:lang w:val="es-PE"/>
        </w:rPr>
        <w:t>Comité de Gerencia de Procesos Electorales</w:t>
      </w:r>
    </w:p>
    <w:p w:rsidR="00E34703" w:rsidRPr="00E96250" w:rsidRDefault="00E34703" w:rsidP="009453E8">
      <w:pPr>
        <w:pStyle w:val="Prrafodelista"/>
        <w:numPr>
          <w:ilvl w:val="0"/>
          <w:numId w:val="17"/>
        </w:numPr>
        <w:ind w:left="1134" w:hanging="283"/>
        <w:rPr>
          <w:b/>
          <w:lang w:val="es-PE"/>
        </w:rPr>
      </w:pPr>
      <w:r w:rsidRPr="00E96250">
        <w:rPr>
          <w:b/>
          <w:lang w:val="es-PE"/>
        </w:rPr>
        <w:t>Oficinas Descentralizadas de Procesos Electorales</w:t>
      </w:r>
    </w:p>
    <w:p w:rsidR="00E34703" w:rsidRPr="00E96250" w:rsidRDefault="00E34703" w:rsidP="00E34703"/>
    <w:bookmarkEnd w:id="1"/>
    <w:p w:rsidR="00553A89" w:rsidRPr="00E96250" w:rsidRDefault="00553A89" w:rsidP="00974D54">
      <w:pPr>
        <w:ind w:firstLine="0"/>
        <w:rPr>
          <w:rFonts w:cs="Times New Roman"/>
          <w:szCs w:val="24"/>
        </w:rPr>
      </w:pPr>
    </w:p>
    <w:p w:rsidR="00553A89" w:rsidRPr="00E96250" w:rsidRDefault="00553A89" w:rsidP="00974D54">
      <w:pPr>
        <w:ind w:firstLine="0"/>
        <w:rPr>
          <w:rFonts w:cs="Times New Roman"/>
          <w:szCs w:val="24"/>
        </w:rPr>
      </w:pPr>
    </w:p>
    <w:p w:rsidR="00553A89" w:rsidRPr="00E96250" w:rsidRDefault="00553A89" w:rsidP="00974D54">
      <w:pPr>
        <w:ind w:firstLine="0"/>
        <w:rPr>
          <w:rFonts w:cs="Times New Roman"/>
          <w:szCs w:val="24"/>
        </w:rPr>
      </w:pPr>
    </w:p>
    <w:p w:rsidR="00553A89" w:rsidRPr="00E96250" w:rsidRDefault="00553A89" w:rsidP="00974D54">
      <w:pPr>
        <w:ind w:firstLine="0"/>
        <w:rPr>
          <w:rFonts w:cs="Times New Roman"/>
          <w:szCs w:val="24"/>
        </w:rPr>
      </w:pPr>
    </w:p>
    <w:p w:rsidR="00553A89" w:rsidRPr="00E96250" w:rsidRDefault="00553A89" w:rsidP="00974D54">
      <w:pPr>
        <w:ind w:firstLine="0"/>
        <w:rPr>
          <w:rFonts w:cs="Times New Roman"/>
          <w:szCs w:val="24"/>
        </w:rPr>
      </w:pPr>
    </w:p>
    <w:p w:rsidR="001166B1" w:rsidRPr="00E96250" w:rsidRDefault="001166B1" w:rsidP="001166B1">
      <w:pPr>
        <w:keepNext/>
        <w:ind w:firstLine="0"/>
      </w:pPr>
      <w:r w:rsidRPr="00E96250">
        <w:rPr>
          <w:rFonts w:ascii="Arial" w:hAnsi="Arial" w:cs="Arial"/>
          <w:noProof/>
          <w:color w:val="000000" w:themeColor="text1"/>
          <w:lang w:val="en-US"/>
        </w:rPr>
        <w:lastRenderedPageBreak/>
        <w:drawing>
          <wp:inline distT="0" distB="0" distL="0" distR="0" wp14:anchorId="34EED69E" wp14:editId="49AC3FB1">
            <wp:extent cx="7839075" cy="5703570"/>
            <wp:effectExtent l="953"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10-23 20_06_05-Presentación de PowerPoint - [Presentación1].pn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839075" cy="5703570"/>
                    </a:xfrm>
                    <a:prstGeom prst="rect">
                      <a:avLst/>
                    </a:prstGeom>
                  </pic:spPr>
                </pic:pic>
              </a:graphicData>
            </a:graphic>
          </wp:inline>
        </w:drawing>
      </w:r>
    </w:p>
    <w:p w:rsidR="00553A89" w:rsidRPr="00E96250" w:rsidRDefault="001166B1" w:rsidP="001166B1">
      <w:pPr>
        <w:pStyle w:val="Descripcin"/>
        <w:jc w:val="center"/>
        <w:rPr>
          <w:rFonts w:cs="Times New Roman"/>
          <w:color w:val="auto"/>
          <w:sz w:val="24"/>
          <w:szCs w:val="24"/>
        </w:rPr>
      </w:pPr>
      <w:bookmarkStart w:id="16" w:name="_Toc528241340"/>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1</w:t>
      </w:r>
      <w:r w:rsidRPr="00E96250">
        <w:rPr>
          <w:color w:val="auto"/>
          <w:sz w:val="24"/>
        </w:rPr>
        <w:fldChar w:fldCharType="end"/>
      </w:r>
      <w:r w:rsidRPr="00E96250">
        <w:rPr>
          <w:color w:val="auto"/>
          <w:sz w:val="24"/>
        </w:rPr>
        <w:t xml:space="preserve"> Organigrama de la ONPE</w:t>
      </w:r>
      <w:bookmarkEnd w:id="16"/>
    </w:p>
    <w:p w:rsidR="00553A89" w:rsidRPr="00E96250" w:rsidRDefault="00553A89" w:rsidP="00974D54">
      <w:pPr>
        <w:ind w:firstLine="0"/>
        <w:rPr>
          <w:rFonts w:cs="Times New Roman"/>
          <w:szCs w:val="24"/>
        </w:rPr>
      </w:pPr>
    </w:p>
    <w:p w:rsidR="00553A89" w:rsidRPr="00E96250" w:rsidRDefault="00553A89" w:rsidP="00974D54">
      <w:pPr>
        <w:ind w:firstLine="0"/>
        <w:rPr>
          <w:rFonts w:cs="Times New Roman"/>
          <w:szCs w:val="24"/>
        </w:rPr>
      </w:pPr>
    </w:p>
    <w:p w:rsidR="00677ED9" w:rsidRPr="00E96250" w:rsidRDefault="00C33345" w:rsidP="00D2620D">
      <w:pPr>
        <w:pStyle w:val="Ttulo1"/>
        <w:rPr>
          <w:lang w:val="es-PE"/>
        </w:rPr>
      </w:pPr>
      <w:bookmarkStart w:id="17" w:name="_Toc528241281"/>
      <w:r w:rsidRPr="00E96250">
        <w:rPr>
          <w:lang w:val="es-PE"/>
        </w:rPr>
        <w:lastRenderedPageBreak/>
        <w:t xml:space="preserve">Capítulo 2 </w:t>
      </w:r>
      <w:r w:rsidR="00677ED9" w:rsidRPr="00E96250">
        <w:rPr>
          <w:lang w:val="es-PE"/>
        </w:rPr>
        <w:t xml:space="preserve">– </w:t>
      </w:r>
      <w:r w:rsidR="00D2620D" w:rsidRPr="00E96250">
        <w:rPr>
          <w:lang w:val="es-PE"/>
        </w:rPr>
        <w:t>CENTRO DE CÓMPUTO</w:t>
      </w:r>
      <w:bookmarkEnd w:id="17"/>
    </w:p>
    <w:p w:rsidR="00D2620D" w:rsidRPr="00E96250" w:rsidRDefault="00D2620D" w:rsidP="00D2620D"/>
    <w:p w:rsidR="00D2620D" w:rsidRPr="00E96250" w:rsidRDefault="00C0453F" w:rsidP="00D2620D">
      <w:pPr>
        <w:pStyle w:val="Ttulo2"/>
        <w:rPr>
          <w:lang w:val="es-PE"/>
        </w:rPr>
      </w:pPr>
      <w:bookmarkStart w:id="18" w:name="_Toc528241282"/>
      <w:bookmarkStart w:id="19" w:name="_Toc490158771"/>
      <w:bookmarkStart w:id="20" w:name="_Toc498462890"/>
      <w:r w:rsidRPr="00E96250">
        <w:rPr>
          <w:lang w:val="es-PE"/>
        </w:rPr>
        <w:t>2.1 IDENTIFICACIÓN DEL CENTRO DE COMPUTO</w:t>
      </w:r>
      <w:bookmarkEnd w:id="18"/>
    </w:p>
    <w:p w:rsidR="00D2620D" w:rsidRPr="00E96250" w:rsidRDefault="00D2620D" w:rsidP="00D2620D">
      <w:r w:rsidRPr="00E96250">
        <w:t>La Gerencia de Sistemas e Informática Electoral es un órgano dependiente de la Jefatura Nacional, se encarga de planificar, organizar, conducir e implementar las políticas y acciones en el campo de los sistemas y tecnologías de la información de la Institución.</w:t>
      </w:r>
    </w:p>
    <w:p w:rsidR="00D2620D" w:rsidRPr="00E96250" w:rsidRDefault="00D2620D" w:rsidP="00D2620D">
      <w:r w:rsidRPr="00E96250">
        <w:t>La Gerencia de Sistemas e Informática Electoral está conformada por la Subgerencia de Plataforma Tecnológica, la Subgerencia de Proyectos Informáticos y la Subgerencia de Operaciones Informáticas.</w:t>
      </w:r>
    </w:p>
    <w:p w:rsidR="00D2620D" w:rsidRPr="00E96250" w:rsidRDefault="00B10B9B" w:rsidP="00D2620D">
      <w:pPr>
        <w:pStyle w:val="Ttulo2"/>
        <w:rPr>
          <w:lang w:val="es-PE"/>
        </w:rPr>
      </w:pPr>
      <w:bookmarkStart w:id="21" w:name="_Toc528241286"/>
      <w:r w:rsidRPr="00E96250">
        <w:rPr>
          <w:lang w:val="es-PE"/>
        </w:rPr>
        <w:t>2.3</w:t>
      </w:r>
      <w:r w:rsidRPr="00E96250">
        <w:rPr>
          <w:color w:val="FFFFFF" w:themeColor="background1"/>
          <w:lang w:val="es-PE"/>
        </w:rPr>
        <w:t>_</w:t>
      </w:r>
      <w:r w:rsidR="00C0453F" w:rsidRPr="00E96250">
        <w:rPr>
          <w:lang w:val="es-PE"/>
        </w:rPr>
        <w:t>FUNCIONES DE LA GERENCIA DE SISTEMAS E INFORMÁTICA ELECTORAL</w:t>
      </w:r>
      <w:bookmarkEnd w:id="21"/>
    </w:p>
    <w:p w:rsidR="00D2620D" w:rsidRPr="00E96250" w:rsidRDefault="00D2620D" w:rsidP="009453E8">
      <w:pPr>
        <w:pStyle w:val="Prrafodelista"/>
        <w:numPr>
          <w:ilvl w:val="0"/>
          <w:numId w:val="19"/>
        </w:numPr>
        <w:ind w:left="709" w:hanging="425"/>
        <w:rPr>
          <w:lang w:val="es-PE"/>
        </w:rPr>
      </w:pPr>
      <w:r w:rsidRPr="00E96250">
        <w:rPr>
          <w:lang w:val="es-PE"/>
        </w:rPr>
        <w:t>Formular y proponer el Plan Anual de Actividades y el Presupuesto de la gerencia para ser incorporado al Plan Operativo Institucional y evaluar su ejecución de acuerdo a la normativa vigente.</w:t>
      </w:r>
    </w:p>
    <w:p w:rsidR="00D2620D" w:rsidRPr="00E96250" w:rsidRDefault="00D2620D" w:rsidP="009453E8">
      <w:pPr>
        <w:pStyle w:val="Prrafodelista"/>
        <w:numPr>
          <w:ilvl w:val="0"/>
          <w:numId w:val="19"/>
        </w:numPr>
        <w:ind w:left="709" w:hanging="425"/>
        <w:rPr>
          <w:lang w:val="es-PE"/>
        </w:rPr>
      </w:pPr>
      <w:r w:rsidRPr="00E96250">
        <w:rPr>
          <w:lang w:val="es-PE"/>
        </w:rPr>
        <w:t>Formular, proponer, supervisar y evaluar el Plan Estratégico de Tecnología de la Información de la Oficina Nacional de Procesos Electorales.</w:t>
      </w:r>
    </w:p>
    <w:p w:rsidR="00D2620D" w:rsidRPr="00E96250" w:rsidRDefault="00D2620D" w:rsidP="009453E8">
      <w:pPr>
        <w:pStyle w:val="Prrafodelista"/>
        <w:numPr>
          <w:ilvl w:val="0"/>
          <w:numId w:val="19"/>
        </w:numPr>
        <w:ind w:left="709" w:hanging="425"/>
        <w:rPr>
          <w:lang w:val="es-PE"/>
        </w:rPr>
      </w:pPr>
      <w:r w:rsidRPr="00E96250">
        <w:rPr>
          <w:lang w:val="es-PE"/>
        </w:rPr>
        <w:t>Dirigir, coordinar y supervisar el desarrollo y la implementación de los sistemas de información, buscando uniformizar los programas, hardware, métodos de procesos y códigos a utilizar por la Institución.</w:t>
      </w:r>
    </w:p>
    <w:p w:rsidR="00D2620D" w:rsidRPr="00E96250" w:rsidRDefault="00D2620D" w:rsidP="009453E8">
      <w:pPr>
        <w:pStyle w:val="Prrafodelista"/>
        <w:numPr>
          <w:ilvl w:val="0"/>
          <w:numId w:val="19"/>
        </w:numPr>
        <w:ind w:left="709" w:hanging="425"/>
        <w:rPr>
          <w:lang w:val="es-PE"/>
        </w:rPr>
      </w:pPr>
      <w:r w:rsidRPr="00E96250">
        <w:rPr>
          <w:lang w:val="es-PE"/>
        </w:rPr>
        <w:t>Determinar los requerimientos relacionados con la Tecnología de la Información, de acuerdo a las necesidades de la Institución, sobre la base de la política institucional en dicha materia.</w:t>
      </w:r>
    </w:p>
    <w:p w:rsidR="00D2620D" w:rsidRPr="00E96250" w:rsidRDefault="00D2620D" w:rsidP="009453E8">
      <w:pPr>
        <w:pStyle w:val="Prrafodelista"/>
        <w:numPr>
          <w:ilvl w:val="0"/>
          <w:numId w:val="19"/>
        </w:numPr>
        <w:ind w:left="709" w:hanging="425"/>
        <w:rPr>
          <w:lang w:val="es-PE"/>
        </w:rPr>
      </w:pPr>
      <w:r w:rsidRPr="00E96250">
        <w:rPr>
          <w:lang w:val="es-PE"/>
        </w:rPr>
        <w:lastRenderedPageBreak/>
        <w:t>Asesorar, capacitar y orientar para la utilización de los programas informáticos y evaluar las capacitaciones; así como cautelar la instalación de programas con licencia y realizar revisiones periódicas.</w:t>
      </w:r>
    </w:p>
    <w:p w:rsidR="00D2620D" w:rsidRPr="00E96250" w:rsidRDefault="00D2620D" w:rsidP="009453E8">
      <w:pPr>
        <w:pStyle w:val="Prrafodelista"/>
        <w:numPr>
          <w:ilvl w:val="0"/>
          <w:numId w:val="19"/>
        </w:numPr>
        <w:ind w:left="709" w:hanging="425"/>
        <w:rPr>
          <w:lang w:val="es-PE"/>
        </w:rPr>
      </w:pPr>
      <w:r w:rsidRPr="00E96250">
        <w:rPr>
          <w:lang w:val="es-PE"/>
        </w:rPr>
        <w:t>Velar por el funcionamiento y mantenimiento de los sistemas informáticos y de telecomunicaciones implementados.</w:t>
      </w:r>
    </w:p>
    <w:p w:rsidR="00D2620D" w:rsidRPr="00E96250" w:rsidRDefault="00D2620D" w:rsidP="009453E8">
      <w:pPr>
        <w:pStyle w:val="Prrafodelista"/>
        <w:numPr>
          <w:ilvl w:val="0"/>
          <w:numId w:val="19"/>
        </w:numPr>
        <w:ind w:left="709" w:hanging="425"/>
        <w:rPr>
          <w:lang w:val="es-PE"/>
        </w:rPr>
      </w:pPr>
      <w:r w:rsidRPr="00E96250">
        <w:rPr>
          <w:lang w:val="es-PE"/>
        </w:rPr>
        <w:t>Administrar el soporte técnico informático y de telecomunicaciones de la Institución y brindar el mantenimiento preventivo y oportuno de los equipos.</w:t>
      </w:r>
    </w:p>
    <w:p w:rsidR="00D2620D" w:rsidRPr="00E96250" w:rsidRDefault="00D2620D" w:rsidP="009453E8">
      <w:pPr>
        <w:pStyle w:val="Prrafodelista"/>
        <w:numPr>
          <w:ilvl w:val="0"/>
          <w:numId w:val="19"/>
        </w:numPr>
        <w:ind w:left="709" w:hanging="425"/>
        <w:rPr>
          <w:lang w:val="es-PE"/>
        </w:rPr>
      </w:pPr>
      <w:r w:rsidRPr="00E96250">
        <w:rPr>
          <w:lang w:val="es-PE"/>
        </w:rPr>
        <w:t>Dirigir y supervisar la ejecución de los nuevos proyectos informáticos, así como procesar los requerimientos informáticos de los órganos de la Institución y elaborar conjuntamente los perfiles correspondientes.</w:t>
      </w:r>
    </w:p>
    <w:p w:rsidR="00D2620D" w:rsidRPr="00E96250" w:rsidRDefault="00D2620D" w:rsidP="009453E8">
      <w:pPr>
        <w:pStyle w:val="Prrafodelista"/>
        <w:numPr>
          <w:ilvl w:val="0"/>
          <w:numId w:val="19"/>
        </w:numPr>
        <w:ind w:left="709" w:hanging="425"/>
        <w:rPr>
          <w:lang w:val="es-PE"/>
        </w:rPr>
      </w:pPr>
      <w:r w:rsidRPr="00E96250">
        <w:rPr>
          <w:lang w:val="es-PE"/>
        </w:rPr>
        <w:t>Promover, probar, evaluar e implementar la aplicación de nuevas tecnologías informáticas del mercado nacional e internacional, a fin de aplicarlas en las actividades ordinarias de la Institución y en los procesos electorales a su cargo.</w:t>
      </w:r>
    </w:p>
    <w:p w:rsidR="00D2620D" w:rsidRPr="00E96250" w:rsidRDefault="00D2620D" w:rsidP="009453E8">
      <w:pPr>
        <w:pStyle w:val="Prrafodelista"/>
        <w:numPr>
          <w:ilvl w:val="0"/>
          <w:numId w:val="19"/>
        </w:numPr>
        <w:ind w:left="709" w:hanging="425"/>
        <w:rPr>
          <w:lang w:val="es-PE"/>
        </w:rPr>
      </w:pPr>
      <w:r w:rsidRPr="00E96250">
        <w:rPr>
          <w:lang w:val="es-PE"/>
        </w:rPr>
        <w:t>Definir, implementar y supervisar la aplicación de las medidas de seguridad del almacenamiento y actualización de la información contenida en la red de la Institución y demás servicios informáticos y de comunicación.</w:t>
      </w:r>
    </w:p>
    <w:p w:rsidR="00D2620D" w:rsidRPr="00E96250" w:rsidRDefault="00D2620D" w:rsidP="009453E8">
      <w:pPr>
        <w:pStyle w:val="Prrafodelista"/>
        <w:numPr>
          <w:ilvl w:val="0"/>
          <w:numId w:val="19"/>
        </w:numPr>
        <w:ind w:left="709" w:hanging="425"/>
        <w:rPr>
          <w:lang w:val="es-PE"/>
        </w:rPr>
      </w:pPr>
      <w:r w:rsidRPr="00E96250">
        <w:rPr>
          <w:lang w:val="es-PE"/>
        </w:rPr>
        <w:t>Elaborar el perfil y participar en la evaluación y selección de los responsables de los Centros de Cómputo para las Oficinas Descentralizadas de Procesos Electorales.</w:t>
      </w:r>
    </w:p>
    <w:p w:rsidR="00D2620D" w:rsidRPr="00E96250" w:rsidRDefault="00D2620D" w:rsidP="009453E8">
      <w:pPr>
        <w:pStyle w:val="Prrafodelista"/>
        <w:numPr>
          <w:ilvl w:val="0"/>
          <w:numId w:val="19"/>
        </w:numPr>
        <w:ind w:left="709" w:hanging="425"/>
        <w:rPr>
          <w:lang w:val="es-PE"/>
        </w:rPr>
      </w:pPr>
      <w:r w:rsidRPr="00E96250">
        <w:rPr>
          <w:lang w:val="es-PE"/>
        </w:rPr>
        <w:t>Ejecutar y garantizar las acciones de capacitación al personal informático de las Oficinas Descentralizadas de Procesos Electorales, en coordinación con la Oficina General de Administración, Gerencia de Información y Educación Electoral y la Gerencia de Organización Electoral y Coordinación Regional.</w:t>
      </w:r>
    </w:p>
    <w:p w:rsidR="00D2620D" w:rsidRPr="00E96250" w:rsidRDefault="00D2620D" w:rsidP="009453E8">
      <w:pPr>
        <w:pStyle w:val="Prrafodelista"/>
        <w:numPr>
          <w:ilvl w:val="0"/>
          <w:numId w:val="19"/>
        </w:numPr>
        <w:ind w:left="709" w:hanging="425"/>
        <w:rPr>
          <w:lang w:val="es-PE"/>
        </w:rPr>
      </w:pPr>
      <w:r w:rsidRPr="00E96250">
        <w:rPr>
          <w:lang w:val="es-PE"/>
        </w:rPr>
        <w:t>Brindar los servicios informáticos y el soporte correspondiente en las Oficinas Descentralizadas de Procesos Electorales.</w:t>
      </w:r>
    </w:p>
    <w:p w:rsidR="00D2620D" w:rsidRPr="00E96250" w:rsidRDefault="00D2620D" w:rsidP="009453E8">
      <w:pPr>
        <w:pStyle w:val="Prrafodelista"/>
        <w:numPr>
          <w:ilvl w:val="0"/>
          <w:numId w:val="19"/>
        </w:numPr>
        <w:ind w:left="709" w:hanging="425"/>
        <w:rPr>
          <w:lang w:val="es-PE"/>
        </w:rPr>
      </w:pPr>
      <w:r w:rsidRPr="00E96250">
        <w:rPr>
          <w:lang w:val="es-PE"/>
        </w:rPr>
        <w:lastRenderedPageBreak/>
        <w:t>Coordinar, con el Registro Nacional de Identificación y Estado Civil, la entrega oportuna de la relación de inscripciones agregadas o eliminadas del padrón electoral.</w:t>
      </w:r>
    </w:p>
    <w:p w:rsidR="00D2620D" w:rsidRPr="00E96250" w:rsidRDefault="00D2620D" w:rsidP="009453E8">
      <w:pPr>
        <w:pStyle w:val="Prrafodelista"/>
        <w:numPr>
          <w:ilvl w:val="0"/>
          <w:numId w:val="19"/>
        </w:numPr>
        <w:ind w:left="709" w:hanging="425"/>
        <w:rPr>
          <w:lang w:val="es-PE"/>
        </w:rPr>
      </w:pPr>
      <w:r w:rsidRPr="00E96250">
        <w:rPr>
          <w:lang w:val="es-PE"/>
        </w:rPr>
        <w:t>Recibir del Jurado Nacional de Elecciones, los padrones electorales debidamente autorizados.</w:t>
      </w:r>
    </w:p>
    <w:p w:rsidR="00D2620D" w:rsidRPr="00E96250" w:rsidRDefault="00D2620D" w:rsidP="009453E8">
      <w:pPr>
        <w:pStyle w:val="Prrafodelista"/>
        <w:numPr>
          <w:ilvl w:val="0"/>
          <w:numId w:val="19"/>
        </w:numPr>
        <w:ind w:left="709" w:hanging="425"/>
        <w:rPr>
          <w:lang w:val="es-PE"/>
        </w:rPr>
      </w:pPr>
      <w:r w:rsidRPr="00E96250">
        <w:rPr>
          <w:lang w:val="es-PE"/>
        </w:rPr>
        <w:t>Elaborar el padrón electoral a ser utilizado en la elección de consejeros del Consejo Nacional de la Magistratura, por los miembros de los Colegios Profesionales del país.</w:t>
      </w:r>
    </w:p>
    <w:p w:rsidR="00D2620D" w:rsidRPr="00E96250" w:rsidRDefault="00D2620D" w:rsidP="009453E8">
      <w:pPr>
        <w:pStyle w:val="Prrafodelista"/>
        <w:numPr>
          <w:ilvl w:val="0"/>
          <w:numId w:val="19"/>
        </w:numPr>
        <w:ind w:left="709" w:hanging="425"/>
        <w:rPr>
          <w:lang w:val="es-PE"/>
        </w:rPr>
      </w:pPr>
      <w:r w:rsidRPr="00E96250">
        <w:rPr>
          <w:lang w:val="es-PE"/>
        </w:rPr>
        <w:t>Elaborar y proponer el procedimiento para la ejecución del sorteo de miembros de mesa. </w:t>
      </w:r>
    </w:p>
    <w:p w:rsidR="00D2620D" w:rsidRPr="00E96250" w:rsidRDefault="00D2620D" w:rsidP="009453E8">
      <w:pPr>
        <w:pStyle w:val="Prrafodelista"/>
        <w:numPr>
          <w:ilvl w:val="0"/>
          <w:numId w:val="19"/>
        </w:numPr>
        <w:ind w:left="709" w:hanging="425"/>
        <w:rPr>
          <w:lang w:val="es-PE"/>
        </w:rPr>
      </w:pPr>
      <w:r w:rsidRPr="00E96250">
        <w:rPr>
          <w:lang w:val="es-PE"/>
        </w:rPr>
        <w:t>Organizar la logística informática de la Institución para el procesamiento de los resultados durante los procesos electorales.</w:t>
      </w:r>
    </w:p>
    <w:p w:rsidR="00D2620D" w:rsidRPr="00E96250" w:rsidRDefault="00D2620D" w:rsidP="009453E8">
      <w:pPr>
        <w:pStyle w:val="Prrafodelista"/>
        <w:numPr>
          <w:ilvl w:val="0"/>
          <w:numId w:val="19"/>
        </w:numPr>
        <w:ind w:left="709" w:hanging="425"/>
        <w:rPr>
          <w:lang w:val="es-PE"/>
        </w:rPr>
      </w:pPr>
      <w:r w:rsidRPr="00E96250">
        <w:rPr>
          <w:lang w:val="es-PE"/>
        </w:rPr>
        <w:t>Administrar los datos producto del procesamiento de resultados electorales y velar por la seguridad de los mismos.</w:t>
      </w:r>
    </w:p>
    <w:p w:rsidR="00D2620D" w:rsidRPr="00E96250" w:rsidRDefault="00D2620D" w:rsidP="009453E8">
      <w:pPr>
        <w:pStyle w:val="Prrafodelista"/>
        <w:numPr>
          <w:ilvl w:val="0"/>
          <w:numId w:val="19"/>
        </w:numPr>
        <w:ind w:left="709" w:hanging="425"/>
        <w:rPr>
          <w:lang w:val="es-PE"/>
        </w:rPr>
      </w:pPr>
      <w:r w:rsidRPr="00E96250">
        <w:rPr>
          <w:lang w:val="es-PE"/>
        </w:rPr>
        <w:t>Administrar el Sistema de Control de la Información de Omisos en el marco de sus competencias.</w:t>
      </w:r>
    </w:p>
    <w:p w:rsidR="00D2620D" w:rsidRPr="00E96250" w:rsidRDefault="00D2620D" w:rsidP="009453E8">
      <w:pPr>
        <w:pStyle w:val="Prrafodelista"/>
        <w:numPr>
          <w:ilvl w:val="0"/>
          <w:numId w:val="19"/>
        </w:numPr>
        <w:ind w:left="709" w:hanging="425"/>
        <w:rPr>
          <w:lang w:val="es-PE"/>
        </w:rPr>
      </w:pPr>
      <w:r w:rsidRPr="00E96250">
        <w:rPr>
          <w:lang w:val="es-PE"/>
        </w:rPr>
        <w:t>Custodiar los programas fuentes, ejecutables, librerías y documentación técnica asociada del software desarrollado, adquirido, transferido o aquel que se le ha dado mantenimiento.</w:t>
      </w:r>
    </w:p>
    <w:p w:rsidR="00D2620D" w:rsidRPr="00E96250" w:rsidRDefault="00D2620D" w:rsidP="009453E8">
      <w:pPr>
        <w:pStyle w:val="Prrafodelista"/>
        <w:numPr>
          <w:ilvl w:val="0"/>
          <w:numId w:val="19"/>
        </w:numPr>
        <w:ind w:left="709" w:hanging="425"/>
        <w:rPr>
          <w:lang w:val="es-PE"/>
        </w:rPr>
      </w:pPr>
      <w:r w:rsidRPr="00E96250">
        <w:rPr>
          <w:lang w:val="es-PE"/>
        </w:rPr>
        <w:t>Realizar la exclusión de los ciudadanos impedidos y exceptuados de ejercer el cargo de miembros de mesa, conforme a ley.</w:t>
      </w:r>
    </w:p>
    <w:p w:rsidR="00D2620D" w:rsidRPr="00E96250" w:rsidRDefault="00D2620D" w:rsidP="009453E8">
      <w:pPr>
        <w:pStyle w:val="Prrafodelista"/>
        <w:numPr>
          <w:ilvl w:val="0"/>
          <w:numId w:val="19"/>
        </w:numPr>
        <w:ind w:left="709" w:hanging="425"/>
        <w:rPr>
          <w:lang w:val="es-PE"/>
        </w:rPr>
      </w:pPr>
      <w:r w:rsidRPr="00E96250">
        <w:rPr>
          <w:lang w:val="es-PE"/>
        </w:rPr>
        <w:t>Conducir el proceso de impresión del Acta Padrón.</w:t>
      </w:r>
    </w:p>
    <w:p w:rsidR="00D2620D" w:rsidRPr="00E96250" w:rsidRDefault="00D2620D" w:rsidP="009453E8">
      <w:pPr>
        <w:pStyle w:val="Prrafodelista"/>
        <w:numPr>
          <w:ilvl w:val="0"/>
          <w:numId w:val="19"/>
        </w:numPr>
        <w:ind w:left="709" w:hanging="425"/>
        <w:rPr>
          <w:lang w:val="es-PE"/>
        </w:rPr>
      </w:pPr>
      <w:r w:rsidRPr="00E96250">
        <w:rPr>
          <w:lang w:val="es-PE"/>
        </w:rPr>
        <w:t>Proporcionar las especificaciones técnicas y de seguridad para la adquisición del papel a utilizarse durante el proceso de impresión del Acta Padrón.</w:t>
      </w:r>
    </w:p>
    <w:p w:rsidR="00D2620D" w:rsidRPr="00E96250" w:rsidRDefault="00D2620D" w:rsidP="009453E8">
      <w:pPr>
        <w:pStyle w:val="Prrafodelista"/>
        <w:numPr>
          <w:ilvl w:val="0"/>
          <w:numId w:val="19"/>
        </w:numPr>
        <w:ind w:left="709" w:hanging="425"/>
        <w:rPr>
          <w:lang w:val="es-PE"/>
        </w:rPr>
      </w:pPr>
      <w:r w:rsidRPr="00E96250">
        <w:rPr>
          <w:lang w:val="es-PE"/>
        </w:rPr>
        <w:lastRenderedPageBreak/>
        <w:t>Realizar tareas de aseguramiento de la calidad de los software desarrollados, adquiridos o transferidos por la Institución.</w:t>
      </w:r>
    </w:p>
    <w:p w:rsidR="00D2620D" w:rsidRPr="00E96250" w:rsidRDefault="00D2620D" w:rsidP="009453E8">
      <w:pPr>
        <w:pStyle w:val="Prrafodelista"/>
        <w:numPr>
          <w:ilvl w:val="0"/>
          <w:numId w:val="19"/>
        </w:numPr>
        <w:ind w:left="709" w:hanging="425"/>
        <w:rPr>
          <w:lang w:val="es-PE"/>
        </w:rPr>
      </w:pPr>
      <w:r w:rsidRPr="00E96250">
        <w:rPr>
          <w:lang w:val="es-PE"/>
        </w:rPr>
        <w:t>Verificar la funcionalidad del software desarrollado para los procesos electorales.</w:t>
      </w:r>
      <w:sdt>
        <w:sdtPr>
          <w:rPr>
            <w:lang w:val="es-PE"/>
          </w:rPr>
          <w:id w:val="1076637145"/>
          <w:citation/>
        </w:sdtPr>
        <w:sdtContent>
          <w:r w:rsidRPr="00E96250">
            <w:rPr>
              <w:lang w:val="es-PE"/>
            </w:rPr>
            <w:fldChar w:fldCharType="begin"/>
          </w:r>
          <w:r w:rsidRPr="00E96250">
            <w:rPr>
              <w:lang w:val="es-PE"/>
            </w:rPr>
            <w:instrText xml:space="preserve"> CITATION ONP \l 10250 </w:instrText>
          </w:r>
          <w:r w:rsidRPr="00E96250">
            <w:rPr>
              <w:lang w:val="es-PE"/>
            </w:rPr>
            <w:fldChar w:fldCharType="separate"/>
          </w:r>
          <w:r w:rsidRPr="00E96250">
            <w:rPr>
              <w:lang w:val="es-PE"/>
            </w:rPr>
            <w:t xml:space="preserve"> (ONPE)</w:t>
          </w:r>
          <w:r w:rsidRPr="00E96250">
            <w:rPr>
              <w:lang w:val="es-PE"/>
            </w:rPr>
            <w:fldChar w:fldCharType="end"/>
          </w:r>
        </w:sdtContent>
      </w:sdt>
      <w:r w:rsidRPr="00E96250">
        <w:rPr>
          <w:lang w:val="es-PE"/>
        </w:rPr>
        <w:t> </w:t>
      </w:r>
    </w:p>
    <w:p w:rsidR="00D2620D" w:rsidRPr="00E96250" w:rsidRDefault="00C3738D" w:rsidP="00B10B9B">
      <w:pPr>
        <w:pStyle w:val="Ttulo2"/>
        <w:rPr>
          <w:lang w:val="es-PE"/>
        </w:rPr>
      </w:pPr>
      <w:bookmarkStart w:id="22" w:name="_Toc528241287"/>
      <w:r w:rsidRPr="00E96250">
        <w:rPr>
          <w:lang w:val="es-PE"/>
        </w:rPr>
        <w:t xml:space="preserve">2.4 </w:t>
      </w:r>
      <w:r w:rsidR="00C0453F" w:rsidRPr="00E96250">
        <w:rPr>
          <w:lang w:val="es-PE"/>
        </w:rPr>
        <w:t>LOCALIZACIÓN Y DEPENDENCIA ESTRUCTURAL Y/O FUNCIONAL DE LA GERENCIA DE SISTEMAS E INFORMÁTICA ELECTORAL</w:t>
      </w:r>
      <w:bookmarkEnd w:id="22"/>
    </w:p>
    <w:p w:rsidR="00B10B9B" w:rsidRPr="00E96250" w:rsidRDefault="00B10B9B" w:rsidP="00B10B9B">
      <w:pPr>
        <w:keepNext/>
        <w:jc w:val="center"/>
      </w:pPr>
      <w:r w:rsidRPr="00E96250">
        <w:rPr>
          <w:noProof/>
          <w:lang w:val="en-US"/>
        </w:rPr>
        <mc:AlternateContent>
          <mc:Choice Requires="wps">
            <w:drawing>
              <wp:anchor distT="0" distB="0" distL="114300" distR="114300" simplePos="0" relativeHeight="251660288" behindDoc="0" locked="0" layoutInCell="1" allowOverlap="1" wp14:anchorId="70145066" wp14:editId="565D56DC">
                <wp:simplePos x="0" y="0"/>
                <wp:positionH relativeFrom="column">
                  <wp:posOffset>3672823</wp:posOffset>
                </wp:positionH>
                <wp:positionV relativeFrom="paragraph">
                  <wp:posOffset>3056940</wp:posOffset>
                </wp:positionV>
                <wp:extent cx="1047750" cy="1543050"/>
                <wp:effectExtent l="19050" t="19050" r="19050" b="19050"/>
                <wp:wrapNone/>
                <wp:docPr id="3" name="Rectángulo: esquinas redondeadas 3"/>
                <wp:cNvGraphicFramePr/>
                <a:graphic xmlns:a="http://schemas.openxmlformats.org/drawingml/2006/main">
                  <a:graphicData uri="http://schemas.microsoft.com/office/word/2010/wordprocessingShape">
                    <wps:wsp>
                      <wps:cNvSpPr/>
                      <wps:spPr>
                        <a:xfrm>
                          <a:off x="0" y="0"/>
                          <a:ext cx="1047750" cy="15430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1="http://schemas.microsoft.com/office/drawing/2015/9/8/chartex">
            <w:pict>
              <v:roundrect w14:anchorId="44E79BA2" id="Rectángulo: esquinas redondeadas 3" o:spid="_x0000_s1026" style="position:absolute;margin-left:289.2pt;margin-top:240.7pt;width:82.5pt;height:1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" filled="f" strokecolor="red" strokeweight="3pt">
                <v:stroke joinstyle="miter"/>
              </v:roundrect>
            </w:pict>
          </mc:Fallback>
        </mc:AlternateContent>
      </w:r>
      <w:r w:rsidRPr="00E96250">
        <w:rPr>
          <w:noProof/>
          <w:lang w:val="en-US"/>
        </w:rPr>
        <w:drawing>
          <wp:inline distT="0" distB="0" distL="0" distR="0" wp14:anchorId="55DA0EDC" wp14:editId="2978FF11">
            <wp:extent cx="5723907" cy="4513321"/>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10-23 20_03_30-descarga.pdf - Adobe Acrobat Reader DC.png"/>
                    <pic:cNvPicPr/>
                  </pic:nvPicPr>
                  <pic:blipFill>
                    <a:blip r:embed="rId12">
                      <a:extLst>
                        <a:ext uri="{28A0092B-C50C-407E-A947-70E740481C1C}">
                          <a14:useLocalDpi xmlns:a14="http://schemas.microsoft.com/office/drawing/2010/main" val="0"/>
                        </a:ext>
                      </a:extLst>
                    </a:blip>
                    <a:stretch>
                      <a:fillRect/>
                    </a:stretch>
                  </pic:blipFill>
                  <pic:spPr>
                    <a:xfrm>
                      <a:off x="0" y="0"/>
                      <a:ext cx="5746228" cy="4530922"/>
                    </a:xfrm>
                    <a:prstGeom prst="rect">
                      <a:avLst/>
                    </a:prstGeom>
                  </pic:spPr>
                </pic:pic>
              </a:graphicData>
            </a:graphic>
          </wp:inline>
        </w:drawing>
      </w:r>
    </w:p>
    <w:p w:rsidR="00D2620D" w:rsidRPr="00C3738D" w:rsidRDefault="00B10B9B" w:rsidP="00B10B9B">
      <w:pPr>
        <w:pStyle w:val="Descripcin"/>
        <w:jc w:val="center"/>
        <w:rPr>
          <w:color w:val="auto"/>
          <w:sz w:val="24"/>
        </w:rPr>
      </w:pPr>
      <w:bookmarkStart w:id="23" w:name="_Toc528241341"/>
      <w:r w:rsidRPr="00C3738D">
        <w:rPr>
          <w:color w:val="auto"/>
          <w:sz w:val="24"/>
        </w:rPr>
        <w:t xml:space="preserve">Ilustración </w:t>
      </w:r>
      <w:r w:rsidRPr="00C3738D">
        <w:rPr>
          <w:color w:val="auto"/>
          <w:sz w:val="24"/>
        </w:rPr>
        <w:fldChar w:fldCharType="begin"/>
      </w:r>
      <w:r w:rsidRPr="00C3738D">
        <w:rPr>
          <w:color w:val="auto"/>
          <w:sz w:val="24"/>
        </w:rPr>
        <w:instrText xml:space="preserve"> SEQ Ilustración \* ARABIC </w:instrText>
      </w:r>
      <w:r w:rsidRPr="00C3738D">
        <w:rPr>
          <w:color w:val="auto"/>
          <w:sz w:val="24"/>
        </w:rPr>
        <w:fldChar w:fldCharType="separate"/>
      </w:r>
      <w:r w:rsidR="00CC6781" w:rsidRPr="00C3738D">
        <w:rPr>
          <w:noProof/>
          <w:color w:val="auto"/>
          <w:sz w:val="24"/>
        </w:rPr>
        <w:t>2</w:t>
      </w:r>
      <w:r w:rsidRPr="00C3738D">
        <w:rPr>
          <w:color w:val="auto"/>
          <w:sz w:val="24"/>
        </w:rPr>
        <w:fldChar w:fldCharType="end"/>
      </w:r>
      <w:r w:rsidRPr="00C3738D">
        <w:rPr>
          <w:color w:val="auto"/>
          <w:sz w:val="24"/>
        </w:rPr>
        <w:t xml:space="preserve"> Ubicación del Centro de Computo dentro del organigrama de ONPE</w:t>
      </w:r>
      <w:bookmarkEnd w:id="23"/>
    </w:p>
    <w:p w:rsidR="00B10B9B" w:rsidRPr="00E96250" w:rsidRDefault="00B10B9B" w:rsidP="00B10B9B">
      <w:pPr>
        <w:ind w:firstLine="0"/>
      </w:pPr>
    </w:p>
    <w:p w:rsidR="00B10B9B" w:rsidRPr="00E96250" w:rsidRDefault="00B10B9B" w:rsidP="00B10B9B">
      <w:pPr>
        <w:keepNext/>
        <w:jc w:val="center"/>
      </w:pPr>
      <w:bookmarkStart w:id="24" w:name="_GoBack"/>
      <w:r w:rsidRPr="00E96250">
        <w:rPr>
          <w:noProof/>
          <w:lang w:val="en-US"/>
        </w:rPr>
        <w:lastRenderedPageBreak/>
        <w:drawing>
          <wp:inline distT="0" distB="0" distL="0" distR="0" wp14:anchorId="21DDED4B" wp14:editId="59E51FF9">
            <wp:extent cx="1959006" cy="2303813"/>
            <wp:effectExtent l="0" t="0" r="3175"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10-23 19_05_56-Window.png"/>
                    <pic:cNvPicPr/>
                  </pic:nvPicPr>
                  <pic:blipFill>
                    <a:blip r:embed="rId13">
                      <a:extLst>
                        <a:ext uri="{28A0092B-C50C-407E-A947-70E740481C1C}">
                          <a14:useLocalDpi xmlns:a14="http://schemas.microsoft.com/office/drawing/2010/main" val="0"/>
                        </a:ext>
                      </a:extLst>
                    </a:blip>
                    <a:stretch>
                      <a:fillRect/>
                    </a:stretch>
                  </pic:blipFill>
                  <pic:spPr>
                    <a:xfrm>
                      <a:off x="0" y="0"/>
                      <a:ext cx="1974163" cy="2321638"/>
                    </a:xfrm>
                    <a:prstGeom prst="rect">
                      <a:avLst/>
                    </a:prstGeom>
                  </pic:spPr>
                </pic:pic>
              </a:graphicData>
            </a:graphic>
          </wp:inline>
        </w:drawing>
      </w:r>
      <w:bookmarkEnd w:id="24"/>
    </w:p>
    <w:p w:rsidR="00D2620D" w:rsidRPr="00C0453F" w:rsidRDefault="00B10B9B" w:rsidP="00C0453F">
      <w:pPr>
        <w:pStyle w:val="Descripcin"/>
        <w:jc w:val="center"/>
        <w:rPr>
          <w:color w:val="auto"/>
          <w:sz w:val="24"/>
        </w:rPr>
      </w:pPr>
      <w:bookmarkStart w:id="25" w:name="_Toc528241342"/>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3</w:t>
      </w:r>
      <w:r w:rsidRPr="00E96250">
        <w:rPr>
          <w:color w:val="auto"/>
          <w:sz w:val="24"/>
        </w:rPr>
        <w:fldChar w:fldCharType="end"/>
      </w:r>
      <w:r w:rsidRPr="00E96250">
        <w:rPr>
          <w:color w:val="auto"/>
          <w:sz w:val="24"/>
        </w:rPr>
        <w:t xml:space="preserve"> Gerencia de Informática y Tecnología electoral</w:t>
      </w:r>
      <w:bookmarkEnd w:id="25"/>
    </w:p>
    <w:p w:rsidR="00D2620D" w:rsidRPr="00E96250" w:rsidRDefault="00D2620D" w:rsidP="00B10B9B">
      <w:pPr>
        <w:pStyle w:val="Ttulo2"/>
        <w:rPr>
          <w:lang w:val="es-PE"/>
        </w:rPr>
      </w:pPr>
      <w:bookmarkStart w:id="26" w:name="_Toc528241288"/>
      <w:r w:rsidRPr="00E96250">
        <w:rPr>
          <w:lang w:val="es-PE"/>
        </w:rPr>
        <w:t>2.</w:t>
      </w:r>
      <w:r w:rsidR="00B10B9B" w:rsidRPr="00E96250">
        <w:rPr>
          <w:lang w:val="es-PE"/>
        </w:rPr>
        <w:t xml:space="preserve">5 </w:t>
      </w:r>
      <w:r w:rsidR="00C0453F" w:rsidRPr="00E96250">
        <w:rPr>
          <w:lang w:val="es-PE"/>
        </w:rPr>
        <w:t>ESTRUCTURA FUNCIONAL POR UNIDADES O ÁREAS DE LA GERENCIA DE INFORMÁTICA Y TECNOLOGÍA ELECTORAL</w:t>
      </w:r>
      <w:bookmarkEnd w:id="26"/>
      <w:r w:rsidR="00C0453F" w:rsidRPr="00E96250">
        <w:rPr>
          <w:lang w:val="es-PE"/>
        </w:rPr>
        <w:t xml:space="preserve"> </w:t>
      </w:r>
    </w:p>
    <w:p w:rsidR="00D2620D" w:rsidRPr="00E96250" w:rsidRDefault="00D2620D" w:rsidP="00D2620D">
      <w:r w:rsidRPr="00E96250">
        <w:t>La Gerencia de Sistemas e Informática Electoral es un órgano dependiente de la Jefatura Nacional, se encarga de planificar, organizar, conducir e implementar las políticas y acciones en el campo de los sistemas y tecnologías de la información de la Institución.</w:t>
      </w:r>
    </w:p>
    <w:p w:rsidR="00D2620D" w:rsidRPr="00E96250" w:rsidRDefault="00D2620D" w:rsidP="00D2620D">
      <w:r w:rsidRPr="00E96250">
        <w:t>La Gerencia de Sistemas e Informática Electoral está conformada por la Subgerencia de Plataforma Tecnológica, la Subgerencia de Proyectos Informáticos y la Subgerencia de Operaciones Informáticas.</w:t>
      </w:r>
    </w:p>
    <w:p w:rsidR="00D2620D" w:rsidRPr="00E96250" w:rsidRDefault="00B10B9B" w:rsidP="00B10B9B">
      <w:pPr>
        <w:pStyle w:val="Ttulo3"/>
        <w:rPr>
          <w:lang w:val="es-PE"/>
        </w:rPr>
      </w:pPr>
      <w:bookmarkStart w:id="27" w:name="_Toc528241289"/>
      <w:r w:rsidRPr="00E96250">
        <w:rPr>
          <w:lang w:val="es-PE"/>
        </w:rPr>
        <w:t xml:space="preserve">2.5.1 </w:t>
      </w:r>
      <w:r w:rsidR="00D2620D" w:rsidRPr="00E96250">
        <w:rPr>
          <w:lang w:val="es-PE"/>
        </w:rPr>
        <w:t xml:space="preserve">Subgerencia de </w:t>
      </w:r>
      <w:r w:rsidRPr="00E96250">
        <w:rPr>
          <w:lang w:val="es-PE"/>
        </w:rPr>
        <w:t>innovación</w:t>
      </w:r>
      <w:r w:rsidR="00D2620D" w:rsidRPr="00E96250">
        <w:rPr>
          <w:lang w:val="es-PE"/>
        </w:rPr>
        <w:t xml:space="preserve"> investigación y desarrollo</w:t>
      </w:r>
      <w:bookmarkEnd w:id="27"/>
    </w:p>
    <w:p w:rsidR="00D2620D" w:rsidRPr="00E96250" w:rsidRDefault="00D2620D" w:rsidP="00B10B9B">
      <w:pPr>
        <w:ind w:left="284"/>
      </w:pPr>
      <w:r w:rsidRPr="00E96250">
        <w:t>Promover, probar, evaluar e implementar la aplicación de nuevas tecnologías informáticas del mercado nacional e internacional, a fin de aplicarlas en las actividades ordinarias de la Institución y en los procesos electorales a su cargo.</w:t>
      </w:r>
    </w:p>
    <w:p w:rsidR="00D2620D" w:rsidRPr="00E96250" w:rsidRDefault="00B10B9B" w:rsidP="00B10B9B">
      <w:pPr>
        <w:pStyle w:val="Ttulo3"/>
        <w:rPr>
          <w:lang w:val="es-PE"/>
        </w:rPr>
      </w:pPr>
      <w:bookmarkStart w:id="28" w:name="_Toc528241290"/>
      <w:r w:rsidRPr="00E96250">
        <w:rPr>
          <w:lang w:val="es-PE"/>
        </w:rPr>
        <w:t xml:space="preserve">2.5.2 </w:t>
      </w:r>
      <w:r w:rsidR="00D2620D" w:rsidRPr="00E96250">
        <w:rPr>
          <w:lang w:val="es-PE"/>
        </w:rPr>
        <w:t>Subgerencia de proyectos electorales</w:t>
      </w:r>
      <w:bookmarkEnd w:id="28"/>
      <w:r w:rsidR="00D2620D" w:rsidRPr="00E96250">
        <w:rPr>
          <w:lang w:val="es-PE"/>
        </w:rPr>
        <w:t xml:space="preserve"> </w:t>
      </w:r>
    </w:p>
    <w:p w:rsidR="00D2620D" w:rsidRPr="00E96250" w:rsidRDefault="00D2620D" w:rsidP="00B10B9B">
      <w:pPr>
        <w:ind w:left="284"/>
      </w:pPr>
      <w:r w:rsidRPr="00E96250">
        <w:t xml:space="preserve">La Subgerencia de Proyectos Electorales se encarga de brindar solución tecnológica a los requerimientos de desarrollo y adquisición de sistemas de información, </w:t>
      </w:r>
      <w:r w:rsidRPr="00E96250">
        <w:lastRenderedPageBreak/>
        <w:t>proporcionar soporte y mantenimiento a los mismos; así como la implementación e integración de nuevas tecnologías, en el ámbito de su competencia</w:t>
      </w:r>
    </w:p>
    <w:p w:rsidR="00D2620D" w:rsidRPr="00E96250" w:rsidRDefault="00B10B9B" w:rsidP="00B10B9B">
      <w:pPr>
        <w:pStyle w:val="Ttulo3"/>
        <w:rPr>
          <w:lang w:val="es-PE"/>
        </w:rPr>
      </w:pPr>
      <w:bookmarkStart w:id="29" w:name="_Toc528241291"/>
      <w:r w:rsidRPr="00E96250">
        <w:rPr>
          <w:lang w:val="es-PE"/>
        </w:rPr>
        <w:t xml:space="preserve">2.5.3 </w:t>
      </w:r>
      <w:r w:rsidR="00D2620D" w:rsidRPr="00E96250">
        <w:rPr>
          <w:lang w:val="es-PE"/>
        </w:rPr>
        <w:t>Subgerencia de Infraestructura y seguridad tecnológica</w:t>
      </w:r>
      <w:bookmarkEnd w:id="29"/>
    </w:p>
    <w:p w:rsidR="00D2620D" w:rsidRPr="00E96250" w:rsidRDefault="00D2620D" w:rsidP="00B10B9B">
      <w:pPr>
        <w:ind w:left="284"/>
      </w:pPr>
      <w:r w:rsidRPr="00E96250">
        <w:t>La Subgerencia de Infraestructura y seguridad tecnológica se encarga de diseñar, crear, administrar y controlar las bases de datos de la Institución, el soporte y mantenimiento de los equipos y el servicio de telecomunicaciones; así como de la implementación e integración de nuevas tecnologías, en el ámbito de su competencia. </w:t>
      </w:r>
    </w:p>
    <w:p w:rsidR="00D2620D" w:rsidRPr="00E96250" w:rsidRDefault="00B10B9B" w:rsidP="00B10B9B">
      <w:pPr>
        <w:pStyle w:val="Ttulo3"/>
        <w:rPr>
          <w:lang w:val="es-PE"/>
        </w:rPr>
      </w:pPr>
      <w:bookmarkStart w:id="30" w:name="_Toc528241292"/>
      <w:r w:rsidRPr="00E96250">
        <w:rPr>
          <w:lang w:val="es-PE"/>
        </w:rPr>
        <w:t xml:space="preserve">2.5.4 </w:t>
      </w:r>
      <w:r w:rsidR="00D2620D" w:rsidRPr="00E96250">
        <w:rPr>
          <w:lang w:val="es-PE"/>
        </w:rPr>
        <w:t>Subgerencia de operaciones informáticas</w:t>
      </w:r>
      <w:bookmarkEnd w:id="30"/>
    </w:p>
    <w:p w:rsidR="00D2620D" w:rsidRPr="00E96250" w:rsidRDefault="00D2620D" w:rsidP="00B10B9B">
      <w:pPr>
        <w:ind w:left="284"/>
      </w:pPr>
      <w:r w:rsidRPr="00E96250">
        <w:t xml:space="preserve">La Subgerencia de Operaciones Informáticas se encarga de la organización y métodos de los procesos en materia informática de la Institución y para los procesos electorales; y de la organización de la logística para el procesamiento automático de resultados durante los procesos electorales; así como de planificar, dirigir, ejecutar y supervisar las labores de impresión del Acta Padrón. Asimismo, está a cargo de formular el </w:t>
      </w:r>
      <w:r w:rsidR="00B10B9B" w:rsidRPr="00E96250">
        <w:t>plan de</w:t>
      </w:r>
      <w:r w:rsidRPr="00E96250">
        <w:t xml:space="preserve"> actividades y presupuesto de la Gerencia, así como de participar en la selección y capacitación al personal informático de las Oficinas Descentralizadas de Procesos Electorales.</w:t>
      </w:r>
    </w:p>
    <w:p w:rsidR="00D2620D" w:rsidRPr="00E96250" w:rsidRDefault="00B10B9B" w:rsidP="00B10B9B">
      <w:pPr>
        <w:pStyle w:val="Ttulo2"/>
        <w:rPr>
          <w:lang w:val="es-PE"/>
        </w:rPr>
      </w:pPr>
      <w:bookmarkStart w:id="31" w:name="_Toc528241293"/>
      <w:r w:rsidRPr="00E96250">
        <w:rPr>
          <w:lang w:val="es-PE"/>
        </w:rPr>
        <w:t xml:space="preserve">2.6 </w:t>
      </w:r>
      <w:r w:rsidR="00C0453F" w:rsidRPr="00E96250">
        <w:rPr>
          <w:lang w:val="es-PE"/>
        </w:rPr>
        <w:t>RECURSOS HUMANOS</w:t>
      </w:r>
      <w:bookmarkEnd w:id="31"/>
    </w:p>
    <w:p w:rsidR="003F3A73" w:rsidRPr="00E96250" w:rsidRDefault="00D2620D" w:rsidP="00B10B9B">
      <w:r w:rsidRPr="00E96250">
        <w:t>En este punto se señala la cantidad de recursos humanos directamente involucrados en relación con actividades y/o funciones como: gerencia, apoyo administrativo, desarrollo de aplicaciones, soporte y producción, entre otros, según el siguiente modelo.</w:t>
      </w:r>
      <w:r w:rsidR="003F3A73" w:rsidRPr="00E96250">
        <w:t xml:space="preserve"> </w:t>
      </w:r>
    </w:p>
    <w:p w:rsidR="003F3A73" w:rsidRPr="00E96250" w:rsidRDefault="003F3A73" w:rsidP="003F3A73">
      <w:pPr>
        <w:keepNext/>
        <w:jc w:val="center"/>
      </w:pPr>
      <w:r w:rsidRPr="00E96250">
        <w:rPr>
          <w:noProof/>
          <w:lang w:val="en-US"/>
        </w:rPr>
        <w:lastRenderedPageBreak/>
        <w:drawing>
          <wp:inline distT="0" distB="0" distL="0" distR="0" wp14:anchorId="46088978" wp14:editId="508E9DA7">
            <wp:extent cx="3289300" cy="1822494"/>
            <wp:effectExtent l="0" t="0" r="635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8-10-24 19_33_09-Window.png"/>
                    <pic:cNvPicPr/>
                  </pic:nvPicPr>
                  <pic:blipFill rotWithShape="1">
                    <a:blip r:embed="rId14">
                      <a:extLst>
                        <a:ext uri="{28A0092B-C50C-407E-A947-70E740481C1C}">
                          <a14:useLocalDpi xmlns:a14="http://schemas.microsoft.com/office/drawing/2010/main" val="0"/>
                        </a:ext>
                      </a:extLst>
                    </a:blip>
                    <a:srcRect b="8619"/>
                    <a:stretch/>
                  </pic:blipFill>
                  <pic:spPr bwMode="auto">
                    <a:xfrm>
                      <a:off x="0" y="0"/>
                      <a:ext cx="3319612" cy="1839289"/>
                    </a:xfrm>
                    <a:prstGeom prst="rect">
                      <a:avLst/>
                    </a:prstGeom>
                    <a:ln>
                      <a:noFill/>
                    </a:ln>
                    <a:extLst>
                      <a:ext uri="{53640926-AAD7-44D8-BBD7-CCE9431645EC}">
                        <a14:shadowObscured xmlns:a14="http://schemas.microsoft.com/office/drawing/2010/main"/>
                      </a:ext>
                    </a:extLst>
                  </pic:spPr>
                </pic:pic>
              </a:graphicData>
            </a:graphic>
          </wp:inline>
        </w:drawing>
      </w:r>
    </w:p>
    <w:p w:rsidR="00D2620D" w:rsidRPr="0072329B" w:rsidRDefault="003F3A73" w:rsidP="003F3A73">
      <w:pPr>
        <w:pStyle w:val="Descripcin"/>
        <w:jc w:val="center"/>
        <w:rPr>
          <w:color w:val="auto"/>
          <w:sz w:val="24"/>
        </w:rPr>
      </w:pPr>
      <w:bookmarkStart w:id="32" w:name="_Toc528241343"/>
      <w:r w:rsidRPr="0072329B">
        <w:rPr>
          <w:color w:val="auto"/>
          <w:sz w:val="24"/>
        </w:rPr>
        <w:t xml:space="preserve">Ilustración </w:t>
      </w:r>
      <w:r w:rsidRPr="0072329B">
        <w:rPr>
          <w:color w:val="auto"/>
          <w:sz w:val="24"/>
        </w:rPr>
        <w:fldChar w:fldCharType="begin"/>
      </w:r>
      <w:r w:rsidRPr="0072329B">
        <w:rPr>
          <w:color w:val="auto"/>
          <w:sz w:val="24"/>
        </w:rPr>
        <w:instrText xml:space="preserve"> SEQ Ilustración \* ARABIC </w:instrText>
      </w:r>
      <w:r w:rsidRPr="0072329B">
        <w:rPr>
          <w:color w:val="auto"/>
          <w:sz w:val="24"/>
        </w:rPr>
        <w:fldChar w:fldCharType="separate"/>
      </w:r>
      <w:r w:rsidR="00CC6781">
        <w:rPr>
          <w:noProof/>
          <w:color w:val="auto"/>
          <w:sz w:val="24"/>
        </w:rPr>
        <w:t>4</w:t>
      </w:r>
      <w:r w:rsidRPr="0072329B">
        <w:rPr>
          <w:color w:val="auto"/>
          <w:sz w:val="24"/>
        </w:rPr>
        <w:fldChar w:fldCharType="end"/>
      </w:r>
      <w:r w:rsidRPr="0072329B">
        <w:rPr>
          <w:color w:val="auto"/>
          <w:sz w:val="24"/>
        </w:rPr>
        <w:t xml:space="preserve"> Cuadro de Recursos Humanos ONPE</w:t>
      </w:r>
      <w:bookmarkEnd w:id="32"/>
    </w:p>
    <w:p w:rsidR="00D2620D" w:rsidRPr="00E96250" w:rsidRDefault="003F3A73" w:rsidP="003F3A73">
      <w:pPr>
        <w:pStyle w:val="Ttulo3"/>
        <w:rPr>
          <w:lang w:val="es-PE"/>
        </w:rPr>
      </w:pPr>
      <w:bookmarkStart w:id="33" w:name="_Toc528241294"/>
      <w:r w:rsidRPr="00E96250">
        <w:rPr>
          <w:lang w:val="es-PE"/>
        </w:rPr>
        <w:t>2.6.1 Dirección</w:t>
      </w:r>
      <w:bookmarkEnd w:id="33"/>
    </w:p>
    <w:p w:rsidR="00D2620D" w:rsidRPr="00E96250" w:rsidRDefault="00D2620D" w:rsidP="003F3A73">
      <w:pPr>
        <w:ind w:left="284"/>
      </w:pPr>
      <w:r w:rsidRPr="00E96250">
        <w:t>Es la cabeza técnica y administrativa de todas las actividades de procesamiento de datos de la empresa. Es responsable de todo el procesamiento de datos que se lleva a cabo dentro de la empresa, incluyendo selección de equipo, análisis de sistemas, programación y operaciones. Proporciona enlace con los usuarios autorizados de los servicios de procesamiento de datos, y desarrolla técnicas y métodos mejorados para ayudar a todas las actividades corporativas.</w:t>
      </w:r>
    </w:p>
    <w:p w:rsidR="00D2620D" w:rsidRPr="00E96250" w:rsidRDefault="00D2620D" w:rsidP="003F3A73">
      <w:pPr>
        <w:rPr>
          <w:b/>
        </w:rPr>
      </w:pPr>
      <w:r w:rsidRPr="00E96250">
        <w:rPr>
          <w:b/>
        </w:rPr>
        <w:t>Responsabilidades:</w:t>
      </w:r>
    </w:p>
    <w:p w:rsidR="00D2620D" w:rsidRPr="00E96250" w:rsidRDefault="00D2620D" w:rsidP="009453E8">
      <w:pPr>
        <w:pStyle w:val="Prrafodelista"/>
        <w:numPr>
          <w:ilvl w:val="0"/>
          <w:numId w:val="20"/>
        </w:numPr>
        <w:ind w:left="851" w:hanging="425"/>
        <w:rPr>
          <w:lang w:val="es-PE"/>
        </w:rPr>
      </w:pPr>
      <w:r w:rsidRPr="00E96250">
        <w:rPr>
          <w:lang w:val="es-PE"/>
        </w:rPr>
        <w:t>Supervisar el análisis, diseño, implementación y conservación de los sistemas en temas relacionados a la base de datos, redes de datos, telecomunicaciones y seguridad tecnológica para garantizar la disponibilidad de los servicios de TI.</w:t>
      </w:r>
    </w:p>
    <w:p w:rsidR="00D2620D" w:rsidRPr="00E96250" w:rsidRDefault="00D2620D" w:rsidP="009453E8">
      <w:pPr>
        <w:pStyle w:val="Prrafodelista"/>
        <w:numPr>
          <w:ilvl w:val="0"/>
          <w:numId w:val="20"/>
        </w:numPr>
        <w:ind w:left="851" w:hanging="425"/>
        <w:rPr>
          <w:lang w:val="es-PE"/>
        </w:rPr>
      </w:pPr>
      <w:r w:rsidRPr="00E96250">
        <w:rPr>
          <w:lang w:val="es-PE"/>
        </w:rPr>
        <w:t>Dirige el desarrollo profesional y entrenamiento del staff.</w:t>
      </w:r>
    </w:p>
    <w:p w:rsidR="00D2620D" w:rsidRPr="00E96250" w:rsidRDefault="00D2620D" w:rsidP="009453E8">
      <w:pPr>
        <w:pStyle w:val="Prrafodelista"/>
        <w:numPr>
          <w:ilvl w:val="0"/>
          <w:numId w:val="20"/>
        </w:numPr>
        <w:ind w:left="851" w:hanging="425"/>
        <w:rPr>
          <w:lang w:val="es-PE"/>
        </w:rPr>
      </w:pPr>
      <w:r w:rsidRPr="00E96250">
        <w:rPr>
          <w:lang w:val="es-PE"/>
        </w:rPr>
        <w:t>Evalúa la aplicabilidad de nuevos desarrollos técnicos.</w:t>
      </w:r>
    </w:p>
    <w:p w:rsidR="00D2620D" w:rsidRPr="00E96250" w:rsidRDefault="00D2620D" w:rsidP="009453E8">
      <w:pPr>
        <w:pStyle w:val="Prrafodelista"/>
        <w:numPr>
          <w:ilvl w:val="0"/>
          <w:numId w:val="20"/>
        </w:numPr>
        <w:ind w:left="851" w:hanging="425"/>
        <w:rPr>
          <w:lang w:val="es-PE"/>
        </w:rPr>
      </w:pPr>
      <w:r w:rsidRPr="00E96250">
        <w:rPr>
          <w:lang w:val="es-PE"/>
        </w:rPr>
        <w:t>Reporta a la alta gerencia sobre el desempeño de las funciones de procesamiento de datos y el progreso de los planes de desarrollo de procesamiento de datos.</w:t>
      </w:r>
    </w:p>
    <w:p w:rsidR="00D2620D" w:rsidRPr="00E96250" w:rsidRDefault="00D2620D" w:rsidP="009453E8">
      <w:pPr>
        <w:pStyle w:val="Prrafodelista"/>
        <w:numPr>
          <w:ilvl w:val="0"/>
          <w:numId w:val="20"/>
        </w:numPr>
        <w:ind w:left="851" w:hanging="425"/>
        <w:rPr>
          <w:lang w:val="es-PE"/>
        </w:rPr>
      </w:pPr>
      <w:r w:rsidRPr="00E96250">
        <w:rPr>
          <w:lang w:val="es-PE"/>
        </w:rPr>
        <w:t>Evalúa los requerimientos de equipo y analiza las capacidades disponibles del mismo.</w:t>
      </w:r>
    </w:p>
    <w:p w:rsidR="00D2620D" w:rsidRPr="00E96250" w:rsidRDefault="00D2620D" w:rsidP="009453E8">
      <w:pPr>
        <w:pStyle w:val="Prrafodelista"/>
        <w:numPr>
          <w:ilvl w:val="0"/>
          <w:numId w:val="20"/>
        </w:numPr>
        <w:ind w:left="851" w:hanging="425"/>
        <w:rPr>
          <w:lang w:val="es-PE"/>
        </w:rPr>
      </w:pPr>
      <w:r w:rsidRPr="00E96250">
        <w:rPr>
          <w:lang w:val="es-PE"/>
        </w:rPr>
        <w:t>Acumula los cargos por servicios de procesamiento de datos por área funcional y por proyecto.</w:t>
      </w:r>
    </w:p>
    <w:p w:rsidR="00D2620D" w:rsidRPr="00E96250" w:rsidRDefault="003F3A73" w:rsidP="003F3A73">
      <w:pPr>
        <w:pStyle w:val="Ttulo3"/>
        <w:rPr>
          <w:lang w:val="es-PE"/>
        </w:rPr>
      </w:pPr>
      <w:bookmarkStart w:id="34" w:name="_Toc528241295"/>
      <w:r w:rsidRPr="00E96250">
        <w:rPr>
          <w:lang w:val="es-PE"/>
        </w:rPr>
        <w:lastRenderedPageBreak/>
        <w:t>2.6.2 Apoyo Administrativo</w:t>
      </w:r>
      <w:bookmarkEnd w:id="34"/>
    </w:p>
    <w:p w:rsidR="00D2620D" w:rsidRPr="00E96250" w:rsidRDefault="00D2620D" w:rsidP="003F3A73">
      <w:pPr>
        <w:rPr>
          <w:b/>
        </w:rPr>
      </w:pPr>
      <w:r w:rsidRPr="00E96250">
        <w:rPr>
          <w:b/>
        </w:rPr>
        <w:t>Responsabilidades</w:t>
      </w:r>
      <w:r w:rsidR="003F3A73" w:rsidRPr="00E96250">
        <w:rPr>
          <w:b/>
        </w:rPr>
        <w:t>:</w:t>
      </w:r>
    </w:p>
    <w:p w:rsidR="00D2620D" w:rsidRPr="00E96250" w:rsidRDefault="00D2620D" w:rsidP="009453E8">
      <w:pPr>
        <w:pStyle w:val="Prrafodelista"/>
        <w:numPr>
          <w:ilvl w:val="0"/>
          <w:numId w:val="21"/>
        </w:numPr>
        <w:ind w:left="851" w:hanging="425"/>
        <w:rPr>
          <w:lang w:val="es-PE"/>
        </w:rPr>
      </w:pPr>
      <w:r w:rsidRPr="00E96250">
        <w:rPr>
          <w:lang w:val="es-PE"/>
        </w:rPr>
        <w:t>Planear las actividades a realizar.</w:t>
      </w:r>
    </w:p>
    <w:p w:rsidR="00D2620D" w:rsidRPr="00E96250" w:rsidRDefault="00D2620D" w:rsidP="009453E8">
      <w:pPr>
        <w:pStyle w:val="Prrafodelista"/>
        <w:numPr>
          <w:ilvl w:val="0"/>
          <w:numId w:val="21"/>
        </w:numPr>
        <w:ind w:left="851" w:hanging="425"/>
        <w:rPr>
          <w:lang w:val="es-PE"/>
        </w:rPr>
      </w:pPr>
      <w:r w:rsidRPr="00E96250">
        <w:rPr>
          <w:lang w:val="es-PE"/>
        </w:rPr>
        <w:t>Realizar las actividades planeadas y monitorearlas.</w:t>
      </w:r>
    </w:p>
    <w:p w:rsidR="00D2620D" w:rsidRPr="00E96250" w:rsidRDefault="00D2620D" w:rsidP="009453E8">
      <w:pPr>
        <w:pStyle w:val="Prrafodelista"/>
        <w:numPr>
          <w:ilvl w:val="0"/>
          <w:numId w:val="21"/>
        </w:numPr>
        <w:ind w:left="851" w:hanging="425"/>
        <w:rPr>
          <w:lang w:val="es-PE"/>
        </w:rPr>
      </w:pPr>
      <w:r w:rsidRPr="00E96250">
        <w:rPr>
          <w:lang w:val="es-PE"/>
        </w:rPr>
        <w:t>Evaluar el procedimiento en base al monitoreo.</w:t>
      </w:r>
    </w:p>
    <w:p w:rsidR="00D2620D" w:rsidRPr="00E96250" w:rsidRDefault="00D2620D" w:rsidP="009453E8">
      <w:pPr>
        <w:pStyle w:val="Prrafodelista"/>
        <w:numPr>
          <w:ilvl w:val="0"/>
          <w:numId w:val="21"/>
        </w:numPr>
        <w:ind w:left="851" w:hanging="425"/>
        <w:rPr>
          <w:lang w:val="es-PE"/>
        </w:rPr>
      </w:pPr>
      <w:r w:rsidRPr="00E96250">
        <w:rPr>
          <w:lang w:val="es-PE"/>
        </w:rPr>
        <w:t>Proporciona estimaciones de costos para todas las actividades de procesamiento de datos.</w:t>
      </w:r>
    </w:p>
    <w:p w:rsidR="00D2620D" w:rsidRPr="00E96250" w:rsidRDefault="00D2620D" w:rsidP="009453E8">
      <w:pPr>
        <w:pStyle w:val="Prrafodelista"/>
        <w:numPr>
          <w:ilvl w:val="0"/>
          <w:numId w:val="21"/>
        </w:numPr>
        <w:ind w:left="851" w:hanging="425"/>
        <w:rPr>
          <w:lang w:val="es-PE"/>
        </w:rPr>
      </w:pPr>
      <w:r w:rsidRPr="00E96250">
        <w:rPr>
          <w:lang w:val="es-PE"/>
        </w:rPr>
        <w:t>Supervisar el análisis y el diseño de los sistemas de información en temas relacionados a las bases de datos.</w:t>
      </w:r>
    </w:p>
    <w:p w:rsidR="00D2620D" w:rsidRPr="00E96250" w:rsidRDefault="00D2620D" w:rsidP="009453E8">
      <w:pPr>
        <w:pStyle w:val="Prrafodelista"/>
        <w:numPr>
          <w:ilvl w:val="0"/>
          <w:numId w:val="21"/>
        </w:numPr>
        <w:ind w:left="851" w:hanging="425"/>
        <w:rPr>
          <w:lang w:val="es-PE"/>
        </w:rPr>
      </w:pPr>
      <w:r w:rsidRPr="00E96250">
        <w:rPr>
          <w:lang w:val="es-PE"/>
        </w:rPr>
        <w:t>Supervisar el almacenamiento y conservación de copias de seguridad de la información de la entidad de acuerdo a los procedimientos establecidos</w:t>
      </w:r>
    </w:p>
    <w:p w:rsidR="00D2620D" w:rsidRPr="00E96250" w:rsidRDefault="00D2620D" w:rsidP="009453E8">
      <w:pPr>
        <w:pStyle w:val="Prrafodelista"/>
        <w:numPr>
          <w:ilvl w:val="0"/>
          <w:numId w:val="21"/>
        </w:numPr>
        <w:ind w:left="851" w:hanging="425"/>
        <w:rPr>
          <w:lang w:val="es-PE"/>
        </w:rPr>
      </w:pPr>
      <w:r w:rsidRPr="00E96250">
        <w:rPr>
          <w:lang w:val="es-PE"/>
        </w:rPr>
        <w:t>Supervisar las coordinaciones con el RENIEC para la actualización trimestral del padrón electoral.</w:t>
      </w:r>
    </w:p>
    <w:p w:rsidR="00D2620D" w:rsidRPr="00E96250" w:rsidRDefault="00D2620D" w:rsidP="009453E8">
      <w:pPr>
        <w:pStyle w:val="Prrafodelista"/>
        <w:numPr>
          <w:ilvl w:val="0"/>
          <w:numId w:val="21"/>
        </w:numPr>
        <w:ind w:left="851" w:hanging="425"/>
        <w:rPr>
          <w:lang w:val="es-PE"/>
        </w:rPr>
      </w:pPr>
      <w:r w:rsidRPr="00E96250">
        <w:rPr>
          <w:lang w:val="es-PE"/>
        </w:rPr>
        <w:t>Supervisar la atención de los requerimientos e incidentes informáticos de los usuarios a través del Centro de Atención de Usuario.</w:t>
      </w:r>
    </w:p>
    <w:p w:rsidR="00D2620D" w:rsidRPr="00E96250" w:rsidRDefault="00D2620D" w:rsidP="009453E8">
      <w:pPr>
        <w:pStyle w:val="Prrafodelista"/>
        <w:numPr>
          <w:ilvl w:val="0"/>
          <w:numId w:val="21"/>
        </w:numPr>
        <w:ind w:left="851" w:hanging="425"/>
        <w:rPr>
          <w:lang w:val="es-PE"/>
        </w:rPr>
      </w:pPr>
      <w:r w:rsidRPr="00E96250">
        <w:rPr>
          <w:lang w:val="es-PE"/>
        </w:rPr>
        <w:t>Revisar y proponer el plan anual de mantenimiento preventivo de los equipos informáticos y de telecomunicaciones de la entidad</w:t>
      </w:r>
    </w:p>
    <w:p w:rsidR="00D2620D" w:rsidRPr="00E96250" w:rsidRDefault="00D2620D" w:rsidP="009453E8">
      <w:pPr>
        <w:pStyle w:val="Prrafodelista"/>
        <w:numPr>
          <w:ilvl w:val="0"/>
          <w:numId w:val="21"/>
        </w:numPr>
        <w:ind w:left="851" w:hanging="425"/>
        <w:rPr>
          <w:lang w:val="es-PE"/>
        </w:rPr>
      </w:pPr>
      <w:r w:rsidRPr="00E96250">
        <w:rPr>
          <w:lang w:val="es-PE"/>
        </w:rPr>
        <w:t>Supervisar la elaboración de procedimientos para controlar y mantener el inventario de equipos informáticos y licencias de software de la entidad.</w:t>
      </w:r>
    </w:p>
    <w:p w:rsidR="00D2620D" w:rsidRPr="00E96250" w:rsidRDefault="003F3A73" w:rsidP="003F3A73">
      <w:pPr>
        <w:pStyle w:val="Ttulo3"/>
        <w:rPr>
          <w:lang w:val="es-PE"/>
        </w:rPr>
      </w:pPr>
      <w:bookmarkStart w:id="35" w:name="_Toc528241296"/>
      <w:r w:rsidRPr="00E96250">
        <w:rPr>
          <w:lang w:val="es-PE"/>
        </w:rPr>
        <w:t>2.6.3 Desarrollo De Sistemas</w:t>
      </w:r>
      <w:bookmarkEnd w:id="35"/>
    </w:p>
    <w:p w:rsidR="00D2620D" w:rsidRPr="00E96250" w:rsidRDefault="00D2620D" w:rsidP="00D2620D">
      <w:pPr>
        <w:rPr>
          <w:b/>
        </w:rPr>
      </w:pPr>
      <w:r w:rsidRPr="00E96250">
        <w:rPr>
          <w:b/>
        </w:rPr>
        <w:t>Responsabilidades</w:t>
      </w:r>
      <w:r w:rsidR="003F3A73" w:rsidRPr="00E96250">
        <w:rPr>
          <w:b/>
        </w:rPr>
        <w:t>:</w:t>
      </w:r>
    </w:p>
    <w:p w:rsidR="00D2620D" w:rsidRPr="00E96250" w:rsidRDefault="00D2620D" w:rsidP="009453E8">
      <w:pPr>
        <w:pStyle w:val="Prrafodelista"/>
        <w:numPr>
          <w:ilvl w:val="0"/>
          <w:numId w:val="22"/>
        </w:numPr>
        <w:ind w:left="851" w:hanging="425"/>
        <w:rPr>
          <w:lang w:val="es-PE"/>
        </w:rPr>
      </w:pPr>
      <w:r w:rsidRPr="00E96250">
        <w:rPr>
          <w:lang w:val="es-PE"/>
        </w:rPr>
        <w:t xml:space="preserve">Ejecutar actividades relacionadas al desarrollo, implementación y mantenimiento de aplicaciones informáticas. </w:t>
      </w:r>
    </w:p>
    <w:p w:rsidR="00D2620D" w:rsidRPr="00E96250" w:rsidRDefault="00D2620D" w:rsidP="009453E8">
      <w:pPr>
        <w:pStyle w:val="Prrafodelista"/>
        <w:numPr>
          <w:ilvl w:val="0"/>
          <w:numId w:val="22"/>
        </w:numPr>
        <w:ind w:left="851" w:hanging="425"/>
        <w:rPr>
          <w:lang w:val="es-PE"/>
        </w:rPr>
      </w:pPr>
      <w:r w:rsidRPr="00E96250">
        <w:rPr>
          <w:lang w:val="es-PE"/>
        </w:rPr>
        <w:t xml:space="preserve">Realizar el análisis técnico, programación y pruebas de todo tipo de tareas llevadas a cabo con las últimas tecnologías Mobile. </w:t>
      </w:r>
    </w:p>
    <w:p w:rsidR="00D2620D" w:rsidRPr="00E96250" w:rsidRDefault="00D2620D" w:rsidP="009453E8">
      <w:pPr>
        <w:pStyle w:val="Prrafodelista"/>
        <w:numPr>
          <w:ilvl w:val="0"/>
          <w:numId w:val="22"/>
        </w:numPr>
        <w:ind w:left="851" w:hanging="425"/>
        <w:rPr>
          <w:lang w:val="es-PE"/>
        </w:rPr>
      </w:pPr>
      <w:r w:rsidRPr="00E96250">
        <w:rPr>
          <w:lang w:val="es-PE"/>
        </w:rPr>
        <w:lastRenderedPageBreak/>
        <w:t xml:space="preserve">Coordinación de desarrollo, despliegues y evoluciones de los sistemas asignados. </w:t>
      </w:r>
    </w:p>
    <w:p w:rsidR="00D2620D" w:rsidRPr="00E96250" w:rsidRDefault="00D2620D" w:rsidP="009453E8">
      <w:pPr>
        <w:pStyle w:val="Prrafodelista"/>
        <w:numPr>
          <w:ilvl w:val="0"/>
          <w:numId w:val="22"/>
        </w:numPr>
        <w:ind w:left="851" w:hanging="425"/>
        <w:rPr>
          <w:lang w:val="es-PE"/>
        </w:rPr>
      </w:pPr>
      <w:r w:rsidRPr="00E96250">
        <w:rPr>
          <w:lang w:val="es-PE"/>
        </w:rPr>
        <w:t xml:space="preserve">Desarrollar las apps para dispositivos móviles (Nativo y/o Framework) de los sistemas asignados. 5. Realizar el mantenimiento de los módulos de los sistemas asignados, incluyendo aplicaciones Java y de transmisión de datos en redes seguras. </w:t>
      </w:r>
    </w:p>
    <w:p w:rsidR="00D2620D" w:rsidRPr="00E96250" w:rsidRDefault="00D2620D" w:rsidP="009453E8">
      <w:pPr>
        <w:pStyle w:val="Prrafodelista"/>
        <w:numPr>
          <w:ilvl w:val="0"/>
          <w:numId w:val="22"/>
        </w:numPr>
        <w:ind w:left="851" w:hanging="425"/>
        <w:rPr>
          <w:lang w:val="es-PE"/>
        </w:rPr>
      </w:pPr>
      <w:r w:rsidRPr="00E96250">
        <w:rPr>
          <w:lang w:val="es-PE"/>
        </w:rPr>
        <w:t xml:space="preserve">Elaborar los casos de prueba de flujo básico, para las pruebas internas de los módulos de los sistemas asignados. </w:t>
      </w:r>
    </w:p>
    <w:p w:rsidR="00D2620D" w:rsidRPr="00E96250" w:rsidRDefault="00D2620D" w:rsidP="009453E8">
      <w:pPr>
        <w:pStyle w:val="Prrafodelista"/>
        <w:numPr>
          <w:ilvl w:val="0"/>
          <w:numId w:val="22"/>
        </w:numPr>
        <w:ind w:left="851" w:hanging="425"/>
        <w:rPr>
          <w:lang w:val="es-PE"/>
        </w:rPr>
      </w:pPr>
      <w:r w:rsidRPr="00E96250">
        <w:rPr>
          <w:lang w:val="es-PE"/>
        </w:rPr>
        <w:t xml:space="preserve">Realizar el análisis de funcionalidades a implementar en el módulo asignado asegurando su correcta implementación. </w:t>
      </w:r>
    </w:p>
    <w:p w:rsidR="00D2620D" w:rsidRPr="00E96250" w:rsidRDefault="00D2620D" w:rsidP="009453E8">
      <w:pPr>
        <w:pStyle w:val="Prrafodelista"/>
        <w:numPr>
          <w:ilvl w:val="0"/>
          <w:numId w:val="22"/>
        </w:numPr>
        <w:ind w:left="851" w:hanging="425"/>
        <w:rPr>
          <w:lang w:val="es-PE"/>
        </w:rPr>
      </w:pPr>
      <w:r w:rsidRPr="00E96250">
        <w:rPr>
          <w:lang w:val="es-PE"/>
        </w:rPr>
        <w:t xml:space="preserve">Elaborar la documentación de ingeniería de los sistemas que le sean encargados. </w:t>
      </w:r>
    </w:p>
    <w:p w:rsidR="00D2620D" w:rsidRPr="00E96250" w:rsidRDefault="00D2620D" w:rsidP="009453E8">
      <w:pPr>
        <w:pStyle w:val="Prrafodelista"/>
        <w:numPr>
          <w:ilvl w:val="0"/>
          <w:numId w:val="22"/>
        </w:numPr>
        <w:ind w:left="851" w:hanging="425"/>
        <w:rPr>
          <w:lang w:val="es-PE"/>
        </w:rPr>
      </w:pPr>
      <w:r w:rsidRPr="00E96250">
        <w:rPr>
          <w:lang w:val="es-PE"/>
        </w:rPr>
        <w:t>Analizar y elaborar los diseños físicos y/o diseños lógicos de los módulos de los sistemas asignados</w:t>
      </w:r>
    </w:p>
    <w:p w:rsidR="00D2620D" w:rsidRPr="00E96250" w:rsidRDefault="00D2620D" w:rsidP="009453E8">
      <w:pPr>
        <w:pStyle w:val="Prrafodelista"/>
        <w:numPr>
          <w:ilvl w:val="0"/>
          <w:numId w:val="22"/>
        </w:numPr>
        <w:ind w:left="851" w:hanging="425"/>
        <w:rPr>
          <w:lang w:val="es-PE"/>
        </w:rPr>
      </w:pPr>
      <w:r w:rsidRPr="00E96250">
        <w:rPr>
          <w:lang w:val="es-PE"/>
        </w:rPr>
        <w:t>Revisar la documentación preparada por el personal de sistemas</w:t>
      </w:r>
    </w:p>
    <w:p w:rsidR="00D2620D" w:rsidRPr="00E96250" w:rsidRDefault="00D2620D" w:rsidP="009453E8">
      <w:pPr>
        <w:pStyle w:val="Prrafodelista"/>
        <w:numPr>
          <w:ilvl w:val="0"/>
          <w:numId w:val="22"/>
        </w:numPr>
        <w:ind w:left="851" w:hanging="425"/>
        <w:rPr>
          <w:lang w:val="es-PE"/>
        </w:rPr>
      </w:pPr>
      <w:r w:rsidRPr="00E96250">
        <w:rPr>
          <w:lang w:val="es-PE"/>
        </w:rPr>
        <w:t>Definir el alcance y las tareas del estudio de sistemas</w:t>
      </w:r>
    </w:p>
    <w:p w:rsidR="00D2620D" w:rsidRPr="00E96250" w:rsidRDefault="003F3A73" w:rsidP="003F3A73">
      <w:pPr>
        <w:pStyle w:val="Ttulo3"/>
        <w:rPr>
          <w:lang w:val="es-PE"/>
        </w:rPr>
      </w:pPr>
      <w:bookmarkStart w:id="36" w:name="_Toc528241297"/>
      <w:r w:rsidRPr="00E96250">
        <w:rPr>
          <w:lang w:val="es-PE"/>
        </w:rPr>
        <w:t xml:space="preserve">2.6.4 </w:t>
      </w:r>
      <w:r w:rsidRPr="00E96250">
        <w:rPr>
          <w:rStyle w:val="Ttulo3Car"/>
          <w:b/>
          <w:lang w:val="es-PE"/>
        </w:rPr>
        <w:t>Soporte</w:t>
      </w:r>
      <w:r w:rsidRPr="00E96250">
        <w:rPr>
          <w:rStyle w:val="Ttulo3Car"/>
          <w:lang w:val="es-PE"/>
        </w:rPr>
        <w:t xml:space="preserve"> </w:t>
      </w:r>
      <w:r w:rsidRPr="00E96250">
        <w:rPr>
          <w:rStyle w:val="Ttulo3Car"/>
          <w:b/>
          <w:lang w:val="es-PE"/>
        </w:rPr>
        <w:t>Técnico</w:t>
      </w:r>
      <w:bookmarkEnd w:id="36"/>
    </w:p>
    <w:p w:rsidR="00D2620D" w:rsidRPr="00E96250" w:rsidRDefault="00D2620D" w:rsidP="00D2620D">
      <w:pPr>
        <w:rPr>
          <w:b/>
        </w:rPr>
      </w:pPr>
      <w:r w:rsidRPr="00E96250">
        <w:rPr>
          <w:b/>
        </w:rPr>
        <w:t>Responsabilidades</w:t>
      </w:r>
      <w:r w:rsidR="003F3A73" w:rsidRPr="00E96250">
        <w:rPr>
          <w:b/>
        </w:rPr>
        <w:t>:</w:t>
      </w:r>
    </w:p>
    <w:p w:rsidR="00D2620D" w:rsidRPr="00E96250" w:rsidRDefault="00D2620D" w:rsidP="009453E8">
      <w:pPr>
        <w:pStyle w:val="Prrafodelista"/>
        <w:numPr>
          <w:ilvl w:val="0"/>
          <w:numId w:val="23"/>
        </w:numPr>
        <w:ind w:left="851" w:hanging="425"/>
        <w:rPr>
          <w:lang w:val="es-PE"/>
        </w:rPr>
      </w:pPr>
      <w:r w:rsidRPr="00E96250">
        <w:rPr>
          <w:lang w:val="es-PE"/>
        </w:rPr>
        <w:t>Participar en la evaluación de propuestas técnicas para la adquisición de los equipos informáticos, equipos de comunicaciones y software, y servicios de carácter informático relacionados con la plataforma tecnológica de la entidad</w:t>
      </w:r>
    </w:p>
    <w:p w:rsidR="00D2620D" w:rsidRPr="00E96250" w:rsidRDefault="00D2620D" w:rsidP="009453E8">
      <w:pPr>
        <w:pStyle w:val="Prrafodelista"/>
        <w:numPr>
          <w:ilvl w:val="0"/>
          <w:numId w:val="23"/>
        </w:numPr>
        <w:ind w:left="851" w:hanging="425"/>
        <w:rPr>
          <w:lang w:val="es-PE"/>
        </w:rPr>
      </w:pPr>
      <w:r w:rsidRPr="00E96250">
        <w:rPr>
          <w:lang w:val="es-PE"/>
        </w:rPr>
        <w:t>Coordinar la operatividad de los sistemas de información y la aplicación de procedimientos de seguridad informática de acuerdo a sus áreas de responsabilidad</w:t>
      </w:r>
    </w:p>
    <w:p w:rsidR="00D2620D" w:rsidRPr="00E96250" w:rsidRDefault="00D2620D" w:rsidP="009453E8">
      <w:pPr>
        <w:pStyle w:val="Prrafodelista"/>
        <w:numPr>
          <w:ilvl w:val="0"/>
          <w:numId w:val="23"/>
        </w:numPr>
        <w:ind w:left="851" w:hanging="425"/>
        <w:rPr>
          <w:lang w:val="es-PE"/>
        </w:rPr>
      </w:pPr>
      <w:r w:rsidRPr="00E96250">
        <w:rPr>
          <w:lang w:val="es-PE"/>
        </w:rPr>
        <w:lastRenderedPageBreak/>
        <w:t>Supervisar la implementación de la habilitación y el funcionamiento de la res eléctrica y de comunicaciones de las oficinas descentralizadas de Procesos Electorales, brindando el soporte adecuado.</w:t>
      </w:r>
    </w:p>
    <w:p w:rsidR="00D2620D" w:rsidRPr="00E96250" w:rsidRDefault="003F3A73" w:rsidP="003F3A73">
      <w:pPr>
        <w:pStyle w:val="Ttulo3"/>
        <w:rPr>
          <w:lang w:val="es-PE"/>
        </w:rPr>
      </w:pPr>
      <w:bookmarkStart w:id="37" w:name="_Toc528241298"/>
      <w:r w:rsidRPr="00E96250">
        <w:rPr>
          <w:lang w:val="es-PE"/>
        </w:rPr>
        <w:t xml:space="preserve">2.6.5 </w:t>
      </w:r>
      <w:r w:rsidR="00FA0CAD" w:rsidRPr="00E96250">
        <w:rPr>
          <w:lang w:val="es-PE"/>
        </w:rPr>
        <w:t>Redes y</w:t>
      </w:r>
      <w:r w:rsidRPr="00E96250">
        <w:rPr>
          <w:lang w:val="es-PE"/>
        </w:rPr>
        <w:t xml:space="preserve"> Comunicaciones</w:t>
      </w:r>
      <w:bookmarkEnd w:id="37"/>
    </w:p>
    <w:p w:rsidR="003F3A73" w:rsidRPr="00E96250" w:rsidRDefault="003F3A73" w:rsidP="003F3A73">
      <w:pPr>
        <w:rPr>
          <w:b/>
        </w:rPr>
      </w:pPr>
      <w:r w:rsidRPr="00E96250">
        <w:rPr>
          <w:b/>
        </w:rPr>
        <w:t>Responsabilidades:</w:t>
      </w:r>
    </w:p>
    <w:p w:rsidR="00D2620D" w:rsidRPr="00E96250" w:rsidRDefault="00D2620D" w:rsidP="009453E8">
      <w:pPr>
        <w:pStyle w:val="Prrafodelista"/>
        <w:numPr>
          <w:ilvl w:val="0"/>
          <w:numId w:val="24"/>
        </w:numPr>
        <w:ind w:left="851" w:hanging="425"/>
        <w:rPr>
          <w:lang w:val="es-PE"/>
        </w:rPr>
      </w:pPr>
      <w:r w:rsidRPr="00E96250">
        <w:rPr>
          <w:lang w:val="es-PE"/>
        </w:rPr>
        <w:t>Supervisar la administración de la red de datos, el diseño de la red de telecomunicaciones de la entidad y mantener actualizada la respectiva documentación.</w:t>
      </w:r>
    </w:p>
    <w:p w:rsidR="00D2620D" w:rsidRPr="00E96250" w:rsidRDefault="00D2620D" w:rsidP="009453E8">
      <w:pPr>
        <w:pStyle w:val="Prrafodelista"/>
        <w:numPr>
          <w:ilvl w:val="0"/>
          <w:numId w:val="24"/>
        </w:numPr>
        <w:ind w:left="851" w:hanging="425"/>
        <w:rPr>
          <w:lang w:val="es-PE"/>
        </w:rPr>
      </w:pPr>
      <w:r w:rsidRPr="00E96250">
        <w:rPr>
          <w:lang w:val="es-PE"/>
        </w:rPr>
        <w:t>Coordinar la planificación de la integración de nuevas tecnologías para la implementación de la infraestructura de redes.</w:t>
      </w:r>
    </w:p>
    <w:p w:rsidR="00D2620D" w:rsidRPr="00E96250" w:rsidRDefault="00D2620D" w:rsidP="009453E8">
      <w:pPr>
        <w:pStyle w:val="Prrafodelista"/>
        <w:numPr>
          <w:ilvl w:val="0"/>
          <w:numId w:val="24"/>
        </w:numPr>
        <w:ind w:left="851" w:hanging="425"/>
        <w:rPr>
          <w:lang w:val="es-PE"/>
        </w:rPr>
      </w:pPr>
      <w:r w:rsidRPr="00E96250">
        <w:rPr>
          <w:lang w:val="es-PE"/>
        </w:rPr>
        <w:t>Dirección de proyectos de tecnología, implementación de infraestructura tecnológica, implementación de seguridad perimetral, administrador de red, administrador de correo electrónico, administrador de firewall, administrador de ips, administrador de directorio activo, administrador de equipos big-ip f5, a cargo de enrutamiento de capa 3 y administración de la topología de red, implementación de office 365, administración de herramientas cloud (Windows Azure, Vmware cloud y Amazon AWS)</w:t>
      </w:r>
    </w:p>
    <w:p w:rsidR="00D2620D" w:rsidRPr="00E96250" w:rsidRDefault="003F3A73" w:rsidP="003F3A73">
      <w:pPr>
        <w:pStyle w:val="Ttulo3"/>
        <w:rPr>
          <w:lang w:val="es-PE"/>
        </w:rPr>
      </w:pPr>
      <w:bookmarkStart w:id="38" w:name="_Toc528241299"/>
      <w:r w:rsidRPr="00E96250">
        <w:rPr>
          <w:lang w:val="es-PE"/>
        </w:rPr>
        <w:t>2.6.6 Investigación</w:t>
      </w:r>
      <w:bookmarkEnd w:id="38"/>
      <w:r w:rsidRPr="00E96250">
        <w:rPr>
          <w:lang w:val="es-PE"/>
        </w:rPr>
        <w:t xml:space="preserve"> </w:t>
      </w:r>
    </w:p>
    <w:p w:rsidR="003F3A73" w:rsidRPr="00E96250" w:rsidRDefault="003F3A73" w:rsidP="003F3A73">
      <w:pPr>
        <w:rPr>
          <w:b/>
        </w:rPr>
      </w:pPr>
      <w:r w:rsidRPr="00E96250">
        <w:rPr>
          <w:b/>
        </w:rPr>
        <w:t>Responsabilidades:</w:t>
      </w:r>
    </w:p>
    <w:p w:rsidR="00D2620D" w:rsidRPr="00E96250" w:rsidRDefault="00D2620D" w:rsidP="009453E8">
      <w:pPr>
        <w:pStyle w:val="Prrafodelista"/>
        <w:numPr>
          <w:ilvl w:val="0"/>
          <w:numId w:val="25"/>
        </w:numPr>
        <w:tabs>
          <w:tab w:val="left" w:pos="851"/>
        </w:tabs>
        <w:ind w:left="851" w:hanging="425"/>
        <w:rPr>
          <w:lang w:val="es-PE"/>
        </w:rPr>
      </w:pPr>
      <w:r w:rsidRPr="00E96250">
        <w:rPr>
          <w:lang w:val="es-PE"/>
        </w:rPr>
        <w:t>Analizar los requerimientos de las unidades orgánicas y elaborar los modelos de datos (físico y lógico), de los módulos de los sistemas asignados, acorde a la política y procedimientos de desarrollo de software, para el mantenimiento y/o. Implementación de sistemas informáticos.</w:t>
      </w:r>
    </w:p>
    <w:p w:rsidR="00D2620D" w:rsidRPr="00E96250" w:rsidRDefault="00D2620D" w:rsidP="009453E8">
      <w:pPr>
        <w:pStyle w:val="Prrafodelista"/>
        <w:numPr>
          <w:ilvl w:val="0"/>
          <w:numId w:val="25"/>
        </w:numPr>
        <w:tabs>
          <w:tab w:val="left" w:pos="851"/>
        </w:tabs>
        <w:ind w:left="851" w:hanging="425"/>
        <w:rPr>
          <w:lang w:val="es-PE"/>
        </w:rPr>
      </w:pPr>
      <w:r w:rsidRPr="00E96250">
        <w:rPr>
          <w:lang w:val="es-PE"/>
        </w:rPr>
        <w:t>Programar las consultas para obtener información de la base de datos de acuerdo a los requerimientos de la institución.</w:t>
      </w:r>
    </w:p>
    <w:p w:rsidR="00D2620D" w:rsidRPr="00E96250" w:rsidRDefault="00D2620D" w:rsidP="009453E8">
      <w:pPr>
        <w:pStyle w:val="Prrafodelista"/>
        <w:numPr>
          <w:ilvl w:val="0"/>
          <w:numId w:val="25"/>
        </w:numPr>
        <w:tabs>
          <w:tab w:val="left" w:pos="851"/>
        </w:tabs>
        <w:ind w:left="851" w:hanging="425"/>
        <w:rPr>
          <w:lang w:val="es-PE"/>
        </w:rPr>
      </w:pPr>
      <w:r w:rsidRPr="00E96250">
        <w:rPr>
          <w:lang w:val="es-PE"/>
        </w:rPr>
        <w:lastRenderedPageBreak/>
        <w:t>Desarrollar programas y rutinas de baja, mediana y alta complejidad para dar solución a los requerimientos de la institución, de acuerdo a las políticas y procedimientos de desarrollo de software.</w:t>
      </w:r>
    </w:p>
    <w:p w:rsidR="00D2620D" w:rsidRPr="00E96250" w:rsidRDefault="00D2620D" w:rsidP="009453E8">
      <w:pPr>
        <w:pStyle w:val="Prrafodelista"/>
        <w:numPr>
          <w:ilvl w:val="0"/>
          <w:numId w:val="25"/>
        </w:numPr>
        <w:tabs>
          <w:tab w:val="left" w:pos="851"/>
        </w:tabs>
        <w:ind w:left="851" w:hanging="425"/>
        <w:rPr>
          <w:lang w:val="es-PE"/>
        </w:rPr>
      </w:pPr>
      <w:r w:rsidRPr="00E96250">
        <w:rPr>
          <w:lang w:val="es-PE"/>
        </w:rPr>
        <w:t>Implementar las aplicaciones de software utilizando técnicas para sistematizar el proceso de desarrollo y mantenimiento.</w:t>
      </w:r>
    </w:p>
    <w:p w:rsidR="00D2620D" w:rsidRPr="00E96250" w:rsidRDefault="00D2620D" w:rsidP="009453E8">
      <w:pPr>
        <w:pStyle w:val="Prrafodelista"/>
        <w:numPr>
          <w:ilvl w:val="0"/>
          <w:numId w:val="25"/>
        </w:numPr>
        <w:tabs>
          <w:tab w:val="left" w:pos="851"/>
        </w:tabs>
        <w:ind w:left="851" w:hanging="425"/>
        <w:rPr>
          <w:lang w:val="es-PE"/>
        </w:rPr>
      </w:pPr>
      <w:r w:rsidRPr="00E96250">
        <w:rPr>
          <w:lang w:val="es-PE"/>
        </w:rPr>
        <w:t>Ejecutar pruebas a los programas para la validación de las especificaciones de diseño.</w:t>
      </w:r>
    </w:p>
    <w:p w:rsidR="00D2620D" w:rsidRPr="00E96250" w:rsidRDefault="003F3A73" w:rsidP="00FA0CAD">
      <w:pPr>
        <w:pStyle w:val="Ttulo3"/>
        <w:rPr>
          <w:lang w:val="es-PE"/>
        </w:rPr>
      </w:pPr>
      <w:bookmarkStart w:id="39" w:name="_Toc528241300"/>
      <w:r w:rsidRPr="00E96250">
        <w:rPr>
          <w:lang w:val="es-PE"/>
        </w:rPr>
        <w:t xml:space="preserve">2.6.7 </w:t>
      </w:r>
      <w:r w:rsidR="00FA0CAD" w:rsidRPr="00E96250">
        <w:rPr>
          <w:lang w:val="es-PE"/>
        </w:rPr>
        <w:t>Gestión De Proyectos</w:t>
      </w:r>
      <w:bookmarkEnd w:id="39"/>
    </w:p>
    <w:p w:rsidR="00FA0CAD" w:rsidRPr="00E96250" w:rsidRDefault="00FA0CAD" w:rsidP="00FA0CAD">
      <w:pPr>
        <w:rPr>
          <w:b/>
        </w:rPr>
      </w:pPr>
      <w:r w:rsidRPr="00E96250">
        <w:rPr>
          <w:b/>
        </w:rPr>
        <w:t>Responsabilidades:</w:t>
      </w:r>
    </w:p>
    <w:p w:rsidR="00D2620D" w:rsidRPr="00E96250" w:rsidRDefault="00D2620D" w:rsidP="009453E8">
      <w:pPr>
        <w:pStyle w:val="Prrafodelista"/>
        <w:numPr>
          <w:ilvl w:val="0"/>
          <w:numId w:val="26"/>
        </w:numPr>
        <w:ind w:left="851" w:hanging="425"/>
        <w:rPr>
          <w:lang w:val="es-PE"/>
        </w:rPr>
      </w:pPr>
      <w:r w:rsidRPr="00E96250">
        <w:rPr>
          <w:lang w:val="es-PE"/>
        </w:rPr>
        <w:t>Definir los requisitos funcionales y no funcionales de los sistemas informáticos.</w:t>
      </w:r>
    </w:p>
    <w:p w:rsidR="00D2620D" w:rsidRPr="00E96250" w:rsidRDefault="00D2620D" w:rsidP="009453E8">
      <w:pPr>
        <w:pStyle w:val="Prrafodelista"/>
        <w:numPr>
          <w:ilvl w:val="0"/>
          <w:numId w:val="26"/>
        </w:numPr>
        <w:ind w:left="851" w:hanging="425"/>
        <w:rPr>
          <w:lang w:val="es-PE"/>
        </w:rPr>
      </w:pPr>
      <w:r w:rsidRPr="00E96250">
        <w:rPr>
          <w:lang w:val="es-PE"/>
        </w:rPr>
        <w:t>Definir la arquitectura de los sistemas y aplicaciones, principalmente vista física, vista lógica y principios de arquitectura.</w:t>
      </w:r>
    </w:p>
    <w:p w:rsidR="00D2620D" w:rsidRPr="00E96250" w:rsidRDefault="00D2620D" w:rsidP="009453E8">
      <w:pPr>
        <w:pStyle w:val="Prrafodelista"/>
        <w:numPr>
          <w:ilvl w:val="0"/>
          <w:numId w:val="26"/>
        </w:numPr>
        <w:ind w:left="851" w:hanging="425"/>
        <w:rPr>
          <w:lang w:val="es-PE"/>
        </w:rPr>
      </w:pPr>
      <w:r w:rsidRPr="00E96250">
        <w:rPr>
          <w:lang w:val="es-PE"/>
        </w:rPr>
        <w:t>Documentar y respaldar las soluciones o aplicaciones tecnológicas desarrolladas para cumplir las normas establecidas</w:t>
      </w:r>
    </w:p>
    <w:p w:rsidR="00F3743A" w:rsidRPr="00E96250" w:rsidRDefault="00D2620D" w:rsidP="009453E8">
      <w:pPr>
        <w:pStyle w:val="Prrafodelista"/>
        <w:numPr>
          <w:ilvl w:val="0"/>
          <w:numId w:val="26"/>
        </w:numPr>
        <w:ind w:left="851" w:hanging="425"/>
        <w:rPr>
          <w:lang w:val="es-PE"/>
        </w:rPr>
      </w:pPr>
      <w:r w:rsidRPr="00E96250">
        <w:rPr>
          <w:lang w:val="es-PE"/>
        </w:rPr>
        <w:t>Ejecutar pruebas a los programas para la validación de las especificaciones.</w:t>
      </w:r>
    </w:p>
    <w:p w:rsidR="007F0049" w:rsidRPr="00E96250" w:rsidRDefault="007F0049" w:rsidP="00D2620D"/>
    <w:p w:rsidR="00AF4A03" w:rsidRPr="00E96250" w:rsidRDefault="00AF4A03" w:rsidP="00AF4A03">
      <w:pPr>
        <w:pStyle w:val="Ttulo1"/>
        <w:rPr>
          <w:lang w:val="es-PE"/>
        </w:rPr>
      </w:pPr>
      <w:bookmarkStart w:id="40" w:name="_Toc528241301"/>
      <w:r w:rsidRPr="00E96250">
        <w:rPr>
          <w:lang w:val="es-PE"/>
        </w:rPr>
        <w:lastRenderedPageBreak/>
        <w:t>Capítulo 3 – PLAN OPERA</w:t>
      </w:r>
      <w:r w:rsidR="0035197C">
        <w:rPr>
          <w:lang w:val="es-PE"/>
        </w:rPr>
        <w:t>T</w:t>
      </w:r>
      <w:r w:rsidRPr="00E96250">
        <w:rPr>
          <w:lang w:val="es-PE"/>
        </w:rPr>
        <w:t>IVO EN TIC / PLAN OPERATIVO INFORMATICA-2018</w:t>
      </w:r>
      <w:bookmarkEnd w:id="40"/>
    </w:p>
    <w:p w:rsidR="00AF4A03" w:rsidRPr="00E96250" w:rsidRDefault="00AF4A03" w:rsidP="00AF4A03">
      <w:pPr>
        <w:keepNext/>
        <w:jc w:val="center"/>
      </w:pPr>
      <w:r w:rsidRPr="00E96250">
        <w:rPr>
          <w:noProof/>
          <w:lang w:val="en-US"/>
        </w:rPr>
        <w:drawing>
          <wp:inline distT="0" distB="0" distL="0" distR="0" wp14:anchorId="0A430070" wp14:editId="47748A53">
            <wp:extent cx="5485091" cy="5216770"/>
            <wp:effectExtent l="0" t="0" r="1905"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6989" cy="5228086"/>
                    </a:xfrm>
                    <a:prstGeom prst="rect">
                      <a:avLst/>
                    </a:prstGeom>
                  </pic:spPr>
                </pic:pic>
              </a:graphicData>
            </a:graphic>
          </wp:inline>
        </w:drawing>
      </w:r>
    </w:p>
    <w:p w:rsidR="00AF4A03" w:rsidRPr="00E96250" w:rsidRDefault="00AF4A03" w:rsidP="00AF4A03">
      <w:pPr>
        <w:pStyle w:val="Descripcin"/>
        <w:jc w:val="center"/>
        <w:rPr>
          <w:color w:val="auto"/>
          <w:sz w:val="24"/>
        </w:rPr>
      </w:pPr>
      <w:bookmarkStart w:id="41" w:name="_Toc528241344"/>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6</w:t>
      </w:r>
      <w:r w:rsidRPr="00E96250">
        <w:rPr>
          <w:color w:val="auto"/>
          <w:sz w:val="24"/>
        </w:rPr>
        <w:fldChar w:fldCharType="end"/>
      </w:r>
      <w:r w:rsidRPr="00E96250">
        <w:rPr>
          <w:color w:val="auto"/>
          <w:sz w:val="24"/>
        </w:rPr>
        <w:t xml:space="preserve"> Listado de abreviaturas y escritura</w:t>
      </w:r>
      <w:bookmarkEnd w:id="41"/>
    </w:p>
    <w:p w:rsidR="00AF4A03" w:rsidRPr="00E96250" w:rsidRDefault="00AF4A03" w:rsidP="00AF4A03"/>
    <w:p w:rsidR="00AF4A03" w:rsidRPr="00E96250" w:rsidRDefault="00AF4A03" w:rsidP="00AF4A03">
      <w:pPr>
        <w:pStyle w:val="Ttulo2"/>
        <w:rPr>
          <w:lang w:val="es-PE"/>
        </w:rPr>
      </w:pPr>
      <w:bookmarkStart w:id="42" w:name="_Toc528241302"/>
      <w:r w:rsidRPr="00E96250">
        <w:rPr>
          <w:lang w:val="es-PE"/>
        </w:rPr>
        <w:t xml:space="preserve">3.1 </w:t>
      </w:r>
      <w:r w:rsidR="00C0453F" w:rsidRPr="00E96250">
        <w:rPr>
          <w:lang w:val="es-PE"/>
        </w:rPr>
        <w:t>MISIÓN DE LA GERENCIA DE INFORMÁTICA Y TECNOLOGÍA ELECTORAL – ONPE</w:t>
      </w:r>
      <w:bookmarkEnd w:id="42"/>
    </w:p>
    <w:p w:rsidR="00AF4A03" w:rsidRPr="00E96250" w:rsidRDefault="00AF4A03" w:rsidP="00AF4A03">
      <w:r w:rsidRPr="00E96250">
        <w:t>Planificar, organizar, conducir e implementar soluciones tecnológicas innovadoras que permita cumplir con las funciones y objetivos institucionales de la ONPE.</w:t>
      </w:r>
    </w:p>
    <w:p w:rsidR="00AF4A03" w:rsidRPr="00E96250" w:rsidRDefault="00AF4A03" w:rsidP="00AF4A03">
      <w:pPr>
        <w:pStyle w:val="Ttulo2"/>
        <w:rPr>
          <w:lang w:val="es-PE"/>
        </w:rPr>
      </w:pPr>
      <w:bookmarkStart w:id="43" w:name="_Toc528241303"/>
      <w:r w:rsidRPr="00E96250">
        <w:rPr>
          <w:lang w:val="es-PE"/>
        </w:rPr>
        <w:lastRenderedPageBreak/>
        <w:t xml:space="preserve">3.2 </w:t>
      </w:r>
      <w:r w:rsidR="00C0453F" w:rsidRPr="00E96250">
        <w:rPr>
          <w:lang w:val="es-PE"/>
        </w:rPr>
        <w:t>VISIÓN DE LA GERENCIA DE INFORMÁTICA Y TECNOLOGÍA ELECTORAL - ONPE</w:t>
      </w:r>
      <w:bookmarkEnd w:id="43"/>
      <w:r w:rsidR="00C0453F" w:rsidRPr="00E96250">
        <w:rPr>
          <w:lang w:val="es-PE"/>
        </w:rPr>
        <w:t xml:space="preserve"> </w:t>
      </w:r>
    </w:p>
    <w:p w:rsidR="00AF4A03" w:rsidRPr="00E96250" w:rsidRDefault="00AF4A03" w:rsidP="00AF4A03">
      <w:r w:rsidRPr="00E96250">
        <w:t>Lograr que las soluciones tecnológicas faciliten y garanticen a los ciudadanos el libre ejercicio del derecho al voto y la participación activa de los actores electorales mediante la automatización estratégica de los procesos electorales.</w:t>
      </w:r>
    </w:p>
    <w:p w:rsidR="00AF4A03" w:rsidRPr="00E96250" w:rsidRDefault="00AF4A03" w:rsidP="00AF4A03">
      <w:pPr>
        <w:pStyle w:val="Ttulo2"/>
        <w:rPr>
          <w:lang w:val="es-PE"/>
        </w:rPr>
      </w:pPr>
      <w:bookmarkStart w:id="44" w:name="_Toc528241304"/>
      <w:r w:rsidRPr="00E96250">
        <w:rPr>
          <w:lang w:val="es-PE"/>
        </w:rPr>
        <w:t xml:space="preserve">3.3 </w:t>
      </w:r>
      <w:r w:rsidR="00C0453F" w:rsidRPr="00E96250">
        <w:rPr>
          <w:lang w:val="es-PE"/>
        </w:rPr>
        <w:t>PERIODO DEL PLAN</w:t>
      </w:r>
      <w:bookmarkEnd w:id="44"/>
    </w:p>
    <w:p w:rsidR="0063191F" w:rsidRPr="00E96250" w:rsidRDefault="00AF4A03" w:rsidP="0063191F">
      <w:r w:rsidRPr="00E96250">
        <w:t>El Plan Operativo Informático 2018, se constituye en un instrumento de gestión actualizado que permite contar con la última versión actualizada en referencia a las actividades y/o proyectos informáticos de la Oficina Nacional de Procesos Electorales (ONPE), y está alineado al Plan Estratégico Institucional 2018 - 2021. En este sentido, este documento contiene la formulación anual de las Actividades y/o Proyectos informáticos correspondientes al año 2018.</w:t>
      </w:r>
    </w:p>
    <w:p w:rsidR="00AF4A03" w:rsidRPr="00E96250" w:rsidRDefault="0063191F" w:rsidP="00165D30">
      <w:pPr>
        <w:pStyle w:val="Ttulo2"/>
        <w:rPr>
          <w:lang w:val="es-PE"/>
        </w:rPr>
      </w:pPr>
      <w:bookmarkStart w:id="45" w:name="_Toc528241305"/>
      <w:r w:rsidRPr="00E96250">
        <w:rPr>
          <w:lang w:val="es-PE"/>
        </w:rPr>
        <w:t xml:space="preserve">3.4 </w:t>
      </w:r>
      <w:r w:rsidR="00C0453F" w:rsidRPr="00E96250">
        <w:rPr>
          <w:lang w:val="es-PE"/>
        </w:rPr>
        <w:t>SITUACIÓN ACTUAL DE LA GERENCIA DE INFORMÁTICA Y TECNOLOGÍA ELECTORAL</w:t>
      </w:r>
      <w:bookmarkEnd w:id="45"/>
      <w:r w:rsidR="00C0453F" w:rsidRPr="00E96250">
        <w:rPr>
          <w:lang w:val="es-PE"/>
        </w:rPr>
        <w:t xml:space="preserve"> </w:t>
      </w:r>
    </w:p>
    <w:p w:rsidR="00AF4A03" w:rsidRPr="00E96250" w:rsidRDefault="0063191F" w:rsidP="00165D30">
      <w:pPr>
        <w:pStyle w:val="Ttulo3"/>
        <w:rPr>
          <w:lang w:val="es-PE"/>
        </w:rPr>
      </w:pPr>
      <w:bookmarkStart w:id="46" w:name="_Toc528241306"/>
      <w:r w:rsidRPr="00E96250">
        <w:rPr>
          <w:lang w:val="es-PE"/>
        </w:rPr>
        <w:t>3.4</w:t>
      </w:r>
      <w:r w:rsidR="00165D30" w:rsidRPr="00E96250">
        <w:rPr>
          <w:lang w:val="es-PE"/>
        </w:rPr>
        <w:t>.1</w:t>
      </w:r>
      <w:r w:rsidRPr="00E96250">
        <w:rPr>
          <w:lang w:val="es-PE"/>
        </w:rPr>
        <w:t xml:space="preserve"> </w:t>
      </w:r>
      <w:r w:rsidR="00AF4A03" w:rsidRPr="00E96250">
        <w:rPr>
          <w:lang w:val="es-PE"/>
        </w:rPr>
        <w:t>Recursos Informáticos y Tecnológicos existentes</w:t>
      </w:r>
      <w:bookmarkEnd w:id="46"/>
    </w:p>
    <w:p w:rsidR="00AF4A03" w:rsidRPr="00E96250" w:rsidRDefault="00AF4A03" w:rsidP="00165D30">
      <w:pPr>
        <w:ind w:left="284"/>
      </w:pPr>
      <w:r w:rsidRPr="00E96250">
        <w:t>El detalle de los recursos informáticos y tecnológicos se muestra en el Anexo Nº02: Recursos informáticos y tecnológicos operativos en la Oficina Nacional de Procesos Electorales.</w:t>
      </w:r>
    </w:p>
    <w:p w:rsidR="00AF4A03" w:rsidRPr="00E96250" w:rsidRDefault="00165D30" w:rsidP="00165D30">
      <w:pPr>
        <w:pStyle w:val="Ttulo4"/>
      </w:pPr>
      <w:r w:rsidRPr="00E96250">
        <w:t xml:space="preserve">3.4.1.1 </w:t>
      </w:r>
      <w:r w:rsidR="00AF4A03" w:rsidRPr="00E96250">
        <w:t xml:space="preserve">Infraestructura Tecnológica </w:t>
      </w:r>
    </w:p>
    <w:p w:rsidR="00AF4A03" w:rsidRPr="00E96250" w:rsidRDefault="00AF4A03" w:rsidP="00165D30">
      <w:pPr>
        <w:ind w:left="993"/>
      </w:pPr>
      <w:r w:rsidRPr="00E96250">
        <w:t>La ONPE cuenta con equipos y componentes operativos en uso, equipos y componentes operativos sin uso y equipos y componentes inoperativos. En el Cuadro primer cuadro se muestra la relación de equipos operativos y accesorios distribuidos en los diferentes locales. En el segundo cuadro se muestra la relación de equipos y componentes VEP.</w:t>
      </w:r>
    </w:p>
    <w:p w:rsidR="00165D30" w:rsidRPr="00E96250" w:rsidRDefault="00AF4A03" w:rsidP="00165D30">
      <w:pPr>
        <w:keepNext/>
        <w:jc w:val="center"/>
      </w:pPr>
      <w:r w:rsidRPr="00E96250">
        <w:rPr>
          <w:noProof/>
          <w:lang w:val="en-US"/>
        </w:rPr>
        <w:lastRenderedPageBreak/>
        <w:drawing>
          <wp:inline distT="0" distB="0" distL="0" distR="0" wp14:anchorId="5CEB707C" wp14:editId="4F47392F">
            <wp:extent cx="3856892" cy="217925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62491" cy="2182417"/>
                    </a:xfrm>
                    <a:prstGeom prst="rect">
                      <a:avLst/>
                    </a:prstGeom>
                  </pic:spPr>
                </pic:pic>
              </a:graphicData>
            </a:graphic>
          </wp:inline>
        </w:drawing>
      </w:r>
    </w:p>
    <w:p w:rsidR="00AF4A03" w:rsidRPr="00E96250" w:rsidRDefault="00165D30" w:rsidP="00165D30">
      <w:pPr>
        <w:pStyle w:val="Descripcin"/>
        <w:jc w:val="center"/>
        <w:rPr>
          <w:color w:val="auto"/>
          <w:sz w:val="24"/>
        </w:rPr>
      </w:pPr>
      <w:bookmarkStart w:id="47" w:name="_Toc528241345"/>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7</w:t>
      </w:r>
      <w:r w:rsidRPr="00E96250">
        <w:rPr>
          <w:color w:val="auto"/>
          <w:sz w:val="24"/>
        </w:rPr>
        <w:fldChar w:fldCharType="end"/>
      </w:r>
      <w:r w:rsidRPr="00E96250">
        <w:rPr>
          <w:color w:val="auto"/>
          <w:sz w:val="24"/>
        </w:rPr>
        <w:t xml:space="preserve"> Cantidad de equipos operativos en uso en general.</w:t>
      </w:r>
      <w:bookmarkEnd w:id="47"/>
    </w:p>
    <w:p w:rsidR="00AF4A03" w:rsidRPr="00E96250" w:rsidRDefault="00AF4A03" w:rsidP="00165D30">
      <w:r w:rsidRPr="00E96250">
        <w:t xml:space="preserve">                </w:t>
      </w:r>
      <w:r w:rsidR="00165D30" w:rsidRPr="00E96250">
        <w:t xml:space="preserve">                 </w:t>
      </w:r>
    </w:p>
    <w:p w:rsidR="00AF4A03" w:rsidRPr="00E96250" w:rsidRDefault="00AF4A03" w:rsidP="00165D30">
      <w:pPr>
        <w:jc w:val="center"/>
      </w:pPr>
      <w:r w:rsidRPr="00E96250">
        <w:rPr>
          <w:noProof/>
          <w:lang w:val="en-US"/>
        </w:rPr>
        <w:drawing>
          <wp:inline distT="0" distB="0" distL="0" distR="0" wp14:anchorId="7A69AEBD" wp14:editId="436193BA">
            <wp:extent cx="2327702" cy="322667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E85D58.tmp"/>
                    <pic:cNvPicPr/>
                  </pic:nvPicPr>
                  <pic:blipFill>
                    <a:blip r:embed="rId17">
                      <a:extLst>
                        <a:ext uri="{28A0092B-C50C-407E-A947-70E740481C1C}">
                          <a14:useLocalDpi xmlns:a14="http://schemas.microsoft.com/office/drawing/2010/main" val="0"/>
                        </a:ext>
                      </a:extLst>
                    </a:blip>
                    <a:stretch>
                      <a:fillRect/>
                    </a:stretch>
                  </pic:blipFill>
                  <pic:spPr>
                    <a:xfrm>
                      <a:off x="0" y="0"/>
                      <a:ext cx="2339088" cy="3242459"/>
                    </a:xfrm>
                    <a:prstGeom prst="rect">
                      <a:avLst/>
                    </a:prstGeom>
                  </pic:spPr>
                </pic:pic>
              </a:graphicData>
            </a:graphic>
          </wp:inline>
        </w:drawing>
      </w:r>
    </w:p>
    <w:p w:rsidR="00165D30" w:rsidRPr="00E96250" w:rsidRDefault="00AF4A03" w:rsidP="00165D30">
      <w:pPr>
        <w:keepNext/>
        <w:jc w:val="center"/>
      </w:pPr>
      <w:r w:rsidRPr="00E96250">
        <w:rPr>
          <w:noProof/>
          <w:lang w:val="en-US"/>
        </w:rPr>
        <w:drawing>
          <wp:inline distT="0" distB="0" distL="0" distR="0" wp14:anchorId="116D2535" wp14:editId="2339258B">
            <wp:extent cx="2017986" cy="977396"/>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9320"/>
                    <a:stretch/>
                  </pic:blipFill>
                  <pic:spPr bwMode="auto">
                    <a:xfrm>
                      <a:off x="0" y="0"/>
                      <a:ext cx="2050509" cy="993148"/>
                    </a:xfrm>
                    <a:prstGeom prst="rect">
                      <a:avLst/>
                    </a:prstGeom>
                    <a:ln>
                      <a:noFill/>
                    </a:ln>
                    <a:extLst>
                      <a:ext uri="{53640926-AAD7-44D8-BBD7-CCE9431645EC}">
                        <a14:shadowObscured xmlns:a14="http://schemas.microsoft.com/office/drawing/2010/main"/>
                      </a:ext>
                    </a:extLst>
                  </pic:spPr>
                </pic:pic>
              </a:graphicData>
            </a:graphic>
          </wp:inline>
        </w:drawing>
      </w:r>
    </w:p>
    <w:p w:rsidR="00165D30" w:rsidRPr="00E96250" w:rsidRDefault="00165D30" w:rsidP="00AF5C1F">
      <w:pPr>
        <w:pStyle w:val="Descripcin"/>
        <w:jc w:val="center"/>
        <w:rPr>
          <w:color w:val="auto"/>
          <w:sz w:val="24"/>
        </w:rPr>
      </w:pPr>
      <w:bookmarkStart w:id="48" w:name="_Toc528241346"/>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8</w:t>
      </w:r>
      <w:r w:rsidRPr="00E96250">
        <w:rPr>
          <w:color w:val="auto"/>
          <w:sz w:val="24"/>
        </w:rPr>
        <w:fldChar w:fldCharType="end"/>
      </w:r>
      <w:r w:rsidRPr="00E96250">
        <w:rPr>
          <w:color w:val="auto"/>
          <w:sz w:val="24"/>
        </w:rPr>
        <w:t xml:space="preserve"> Cantidad de equipos y componentes VEP</w:t>
      </w:r>
      <w:bookmarkEnd w:id="48"/>
    </w:p>
    <w:p w:rsidR="00AF5C1F" w:rsidRPr="00E96250" w:rsidRDefault="00AF5C1F" w:rsidP="00AF5C1F"/>
    <w:p w:rsidR="00AF4A03" w:rsidRPr="00E96250" w:rsidRDefault="00AF4A03" w:rsidP="00AF5C1F">
      <w:pPr>
        <w:ind w:left="993"/>
      </w:pPr>
      <w:r w:rsidRPr="00E96250">
        <w:t xml:space="preserve">Asimismo, dentro de la relación de equipos con los que cuenta la ONPE, la lista de equipos operativos se clasifica de la siguiente manera: </w:t>
      </w:r>
    </w:p>
    <w:p w:rsidR="00AF4A03" w:rsidRPr="00E96250" w:rsidRDefault="00AF4A03" w:rsidP="009453E8">
      <w:pPr>
        <w:pStyle w:val="Prrafodelista"/>
        <w:numPr>
          <w:ilvl w:val="1"/>
          <w:numId w:val="28"/>
        </w:numPr>
        <w:ind w:left="1418" w:hanging="425"/>
        <w:rPr>
          <w:lang w:val="es-PE"/>
        </w:rPr>
      </w:pPr>
      <w:r w:rsidRPr="00E96250">
        <w:rPr>
          <w:lang w:val="es-PE"/>
        </w:rPr>
        <w:lastRenderedPageBreak/>
        <w:t xml:space="preserve">Estaciones de trabajo:  </w:t>
      </w:r>
    </w:p>
    <w:p w:rsidR="00AF4A03" w:rsidRPr="00E96250" w:rsidRDefault="00AF4A03" w:rsidP="009453E8">
      <w:pPr>
        <w:pStyle w:val="Prrafodelista"/>
        <w:numPr>
          <w:ilvl w:val="2"/>
          <w:numId w:val="28"/>
        </w:numPr>
        <w:ind w:left="1560" w:hanging="284"/>
        <w:rPr>
          <w:lang w:val="es-PE"/>
        </w:rPr>
      </w:pPr>
      <w:r w:rsidRPr="00E96250">
        <w:rPr>
          <w:lang w:val="es-PE"/>
        </w:rPr>
        <w:t xml:space="preserve">Computadora personal: Equipos que sirven como estaciones de trabajo. </w:t>
      </w:r>
    </w:p>
    <w:p w:rsidR="00AF4A03" w:rsidRPr="00E96250" w:rsidRDefault="00AF4A03" w:rsidP="009453E8">
      <w:pPr>
        <w:pStyle w:val="Prrafodelista"/>
        <w:numPr>
          <w:ilvl w:val="2"/>
          <w:numId w:val="28"/>
        </w:numPr>
        <w:ind w:left="1560" w:hanging="284"/>
        <w:rPr>
          <w:lang w:val="es-PE"/>
        </w:rPr>
      </w:pPr>
      <w:r w:rsidRPr="00E96250">
        <w:rPr>
          <w:lang w:val="es-PE"/>
        </w:rPr>
        <w:t xml:space="preserve">Computadora portátil: Equipos portátiles (laptops). </w:t>
      </w:r>
    </w:p>
    <w:p w:rsidR="00165D30" w:rsidRPr="00E96250" w:rsidRDefault="00AF4A03" w:rsidP="009453E8">
      <w:pPr>
        <w:pStyle w:val="Prrafodelista"/>
        <w:numPr>
          <w:ilvl w:val="1"/>
          <w:numId w:val="28"/>
        </w:numPr>
        <w:ind w:left="1418" w:hanging="425"/>
        <w:rPr>
          <w:lang w:val="es-PE"/>
        </w:rPr>
      </w:pPr>
      <w:r w:rsidRPr="00E96250">
        <w:rPr>
          <w:lang w:val="es-PE"/>
        </w:rPr>
        <w:t xml:space="preserve">Estación de servidor: </w:t>
      </w:r>
    </w:p>
    <w:p w:rsidR="00AF4A03" w:rsidRPr="00E96250" w:rsidRDefault="00AF4A03" w:rsidP="009453E8">
      <w:pPr>
        <w:pStyle w:val="Prrafodelista"/>
        <w:numPr>
          <w:ilvl w:val="2"/>
          <w:numId w:val="28"/>
        </w:numPr>
        <w:ind w:left="1560" w:hanging="284"/>
        <w:rPr>
          <w:lang w:val="es-PE"/>
        </w:rPr>
      </w:pPr>
      <w:r w:rsidRPr="00E96250">
        <w:rPr>
          <w:lang w:val="es-PE"/>
        </w:rPr>
        <w:t>Servidor: Equipos en los que se ejecutan los diferentes servicios requeridos por el personal de la ONPE (directorio activo, correo, base de datos, entre otros). Generalmente se encuentran ubicados en los diferentes locales de la ONPE.</w:t>
      </w:r>
    </w:p>
    <w:p w:rsidR="00AF5C1F" w:rsidRPr="00E96250" w:rsidRDefault="00AF5C1F" w:rsidP="00AF5C1F">
      <w:pPr>
        <w:keepNext/>
        <w:jc w:val="center"/>
      </w:pPr>
      <w:r w:rsidRPr="00E96250">
        <w:rPr>
          <w:noProof/>
          <w:lang w:val="en-US"/>
        </w:rPr>
        <w:drawing>
          <wp:inline distT="0" distB="0" distL="0" distR="0" wp14:anchorId="6261FD51" wp14:editId="643FF2A0">
            <wp:extent cx="5400040" cy="326834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8C8B0.tmp"/>
                    <pic:cNvPicPr/>
                  </pic:nvPicPr>
                  <pic:blipFill>
                    <a:blip r:embed="rId19">
                      <a:extLst>
                        <a:ext uri="{28A0092B-C50C-407E-A947-70E740481C1C}">
                          <a14:useLocalDpi xmlns:a14="http://schemas.microsoft.com/office/drawing/2010/main" val="0"/>
                        </a:ext>
                      </a:extLst>
                    </a:blip>
                    <a:stretch>
                      <a:fillRect/>
                    </a:stretch>
                  </pic:blipFill>
                  <pic:spPr>
                    <a:xfrm>
                      <a:off x="0" y="0"/>
                      <a:ext cx="5400040" cy="3268345"/>
                    </a:xfrm>
                    <a:prstGeom prst="rect">
                      <a:avLst/>
                    </a:prstGeom>
                  </pic:spPr>
                </pic:pic>
              </a:graphicData>
            </a:graphic>
          </wp:inline>
        </w:drawing>
      </w:r>
    </w:p>
    <w:p w:rsidR="00AF4A03" w:rsidRPr="00E96250" w:rsidRDefault="00AF5C1F" w:rsidP="00AF5C1F">
      <w:pPr>
        <w:pStyle w:val="Descripcin"/>
        <w:jc w:val="center"/>
        <w:rPr>
          <w:color w:val="auto"/>
          <w:sz w:val="24"/>
        </w:rPr>
      </w:pPr>
      <w:bookmarkStart w:id="49" w:name="_Toc528241347"/>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9</w:t>
      </w:r>
      <w:r w:rsidRPr="00E96250">
        <w:rPr>
          <w:color w:val="auto"/>
          <w:sz w:val="24"/>
        </w:rPr>
        <w:fldChar w:fldCharType="end"/>
      </w:r>
      <w:r w:rsidRPr="00E96250">
        <w:rPr>
          <w:color w:val="auto"/>
          <w:sz w:val="24"/>
        </w:rPr>
        <w:t xml:space="preserve"> Distribución de computadoras por sede</w:t>
      </w:r>
      <w:bookmarkEnd w:id="49"/>
    </w:p>
    <w:p w:rsidR="00AF4A03" w:rsidRPr="00E96250" w:rsidRDefault="00AF4A03" w:rsidP="0063191F"/>
    <w:p w:rsidR="00AF4A03" w:rsidRPr="00E96250" w:rsidRDefault="00AF5C1F" w:rsidP="003259A1">
      <w:pPr>
        <w:pStyle w:val="Ttulo4"/>
        <w:ind w:left="992" w:firstLine="0"/>
      </w:pPr>
      <w:r w:rsidRPr="00E96250">
        <w:t>3.4.1</w:t>
      </w:r>
      <w:r w:rsidR="00AF4A03" w:rsidRPr="00E96250">
        <w:t>.2 Características de los equipos opera</w:t>
      </w:r>
      <w:r w:rsidRPr="00E96250">
        <w:t>tivos que cumplen la función de Estaciones</w:t>
      </w:r>
      <w:r w:rsidR="00AF4A03" w:rsidRPr="00E96250">
        <w:t xml:space="preserve"> de Trabajo</w:t>
      </w:r>
    </w:p>
    <w:p w:rsidR="00AF4A03" w:rsidRPr="00E96250" w:rsidRDefault="00AF4A03" w:rsidP="003259A1">
      <w:pPr>
        <w:ind w:left="993"/>
      </w:pPr>
      <w:r w:rsidRPr="00E96250">
        <w:t>Se llegó a definir del grupo de equipos operativos, un modelo de referencia según el disco memoria y procesador, cuyas características</w:t>
      </w:r>
      <w:r w:rsidR="003259A1" w:rsidRPr="00E96250">
        <w:t xml:space="preserve"> se presentan en el cuadro a continuación.</w:t>
      </w:r>
    </w:p>
    <w:p w:rsidR="003259A1" w:rsidRPr="00E96250" w:rsidRDefault="00AF4A03" w:rsidP="003259A1">
      <w:pPr>
        <w:keepNext/>
        <w:ind w:left="993"/>
        <w:jc w:val="center"/>
      </w:pPr>
      <w:r w:rsidRPr="00E96250">
        <w:rPr>
          <w:noProof/>
          <w:lang w:val="en-US"/>
        </w:rPr>
        <w:lastRenderedPageBreak/>
        <w:drawing>
          <wp:inline distT="0" distB="0" distL="0" distR="0" wp14:anchorId="044BDB0A" wp14:editId="6D1ECC39">
            <wp:extent cx="3629025" cy="11239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9025" cy="1123950"/>
                    </a:xfrm>
                    <a:prstGeom prst="rect">
                      <a:avLst/>
                    </a:prstGeom>
                  </pic:spPr>
                </pic:pic>
              </a:graphicData>
            </a:graphic>
          </wp:inline>
        </w:drawing>
      </w:r>
    </w:p>
    <w:p w:rsidR="00AF4A03" w:rsidRPr="00E96250" w:rsidRDefault="003259A1" w:rsidP="003259A1">
      <w:pPr>
        <w:pStyle w:val="Descripcin"/>
        <w:ind w:left="993"/>
        <w:jc w:val="center"/>
        <w:rPr>
          <w:color w:val="auto"/>
          <w:sz w:val="24"/>
        </w:rPr>
      </w:pPr>
      <w:bookmarkStart w:id="50" w:name="_Toc528241348"/>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10</w:t>
      </w:r>
      <w:r w:rsidRPr="00E96250">
        <w:rPr>
          <w:color w:val="auto"/>
          <w:sz w:val="24"/>
        </w:rPr>
        <w:fldChar w:fldCharType="end"/>
      </w:r>
      <w:r w:rsidRPr="00E96250">
        <w:rPr>
          <w:color w:val="auto"/>
          <w:sz w:val="24"/>
        </w:rPr>
        <w:t xml:space="preserve"> Modelo de referencia de estación de trabajo</w:t>
      </w:r>
      <w:bookmarkEnd w:id="50"/>
    </w:p>
    <w:p w:rsidR="00AF4A03" w:rsidRPr="00E96250" w:rsidRDefault="00AF4A03" w:rsidP="003259A1">
      <w:pPr>
        <w:ind w:left="993"/>
      </w:pPr>
    </w:p>
    <w:p w:rsidR="00AF4A03" w:rsidRPr="00E96250" w:rsidRDefault="00AF4A03" w:rsidP="003259A1">
      <w:pPr>
        <w:ind w:left="993"/>
      </w:pPr>
      <w:r w:rsidRPr="00E96250">
        <w:t>En cuanto a la capacidad de almacenamiento, podemos obs</w:t>
      </w:r>
      <w:r w:rsidR="003259A1" w:rsidRPr="00E96250">
        <w:t xml:space="preserve">ervar en el siguiente cuadro, que se </w:t>
      </w:r>
      <w:r w:rsidRPr="00E96250">
        <w:t>consideraron dos grupos, el 12.96% de estaciones de trabajo con capacidades de disco duro</w:t>
      </w:r>
      <w:r w:rsidR="003259A1" w:rsidRPr="00E96250">
        <w:t xml:space="preserve"> </w:t>
      </w:r>
      <w:r w:rsidRPr="00E96250">
        <w:t>mayores o iguales a 1 TB, mientras que la diferencia 87.0</w:t>
      </w:r>
      <w:r w:rsidR="003259A1" w:rsidRPr="00E96250">
        <w:t xml:space="preserve">4% tienen capacidades menores a </w:t>
      </w:r>
      <w:r w:rsidRPr="00E96250">
        <w:t>1TB.</w:t>
      </w:r>
    </w:p>
    <w:p w:rsidR="00AF4A03" w:rsidRPr="00E96250" w:rsidRDefault="00AF4A03" w:rsidP="003259A1">
      <w:pPr>
        <w:ind w:left="993"/>
      </w:pPr>
    </w:p>
    <w:p w:rsidR="003259A1" w:rsidRPr="00E96250" w:rsidRDefault="00AF4A03" w:rsidP="003259A1">
      <w:pPr>
        <w:keepNext/>
        <w:ind w:left="993"/>
        <w:jc w:val="center"/>
      </w:pPr>
      <w:r w:rsidRPr="00E96250">
        <w:rPr>
          <w:noProof/>
          <w:lang w:val="en-US"/>
        </w:rPr>
        <w:drawing>
          <wp:inline distT="0" distB="0" distL="0" distR="0" wp14:anchorId="518D8C62" wp14:editId="3E4F782C">
            <wp:extent cx="4171950" cy="12382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1950" cy="1238250"/>
                    </a:xfrm>
                    <a:prstGeom prst="rect">
                      <a:avLst/>
                    </a:prstGeom>
                  </pic:spPr>
                </pic:pic>
              </a:graphicData>
            </a:graphic>
          </wp:inline>
        </w:drawing>
      </w:r>
    </w:p>
    <w:p w:rsidR="00AF4A03" w:rsidRPr="00E96250" w:rsidRDefault="003259A1" w:rsidP="003259A1">
      <w:pPr>
        <w:pStyle w:val="Descripcin"/>
        <w:ind w:left="993"/>
        <w:jc w:val="center"/>
        <w:rPr>
          <w:color w:val="auto"/>
          <w:sz w:val="24"/>
        </w:rPr>
      </w:pPr>
      <w:bookmarkStart w:id="51" w:name="_Toc528241349"/>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11</w:t>
      </w:r>
      <w:r w:rsidRPr="00E96250">
        <w:rPr>
          <w:color w:val="auto"/>
          <w:sz w:val="24"/>
        </w:rPr>
        <w:fldChar w:fldCharType="end"/>
      </w:r>
      <w:r w:rsidRPr="00E96250">
        <w:rPr>
          <w:color w:val="auto"/>
          <w:sz w:val="24"/>
        </w:rPr>
        <w:t xml:space="preserve"> Capacidad de almacenamiento de las estaciones de trabajo.</w:t>
      </w:r>
      <w:bookmarkEnd w:id="51"/>
    </w:p>
    <w:p w:rsidR="00AF4A03" w:rsidRPr="00E96250" w:rsidRDefault="00AF4A03" w:rsidP="003259A1">
      <w:pPr>
        <w:ind w:left="993"/>
      </w:pPr>
    </w:p>
    <w:p w:rsidR="00AF4A03" w:rsidRPr="00E96250" w:rsidRDefault="00AF4A03" w:rsidP="003259A1">
      <w:pPr>
        <w:ind w:left="993"/>
      </w:pPr>
      <w:r w:rsidRPr="00E96250">
        <w:t>En cuanto a la velocidad de procesamiento de las estacion</w:t>
      </w:r>
      <w:r w:rsidR="003259A1" w:rsidRPr="00E96250">
        <w:t>es de trabajo, podemos observar en el cuadro siguiente</w:t>
      </w:r>
      <w:r w:rsidRPr="00E96250">
        <w:t>, se consideraron dos grupos, el 13.69% de estaciones de trabajo con velocidades de procesamiento mayores a Core I7, mientras que la diferencia 86.31% tiene velocidades menores a Core I7 los cuales se pueden ap</w:t>
      </w:r>
      <w:r w:rsidR="003259A1" w:rsidRPr="00E96250">
        <w:t xml:space="preserve">reciar en el siguiente cuadro: </w:t>
      </w:r>
    </w:p>
    <w:p w:rsidR="003259A1" w:rsidRPr="00E96250" w:rsidRDefault="00AF4A03" w:rsidP="003259A1">
      <w:pPr>
        <w:keepNext/>
        <w:ind w:left="993"/>
        <w:jc w:val="center"/>
      </w:pPr>
      <w:r w:rsidRPr="00E96250">
        <w:rPr>
          <w:noProof/>
          <w:lang w:val="en-US"/>
        </w:rPr>
        <w:lastRenderedPageBreak/>
        <w:drawing>
          <wp:inline distT="0" distB="0" distL="0" distR="0" wp14:anchorId="09C21165" wp14:editId="75220842">
            <wp:extent cx="3895725" cy="1123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5725" cy="1123950"/>
                    </a:xfrm>
                    <a:prstGeom prst="rect">
                      <a:avLst/>
                    </a:prstGeom>
                  </pic:spPr>
                </pic:pic>
              </a:graphicData>
            </a:graphic>
          </wp:inline>
        </w:drawing>
      </w:r>
    </w:p>
    <w:p w:rsidR="00AF4A03" w:rsidRPr="00E96250" w:rsidRDefault="003259A1" w:rsidP="003259A1">
      <w:pPr>
        <w:pStyle w:val="Descripcin"/>
        <w:ind w:left="993"/>
        <w:jc w:val="center"/>
      </w:pPr>
      <w:bookmarkStart w:id="52" w:name="_Toc528241350"/>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12</w:t>
      </w:r>
      <w:r w:rsidRPr="00E96250">
        <w:rPr>
          <w:color w:val="auto"/>
          <w:sz w:val="24"/>
        </w:rPr>
        <w:fldChar w:fldCharType="end"/>
      </w:r>
      <w:r w:rsidRPr="00E96250">
        <w:rPr>
          <w:color w:val="auto"/>
          <w:sz w:val="24"/>
        </w:rPr>
        <w:t xml:space="preserve"> Velocidad de procesamiento de las estaciones de trabajo.</w:t>
      </w:r>
      <w:bookmarkEnd w:id="52"/>
    </w:p>
    <w:p w:rsidR="00AF4A03" w:rsidRPr="00E96250" w:rsidRDefault="00AF4A03" w:rsidP="003259A1">
      <w:pPr>
        <w:ind w:firstLine="0"/>
      </w:pPr>
    </w:p>
    <w:p w:rsidR="00AF4A03" w:rsidRPr="00E96250" w:rsidRDefault="00AF4A03" w:rsidP="003259A1">
      <w:pPr>
        <w:ind w:left="993"/>
      </w:pPr>
      <w:r w:rsidRPr="00E96250">
        <w:t xml:space="preserve">En cuanto a la capacidad de memoria de las estaciones de trabajo, podemos </w:t>
      </w:r>
      <w:r w:rsidR="003259A1" w:rsidRPr="00E96250">
        <w:t xml:space="preserve">observar en el </w:t>
      </w:r>
      <w:r w:rsidRPr="00E96250">
        <w:t>cuadro</w:t>
      </w:r>
      <w:r w:rsidR="003259A1" w:rsidRPr="00E96250">
        <w:t xml:space="preserve"> siguiente</w:t>
      </w:r>
      <w:r w:rsidRPr="00E96250">
        <w:t>, se consideraron dos grupos, el 89.47% de esta</w:t>
      </w:r>
      <w:r w:rsidR="003259A1" w:rsidRPr="00E96250">
        <w:t xml:space="preserve">ciones de trabajo que van desde </w:t>
      </w:r>
      <w:r w:rsidRPr="00E96250">
        <w:t xml:space="preserve">capacidades de memoria menores a 4GB, mientras </w:t>
      </w:r>
      <w:r w:rsidR="003259A1" w:rsidRPr="00E96250">
        <w:t xml:space="preserve">que la diferencia 10.53% tienen </w:t>
      </w:r>
      <w:r w:rsidRPr="00E96250">
        <w:t>capacidades mayores o igual a 4GB.</w:t>
      </w:r>
    </w:p>
    <w:p w:rsidR="00AF4A03" w:rsidRPr="00E96250" w:rsidRDefault="00AF4A03" w:rsidP="003259A1">
      <w:pPr>
        <w:ind w:left="993"/>
      </w:pPr>
      <w:r w:rsidRPr="00E96250">
        <w:t xml:space="preserve"> </w:t>
      </w:r>
      <w:r w:rsidRPr="00E96250">
        <w:tab/>
      </w:r>
    </w:p>
    <w:p w:rsidR="003259A1" w:rsidRPr="00E96250" w:rsidRDefault="00AF4A03" w:rsidP="003259A1">
      <w:pPr>
        <w:keepNext/>
        <w:ind w:left="993"/>
        <w:jc w:val="center"/>
      </w:pPr>
      <w:r w:rsidRPr="00E96250">
        <w:rPr>
          <w:noProof/>
          <w:lang w:val="en-US"/>
        </w:rPr>
        <w:drawing>
          <wp:inline distT="0" distB="0" distL="0" distR="0" wp14:anchorId="35A3D180" wp14:editId="68A8E959">
            <wp:extent cx="4038600" cy="11049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8600" cy="1104900"/>
                    </a:xfrm>
                    <a:prstGeom prst="rect">
                      <a:avLst/>
                    </a:prstGeom>
                  </pic:spPr>
                </pic:pic>
              </a:graphicData>
            </a:graphic>
          </wp:inline>
        </w:drawing>
      </w:r>
    </w:p>
    <w:p w:rsidR="00AF4A03" w:rsidRPr="00E96250" w:rsidRDefault="003259A1" w:rsidP="003259A1">
      <w:pPr>
        <w:pStyle w:val="Descripcin"/>
        <w:ind w:left="1134"/>
        <w:jc w:val="center"/>
        <w:rPr>
          <w:color w:val="auto"/>
          <w:sz w:val="24"/>
        </w:rPr>
      </w:pPr>
      <w:bookmarkStart w:id="53" w:name="_Toc528241351"/>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13</w:t>
      </w:r>
      <w:r w:rsidRPr="00E96250">
        <w:rPr>
          <w:color w:val="auto"/>
          <w:sz w:val="24"/>
        </w:rPr>
        <w:fldChar w:fldCharType="end"/>
      </w:r>
      <w:r w:rsidRPr="00E96250">
        <w:rPr>
          <w:color w:val="auto"/>
          <w:sz w:val="24"/>
        </w:rPr>
        <w:t xml:space="preserve"> Capacidad de memoria de las estaciones de trabajo.</w:t>
      </w:r>
      <w:bookmarkEnd w:id="53"/>
    </w:p>
    <w:p w:rsidR="00AF4A03" w:rsidRPr="00E96250" w:rsidRDefault="00AF4A03" w:rsidP="0063191F"/>
    <w:p w:rsidR="00AF4A03" w:rsidRPr="00E96250" w:rsidRDefault="003259A1" w:rsidP="003259A1">
      <w:pPr>
        <w:pStyle w:val="Ttulo4"/>
        <w:ind w:left="992" w:firstLine="0"/>
      </w:pPr>
      <w:r w:rsidRPr="00E96250">
        <w:t>3.4.1</w:t>
      </w:r>
      <w:r w:rsidR="00AF4A03" w:rsidRPr="00E96250">
        <w:t>.3 Características de las computadoras que cumplen la función de Servidores</w:t>
      </w:r>
    </w:p>
    <w:p w:rsidR="00AF4A03" w:rsidRPr="00E96250" w:rsidRDefault="00AF4A03" w:rsidP="003259A1">
      <w:pPr>
        <w:ind w:left="993"/>
      </w:pPr>
      <w:r w:rsidRPr="00E96250">
        <w:t xml:space="preserve">Se llegó a definir del grupo de equipos operativos en uso, un modelo de referencia según </w:t>
      </w:r>
      <w:r w:rsidR="003259A1" w:rsidRPr="00E96250">
        <w:t>el disco</w:t>
      </w:r>
      <w:r w:rsidRPr="00E96250">
        <w:t xml:space="preserve">, memoria y procesador, cuyas características se presentan en el cuadro </w:t>
      </w:r>
      <w:r w:rsidR="003259A1" w:rsidRPr="00E96250">
        <w:t>siguiente</w:t>
      </w:r>
      <w:r w:rsidRPr="00E96250">
        <w:t>.</w:t>
      </w:r>
    </w:p>
    <w:p w:rsidR="003259A1" w:rsidRPr="00E96250" w:rsidRDefault="00AF4A03" w:rsidP="003259A1">
      <w:pPr>
        <w:keepNext/>
        <w:ind w:left="993"/>
        <w:jc w:val="center"/>
      </w:pPr>
      <w:r w:rsidRPr="00E96250">
        <w:rPr>
          <w:noProof/>
          <w:lang w:val="en-US"/>
        </w:rPr>
        <w:drawing>
          <wp:inline distT="0" distB="0" distL="0" distR="0" wp14:anchorId="330CF0F8" wp14:editId="12853AAE">
            <wp:extent cx="3581400" cy="11049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1400" cy="1104900"/>
                    </a:xfrm>
                    <a:prstGeom prst="rect">
                      <a:avLst/>
                    </a:prstGeom>
                  </pic:spPr>
                </pic:pic>
              </a:graphicData>
            </a:graphic>
          </wp:inline>
        </w:drawing>
      </w:r>
    </w:p>
    <w:p w:rsidR="00AF4A03" w:rsidRPr="00E96250" w:rsidRDefault="003259A1" w:rsidP="003259A1">
      <w:pPr>
        <w:pStyle w:val="Descripcin"/>
        <w:ind w:left="993"/>
        <w:jc w:val="center"/>
        <w:rPr>
          <w:color w:val="auto"/>
          <w:sz w:val="24"/>
        </w:rPr>
      </w:pPr>
      <w:bookmarkStart w:id="54" w:name="_Toc528241352"/>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14</w:t>
      </w:r>
      <w:r w:rsidRPr="00E96250">
        <w:rPr>
          <w:color w:val="auto"/>
          <w:sz w:val="24"/>
        </w:rPr>
        <w:fldChar w:fldCharType="end"/>
      </w:r>
      <w:r w:rsidRPr="00E96250">
        <w:rPr>
          <w:color w:val="auto"/>
          <w:sz w:val="24"/>
        </w:rPr>
        <w:t xml:space="preserve"> Modelo de referencia de servidor.</w:t>
      </w:r>
      <w:bookmarkEnd w:id="54"/>
    </w:p>
    <w:p w:rsidR="00AF4A03" w:rsidRPr="00E96250" w:rsidRDefault="00AF4A03" w:rsidP="003259A1">
      <w:pPr>
        <w:ind w:left="993"/>
      </w:pPr>
    </w:p>
    <w:p w:rsidR="00AF4A03" w:rsidRPr="00E96250" w:rsidRDefault="00AF4A03" w:rsidP="00DC604D">
      <w:pPr>
        <w:ind w:left="993"/>
      </w:pPr>
      <w:r w:rsidRPr="00E96250">
        <w:t xml:space="preserve">Del Cuadro </w:t>
      </w:r>
      <w:r w:rsidR="00DC604D" w:rsidRPr="00E96250">
        <w:t>siguiente</w:t>
      </w:r>
      <w:r w:rsidRPr="00E96250">
        <w:t xml:space="preserve"> se puede desprender que la ONPE cuenta c</w:t>
      </w:r>
      <w:r w:rsidR="00DC604D" w:rsidRPr="00E96250">
        <w:t xml:space="preserve">on 273 servidores de los cuales </w:t>
      </w:r>
      <w:r w:rsidRPr="00E96250">
        <w:t>el primer grupo representan al 42.5% que son menores a</w:t>
      </w:r>
      <w:r w:rsidR="00DC604D" w:rsidRPr="00E96250">
        <w:t xml:space="preserve"> 500 GB, mientras la diferencia</w:t>
      </w:r>
      <w:r w:rsidRPr="00E96250">
        <w:t>57.5% son m</w:t>
      </w:r>
      <w:r w:rsidR="00DC604D" w:rsidRPr="00E96250">
        <w:t>ayores o iguales a 500 GB.</w:t>
      </w:r>
    </w:p>
    <w:p w:rsidR="003259A1" w:rsidRPr="00E96250" w:rsidRDefault="00AF4A03" w:rsidP="00DC604D">
      <w:pPr>
        <w:keepNext/>
        <w:ind w:left="993"/>
        <w:jc w:val="center"/>
      </w:pPr>
      <w:r w:rsidRPr="00E96250">
        <w:rPr>
          <w:noProof/>
          <w:lang w:val="en-US"/>
        </w:rPr>
        <w:drawing>
          <wp:inline distT="0" distB="0" distL="0" distR="0" wp14:anchorId="1C28DDDC" wp14:editId="66D400AF">
            <wp:extent cx="4086225" cy="1095375"/>
            <wp:effectExtent l="0" t="0" r="952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6225" cy="1095375"/>
                    </a:xfrm>
                    <a:prstGeom prst="rect">
                      <a:avLst/>
                    </a:prstGeom>
                  </pic:spPr>
                </pic:pic>
              </a:graphicData>
            </a:graphic>
          </wp:inline>
        </w:drawing>
      </w:r>
    </w:p>
    <w:p w:rsidR="00AF4A03" w:rsidRPr="00E96250" w:rsidRDefault="003259A1" w:rsidP="00DC604D">
      <w:pPr>
        <w:pStyle w:val="Descripcin"/>
        <w:ind w:left="993"/>
        <w:jc w:val="center"/>
      </w:pPr>
      <w:bookmarkStart w:id="55" w:name="_Toc528241353"/>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15</w:t>
      </w:r>
      <w:r w:rsidRPr="00E96250">
        <w:rPr>
          <w:color w:val="auto"/>
          <w:sz w:val="24"/>
        </w:rPr>
        <w:fldChar w:fldCharType="end"/>
      </w:r>
      <w:r w:rsidRPr="00E96250">
        <w:rPr>
          <w:color w:val="auto"/>
          <w:sz w:val="24"/>
        </w:rPr>
        <w:t xml:space="preserve"> Capacidad de almacenamiento de los servidores.</w:t>
      </w:r>
      <w:bookmarkEnd w:id="55"/>
    </w:p>
    <w:p w:rsidR="00AF4A03" w:rsidRPr="00E96250" w:rsidRDefault="00AF4A03" w:rsidP="003259A1">
      <w:pPr>
        <w:ind w:left="993"/>
      </w:pPr>
    </w:p>
    <w:p w:rsidR="00AF4A03" w:rsidRPr="00E96250" w:rsidRDefault="00AF4A03" w:rsidP="00DC604D">
      <w:pPr>
        <w:ind w:left="993"/>
      </w:pPr>
      <w:r w:rsidRPr="00E96250">
        <w:t>La capacidad de procesamiento de la ONPE está a la par con su</w:t>
      </w:r>
      <w:r w:rsidR="00DC604D" w:rsidRPr="00E96250">
        <w:t xml:space="preserve">s tareas diarias y soporta sin </w:t>
      </w:r>
      <w:r w:rsidRPr="00E96250">
        <w:t>problemas los volúmenes de información producto de procesos electorales.</w:t>
      </w:r>
      <w:r w:rsidR="00DC604D" w:rsidRPr="00E96250">
        <w:t xml:space="preserve"> Actualmente se </w:t>
      </w:r>
      <w:r w:rsidRPr="00E96250">
        <w:t xml:space="preserve">cuenta en el centro de datos de la ONPE con </w:t>
      </w:r>
      <w:r w:rsidR="00DC604D" w:rsidRPr="00E96250">
        <w:t xml:space="preserve">servidores de gran capacidad de </w:t>
      </w:r>
      <w:r w:rsidRPr="00E96250">
        <w:t>procesamiento.</w:t>
      </w:r>
    </w:p>
    <w:p w:rsidR="00AF4A03" w:rsidRPr="00E96250" w:rsidRDefault="00AF4A03" w:rsidP="00DC604D">
      <w:pPr>
        <w:ind w:left="993"/>
      </w:pPr>
      <w:r w:rsidRPr="00E96250">
        <w:t xml:space="preserve">En cuanto a la capacidad de memoria, en el cuadro </w:t>
      </w:r>
      <w:r w:rsidR="00DC604D" w:rsidRPr="00E96250">
        <w:t xml:space="preserve">siguiente </w:t>
      </w:r>
      <w:r w:rsidRPr="00E96250">
        <w:t>s</w:t>
      </w:r>
      <w:r w:rsidR="00DC604D" w:rsidRPr="00E96250">
        <w:t xml:space="preserve">e ha distribuido en tres grupos </w:t>
      </w:r>
      <w:r w:rsidRPr="00E96250">
        <w:t>que van desde capacidades menores a 2048 MB, mayores e igual</w:t>
      </w:r>
      <w:r w:rsidR="00DC604D" w:rsidRPr="00E96250">
        <w:t xml:space="preserve">es a 2048 MB y menor a </w:t>
      </w:r>
      <w:r w:rsidRPr="00E96250">
        <w:t>3072 MB y mayor e igual a 3072 MB, lo cual es requerido po</w:t>
      </w:r>
      <w:r w:rsidR="00DC604D" w:rsidRPr="00E96250">
        <w:t xml:space="preserve">r los servicios necesarios para </w:t>
      </w:r>
      <w:r w:rsidRPr="00E96250">
        <w:t>soportar la plataforma de la ONPE y para la correcta ejecución de sus aplicativos.</w:t>
      </w:r>
    </w:p>
    <w:p w:rsidR="003259A1" w:rsidRPr="00E96250" w:rsidRDefault="00AF4A03" w:rsidP="003259A1">
      <w:pPr>
        <w:keepNext/>
        <w:ind w:left="993"/>
      </w:pPr>
      <w:r w:rsidRPr="00E96250">
        <w:rPr>
          <w:noProof/>
          <w:lang w:val="en-US"/>
        </w:rPr>
        <w:drawing>
          <wp:inline distT="0" distB="0" distL="0" distR="0" wp14:anchorId="6E2B2984" wp14:editId="08E49508">
            <wp:extent cx="5076825" cy="151447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6825" cy="1514475"/>
                    </a:xfrm>
                    <a:prstGeom prst="rect">
                      <a:avLst/>
                    </a:prstGeom>
                  </pic:spPr>
                </pic:pic>
              </a:graphicData>
            </a:graphic>
          </wp:inline>
        </w:drawing>
      </w:r>
    </w:p>
    <w:p w:rsidR="00AF4A03" w:rsidRPr="00E96250" w:rsidRDefault="003259A1" w:rsidP="00DC604D">
      <w:pPr>
        <w:pStyle w:val="Descripcin"/>
        <w:ind w:left="993"/>
        <w:jc w:val="center"/>
        <w:rPr>
          <w:color w:val="auto"/>
          <w:sz w:val="24"/>
        </w:rPr>
      </w:pPr>
      <w:bookmarkStart w:id="56" w:name="_Toc528241354"/>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16</w:t>
      </w:r>
      <w:r w:rsidRPr="00E96250">
        <w:rPr>
          <w:color w:val="auto"/>
          <w:sz w:val="24"/>
        </w:rPr>
        <w:fldChar w:fldCharType="end"/>
      </w:r>
      <w:r w:rsidRPr="00E96250">
        <w:rPr>
          <w:color w:val="auto"/>
          <w:sz w:val="24"/>
        </w:rPr>
        <w:t xml:space="preserve"> Capacidad de memoria de los servidores.</w:t>
      </w:r>
      <w:bookmarkEnd w:id="56"/>
    </w:p>
    <w:p w:rsidR="00AF4A03" w:rsidRPr="00E96250" w:rsidRDefault="00AF4A03" w:rsidP="00DC604D">
      <w:pPr>
        <w:ind w:firstLine="0"/>
      </w:pPr>
    </w:p>
    <w:p w:rsidR="00AF4A03" w:rsidRPr="00E96250" w:rsidRDefault="00DC604D" w:rsidP="00DC604D">
      <w:pPr>
        <w:pStyle w:val="Ttulo4"/>
        <w:ind w:left="992" w:firstLine="0"/>
      </w:pPr>
      <w:r w:rsidRPr="00E96250">
        <w:lastRenderedPageBreak/>
        <w:t>3</w:t>
      </w:r>
      <w:r w:rsidR="00AF4A03" w:rsidRPr="00E96250">
        <w:t>.</w:t>
      </w:r>
      <w:r w:rsidRPr="00E96250">
        <w:t>4.1</w:t>
      </w:r>
      <w:r w:rsidR="00AF4A03" w:rsidRPr="00E96250">
        <w:t xml:space="preserve">.4 Sistemas operativos de las computadoras que cumplen la función de Estaciones de trabajo y Servidores  </w:t>
      </w:r>
    </w:p>
    <w:p w:rsidR="00AF4A03" w:rsidRPr="00E96250" w:rsidRDefault="00AF4A03" w:rsidP="00DC604D">
      <w:pPr>
        <w:ind w:left="993"/>
      </w:pPr>
      <w:r w:rsidRPr="00E96250">
        <w:t xml:space="preserve">En el cuadro </w:t>
      </w:r>
      <w:r w:rsidR="00DC604D" w:rsidRPr="00E96250">
        <w:t>siguiente</w:t>
      </w:r>
      <w:r w:rsidRPr="00E96250">
        <w:t xml:space="preserve"> se muestra la distribución de las computadoras de acuerdo al sistema operativo que tienen instalados.</w:t>
      </w:r>
    </w:p>
    <w:p w:rsidR="00AF4A03" w:rsidRPr="00E96250" w:rsidRDefault="00AF4A03" w:rsidP="00DC604D">
      <w:pPr>
        <w:ind w:left="993"/>
      </w:pPr>
      <w:r w:rsidRPr="00E96250">
        <w:t>En cuanto a los sistemas operativos de la ONPE, el si</w:t>
      </w:r>
      <w:r w:rsidR="00DC604D" w:rsidRPr="00E96250">
        <w:t xml:space="preserve">stema operativo predominante es </w:t>
      </w:r>
      <w:r w:rsidRPr="00E96250">
        <w:t xml:space="preserve">Windows 8 aplicadas a 253 estaciones de trabajo, siendo </w:t>
      </w:r>
      <w:r w:rsidR="00DC604D" w:rsidRPr="00E96250">
        <w:t xml:space="preserve">uno de los principales sistemas </w:t>
      </w:r>
      <w:r w:rsidRPr="00E96250">
        <w:t>operativos que soportan los procesos críticos de la ONPE.</w:t>
      </w:r>
    </w:p>
    <w:p w:rsidR="003259A1" w:rsidRPr="00E96250" w:rsidRDefault="00AF4A03" w:rsidP="00DC604D">
      <w:pPr>
        <w:keepNext/>
        <w:ind w:left="993"/>
        <w:jc w:val="center"/>
      </w:pPr>
      <w:r w:rsidRPr="00E96250">
        <w:rPr>
          <w:noProof/>
          <w:lang w:val="en-US"/>
        </w:rPr>
        <w:drawing>
          <wp:inline distT="0" distB="0" distL="0" distR="0" wp14:anchorId="443612EC" wp14:editId="6980B85B">
            <wp:extent cx="4550979" cy="2735607"/>
            <wp:effectExtent l="0" t="0" r="2540" b="762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1318" cy="2741822"/>
                    </a:xfrm>
                    <a:prstGeom prst="rect">
                      <a:avLst/>
                    </a:prstGeom>
                  </pic:spPr>
                </pic:pic>
              </a:graphicData>
            </a:graphic>
          </wp:inline>
        </w:drawing>
      </w:r>
    </w:p>
    <w:p w:rsidR="00AF4A03" w:rsidRPr="00E96250" w:rsidRDefault="003259A1" w:rsidP="00DC604D">
      <w:pPr>
        <w:pStyle w:val="Descripcin"/>
        <w:ind w:left="993"/>
        <w:jc w:val="center"/>
        <w:rPr>
          <w:color w:val="auto"/>
          <w:sz w:val="24"/>
        </w:rPr>
      </w:pPr>
      <w:bookmarkStart w:id="57" w:name="_Toc528241355"/>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17</w:t>
      </w:r>
      <w:r w:rsidRPr="00E96250">
        <w:rPr>
          <w:color w:val="auto"/>
          <w:sz w:val="24"/>
        </w:rPr>
        <w:fldChar w:fldCharType="end"/>
      </w:r>
      <w:r w:rsidRPr="00E96250">
        <w:rPr>
          <w:color w:val="auto"/>
          <w:sz w:val="24"/>
        </w:rPr>
        <w:t xml:space="preserve"> Sistemas Operativos instalados en las computadoras.</w:t>
      </w:r>
      <w:bookmarkEnd w:id="57"/>
    </w:p>
    <w:p w:rsidR="00AF4A03" w:rsidRPr="00E96250" w:rsidRDefault="00AF4A03" w:rsidP="0063191F"/>
    <w:p w:rsidR="00AF4A03" w:rsidRPr="00E96250" w:rsidRDefault="00DC604D" w:rsidP="00DC604D">
      <w:pPr>
        <w:pStyle w:val="Ttulo4"/>
      </w:pPr>
      <w:r w:rsidRPr="00E96250">
        <w:t>3.4.1</w:t>
      </w:r>
      <w:r w:rsidR="00AF4A03" w:rsidRPr="00E96250">
        <w:t>.5 Equipos de Comunicaciones</w:t>
      </w:r>
    </w:p>
    <w:p w:rsidR="00AF4A03" w:rsidRPr="00E96250" w:rsidRDefault="00AF4A03" w:rsidP="00DC604D">
      <w:pPr>
        <w:ind w:left="993"/>
      </w:pPr>
      <w:r w:rsidRPr="00E96250">
        <w:t>La ONPE cuenta con equipos de comunicaciones mostrados en las siguientes tablas:</w:t>
      </w:r>
    </w:p>
    <w:p w:rsidR="003259A1" w:rsidRPr="00E96250" w:rsidRDefault="00AF4A03" w:rsidP="00DC604D">
      <w:pPr>
        <w:keepNext/>
        <w:ind w:left="993"/>
        <w:jc w:val="center"/>
      </w:pPr>
      <w:r w:rsidRPr="00E96250">
        <w:rPr>
          <w:noProof/>
          <w:lang w:val="en-US"/>
        </w:rPr>
        <w:drawing>
          <wp:inline distT="0" distB="0" distL="0" distR="0" wp14:anchorId="0A2D65FC" wp14:editId="0AAE2FBE">
            <wp:extent cx="4529958" cy="711135"/>
            <wp:effectExtent l="0" t="0" r="444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8360" cy="723443"/>
                    </a:xfrm>
                    <a:prstGeom prst="rect">
                      <a:avLst/>
                    </a:prstGeom>
                  </pic:spPr>
                </pic:pic>
              </a:graphicData>
            </a:graphic>
          </wp:inline>
        </w:drawing>
      </w:r>
    </w:p>
    <w:p w:rsidR="00AF4A03" w:rsidRPr="00E96250" w:rsidRDefault="003259A1" w:rsidP="00DC604D">
      <w:pPr>
        <w:pStyle w:val="Descripcin"/>
        <w:ind w:left="993"/>
        <w:jc w:val="center"/>
        <w:rPr>
          <w:color w:val="auto"/>
          <w:sz w:val="24"/>
        </w:rPr>
      </w:pPr>
      <w:bookmarkStart w:id="58" w:name="_Toc528241356"/>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18</w:t>
      </w:r>
      <w:r w:rsidRPr="00E96250">
        <w:rPr>
          <w:color w:val="auto"/>
          <w:sz w:val="24"/>
        </w:rPr>
        <w:fldChar w:fldCharType="end"/>
      </w:r>
      <w:r w:rsidRPr="00E96250">
        <w:rPr>
          <w:color w:val="auto"/>
          <w:sz w:val="24"/>
        </w:rPr>
        <w:t xml:space="preserve"> Switch Metro (Equipos de propiedad del proveedor del servicio)</w:t>
      </w:r>
      <w:bookmarkEnd w:id="58"/>
    </w:p>
    <w:p w:rsidR="003259A1" w:rsidRPr="00E96250" w:rsidRDefault="00AF4A03" w:rsidP="00DC604D">
      <w:pPr>
        <w:keepNext/>
        <w:ind w:left="993"/>
        <w:jc w:val="center"/>
      </w:pPr>
      <w:r w:rsidRPr="00E96250">
        <w:rPr>
          <w:noProof/>
          <w:lang w:val="en-US"/>
        </w:rPr>
        <w:lastRenderedPageBreak/>
        <w:drawing>
          <wp:inline distT="0" distB="0" distL="0" distR="0" wp14:anchorId="576A5288" wp14:editId="24ED0253">
            <wp:extent cx="4056993" cy="1062432"/>
            <wp:effectExtent l="0" t="0" r="127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67118" cy="1065083"/>
                    </a:xfrm>
                    <a:prstGeom prst="rect">
                      <a:avLst/>
                    </a:prstGeom>
                  </pic:spPr>
                </pic:pic>
              </a:graphicData>
            </a:graphic>
          </wp:inline>
        </w:drawing>
      </w:r>
    </w:p>
    <w:p w:rsidR="00AF4A03" w:rsidRPr="00E96250" w:rsidRDefault="003259A1" w:rsidP="00DC604D">
      <w:pPr>
        <w:pStyle w:val="Descripcin"/>
        <w:ind w:left="993"/>
        <w:jc w:val="center"/>
        <w:rPr>
          <w:color w:val="auto"/>
          <w:sz w:val="24"/>
        </w:rPr>
      </w:pPr>
      <w:bookmarkStart w:id="59" w:name="_Toc528241357"/>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19</w:t>
      </w:r>
      <w:r w:rsidRPr="00E96250">
        <w:rPr>
          <w:color w:val="auto"/>
          <w:sz w:val="24"/>
        </w:rPr>
        <w:fldChar w:fldCharType="end"/>
      </w:r>
      <w:r w:rsidRPr="00E96250">
        <w:rPr>
          <w:color w:val="auto"/>
          <w:sz w:val="24"/>
        </w:rPr>
        <w:t xml:space="preserve"> Router (Equipos propiedad del proveedor del servicio)</w:t>
      </w:r>
      <w:bookmarkEnd w:id="59"/>
    </w:p>
    <w:p w:rsidR="003259A1" w:rsidRPr="00E96250" w:rsidRDefault="00AF4A03" w:rsidP="00DC604D">
      <w:pPr>
        <w:keepNext/>
        <w:ind w:left="993"/>
        <w:jc w:val="center"/>
      </w:pPr>
      <w:r w:rsidRPr="00E96250">
        <w:rPr>
          <w:noProof/>
          <w:lang w:val="en-US"/>
        </w:rPr>
        <w:drawing>
          <wp:inline distT="0" distB="0" distL="0" distR="0" wp14:anchorId="337EF89A" wp14:editId="29140C9B">
            <wp:extent cx="4980114" cy="798786"/>
            <wp:effectExtent l="0" t="0" r="0" b="190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5771" cy="804505"/>
                    </a:xfrm>
                    <a:prstGeom prst="rect">
                      <a:avLst/>
                    </a:prstGeom>
                  </pic:spPr>
                </pic:pic>
              </a:graphicData>
            </a:graphic>
          </wp:inline>
        </w:drawing>
      </w:r>
    </w:p>
    <w:p w:rsidR="00AF4A03" w:rsidRPr="00E96250" w:rsidRDefault="003259A1" w:rsidP="00DC604D">
      <w:pPr>
        <w:pStyle w:val="Descripcin"/>
        <w:ind w:left="993"/>
        <w:jc w:val="center"/>
        <w:rPr>
          <w:color w:val="auto"/>
          <w:sz w:val="24"/>
        </w:rPr>
      </w:pPr>
      <w:bookmarkStart w:id="60" w:name="_Toc528241358"/>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20</w:t>
      </w:r>
      <w:r w:rsidRPr="00E96250">
        <w:rPr>
          <w:color w:val="auto"/>
          <w:sz w:val="24"/>
        </w:rPr>
        <w:fldChar w:fldCharType="end"/>
      </w:r>
      <w:r w:rsidRPr="00E96250">
        <w:rPr>
          <w:color w:val="auto"/>
          <w:sz w:val="24"/>
        </w:rPr>
        <w:t xml:space="preserve"> Switch Core (Equipos propiedad de ONPE)</w:t>
      </w:r>
      <w:bookmarkEnd w:id="60"/>
    </w:p>
    <w:p w:rsidR="00AF4A03" w:rsidRPr="00E96250" w:rsidRDefault="00AF4A03" w:rsidP="00DC604D">
      <w:pPr>
        <w:ind w:left="993"/>
      </w:pPr>
    </w:p>
    <w:p w:rsidR="003259A1" w:rsidRPr="00E96250" w:rsidRDefault="00AF4A03" w:rsidP="00DC604D">
      <w:pPr>
        <w:keepNext/>
        <w:ind w:left="993"/>
        <w:jc w:val="center"/>
      </w:pPr>
      <w:r w:rsidRPr="00E96250">
        <w:rPr>
          <w:noProof/>
          <w:lang w:val="en-US"/>
        </w:rPr>
        <w:drawing>
          <wp:inline distT="0" distB="0" distL="0" distR="0" wp14:anchorId="013455ED" wp14:editId="4FD120BD">
            <wp:extent cx="4456386" cy="914440"/>
            <wp:effectExtent l="0" t="0" r="190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0312" cy="919350"/>
                    </a:xfrm>
                    <a:prstGeom prst="rect">
                      <a:avLst/>
                    </a:prstGeom>
                  </pic:spPr>
                </pic:pic>
              </a:graphicData>
            </a:graphic>
          </wp:inline>
        </w:drawing>
      </w:r>
    </w:p>
    <w:p w:rsidR="00AF4A03" w:rsidRPr="00E96250" w:rsidRDefault="003259A1" w:rsidP="00DC604D">
      <w:pPr>
        <w:pStyle w:val="Descripcin"/>
        <w:ind w:left="993"/>
        <w:jc w:val="center"/>
        <w:rPr>
          <w:color w:val="auto"/>
          <w:sz w:val="24"/>
        </w:rPr>
      </w:pPr>
      <w:bookmarkStart w:id="61" w:name="_Toc528241359"/>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21</w:t>
      </w:r>
      <w:r w:rsidRPr="00E96250">
        <w:rPr>
          <w:color w:val="auto"/>
          <w:sz w:val="24"/>
        </w:rPr>
        <w:fldChar w:fldCharType="end"/>
      </w:r>
      <w:r w:rsidRPr="00E96250">
        <w:rPr>
          <w:color w:val="auto"/>
          <w:sz w:val="24"/>
        </w:rPr>
        <w:t xml:space="preserve"> Gateway Voz (Equipos propiedad de ONPE)</w:t>
      </w:r>
      <w:bookmarkEnd w:id="61"/>
    </w:p>
    <w:p w:rsidR="00DC604D" w:rsidRPr="00E96250" w:rsidRDefault="00DC604D" w:rsidP="00DC604D"/>
    <w:p w:rsidR="00DC604D" w:rsidRPr="00E96250" w:rsidRDefault="00AF4A03" w:rsidP="00DC604D">
      <w:pPr>
        <w:ind w:left="993"/>
      </w:pPr>
      <w:r w:rsidRPr="00E96250">
        <w:t xml:space="preserve">En cuanto a equipos de conmutación, la ONPE cuenta en el </w:t>
      </w:r>
      <w:r w:rsidR="00DC604D" w:rsidRPr="00E96250">
        <w:t xml:space="preserve">local de Washington con Switch </w:t>
      </w:r>
      <w:r w:rsidRPr="00E96250">
        <w:t>administrables de las marcas Cisco y HP, los cuales está</w:t>
      </w:r>
      <w:r w:rsidR="00DC604D" w:rsidRPr="00E96250">
        <w:t xml:space="preserve">n distribuidos en cada piso del </w:t>
      </w:r>
      <w:r w:rsidRPr="00E96250">
        <w:t xml:space="preserve">edificio y configurados para brindar protección a la red.  </w:t>
      </w:r>
    </w:p>
    <w:p w:rsidR="00DC604D" w:rsidRPr="00E96250" w:rsidRDefault="00DC604D" w:rsidP="00CD49C0">
      <w:pPr>
        <w:ind w:left="993"/>
        <w:jc w:val="center"/>
      </w:pPr>
      <w:r w:rsidRPr="00E96250">
        <w:rPr>
          <w:noProof/>
          <w:lang w:val="en-US"/>
        </w:rPr>
        <w:lastRenderedPageBreak/>
        <w:drawing>
          <wp:inline distT="0" distB="0" distL="0" distR="0" wp14:anchorId="24E1E2FB" wp14:editId="08CD80D8">
            <wp:extent cx="3587262" cy="3472943"/>
            <wp:effectExtent l="0" t="0" r="0" b="0"/>
            <wp:docPr id="770" name="Imagen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7865" cy="3541296"/>
                    </a:xfrm>
                    <a:prstGeom prst="rect">
                      <a:avLst/>
                    </a:prstGeom>
                  </pic:spPr>
                </pic:pic>
              </a:graphicData>
            </a:graphic>
          </wp:inline>
        </w:drawing>
      </w:r>
      <w:r w:rsidRPr="00E96250">
        <w:rPr>
          <w:noProof/>
          <w:lang w:val="en-US"/>
        </w:rPr>
        <w:drawing>
          <wp:inline distT="0" distB="0" distL="0" distR="0" wp14:anchorId="4ED480C9" wp14:editId="495D8034">
            <wp:extent cx="3535051" cy="2581910"/>
            <wp:effectExtent l="0" t="0" r="8255" b="8890"/>
            <wp:docPr id="771" name="Imagen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28" r="1328"/>
                    <a:stretch/>
                  </pic:blipFill>
                  <pic:spPr>
                    <a:xfrm>
                      <a:off x="0" y="0"/>
                      <a:ext cx="3625932" cy="2648287"/>
                    </a:xfrm>
                    <a:prstGeom prst="rect">
                      <a:avLst/>
                    </a:prstGeom>
                  </pic:spPr>
                </pic:pic>
              </a:graphicData>
            </a:graphic>
          </wp:inline>
        </w:drawing>
      </w:r>
    </w:p>
    <w:p w:rsidR="00CD49C0" w:rsidRPr="00E96250" w:rsidRDefault="00DC604D" w:rsidP="00CD49C0">
      <w:pPr>
        <w:keepNext/>
        <w:ind w:left="993"/>
        <w:jc w:val="center"/>
      </w:pPr>
      <w:r w:rsidRPr="00E96250">
        <w:rPr>
          <w:noProof/>
          <w:lang w:val="en-US"/>
        </w:rPr>
        <w:drawing>
          <wp:inline distT="0" distB="0" distL="0" distR="0" wp14:anchorId="230C14EC" wp14:editId="218B66E5">
            <wp:extent cx="3902697" cy="1329506"/>
            <wp:effectExtent l="0" t="0" r="3175" b="4445"/>
            <wp:docPr id="769" name="Imagen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7570" cy="1341386"/>
                    </a:xfrm>
                    <a:prstGeom prst="rect">
                      <a:avLst/>
                    </a:prstGeom>
                  </pic:spPr>
                </pic:pic>
              </a:graphicData>
            </a:graphic>
          </wp:inline>
        </w:drawing>
      </w:r>
    </w:p>
    <w:p w:rsidR="00DC604D" w:rsidRPr="00E96250" w:rsidRDefault="00CD49C0" w:rsidP="00CD49C0">
      <w:pPr>
        <w:pStyle w:val="Descripcin"/>
        <w:ind w:left="1134"/>
        <w:jc w:val="center"/>
        <w:rPr>
          <w:color w:val="auto"/>
          <w:sz w:val="24"/>
        </w:rPr>
      </w:pPr>
      <w:bookmarkStart w:id="62" w:name="_Toc528241360"/>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22</w:t>
      </w:r>
      <w:r w:rsidRPr="00E96250">
        <w:rPr>
          <w:color w:val="auto"/>
          <w:sz w:val="24"/>
        </w:rPr>
        <w:fldChar w:fldCharType="end"/>
      </w:r>
      <w:r w:rsidRPr="00E96250">
        <w:rPr>
          <w:color w:val="auto"/>
          <w:sz w:val="24"/>
        </w:rPr>
        <w:t xml:space="preserve"> Switches Administrables.</w:t>
      </w:r>
      <w:bookmarkEnd w:id="62"/>
    </w:p>
    <w:p w:rsidR="00DC604D" w:rsidRPr="00E96250" w:rsidRDefault="00DC604D" w:rsidP="00DC604D"/>
    <w:p w:rsidR="00DC604D" w:rsidRPr="00E96250" w:rsidRDefault="00DC604D" w:rsidP="00DC604D"/>
    <w:p w:rsidR="00DC604D" w:rsidRPr="00E96250" w:rsidRDefault="00CD49C0" w:rsidP="00CD49C0">
      <w:pPr>
        <w:pStyle w:val="Ttulo4"/>
      </w:pPr>
      <w:r w:rsidRPr="00E96250">
        <w:lastRenderedPageBreak/>
        <w:t>3.4.1</w:t>
      </w:r>
      <w:r w:rsidR="00DC604D" w:rsidRPr="00E96250">
        <w:t xml:space="preserve">.6 Equipos de Seguridad </w:t>
      </w:r>
    </w:p>
    <w:p w:rsidR="00DC604D" w:rsidRPr="00E96250" w:rsidRDefault="00DC604D" w:rsidP="00CD49C0">
      <w:pPr>
        <w:ind w:left="993"/>
      </w:pPr>
      <w:r w:rsidRPr="00E96250">
        <w:t>Se cuenta con dos firewalls marca Fortinet en alta disponibilidad y una Solución de</w:t>
      </w:r>
      <w:r w:rsidR="00CD49C0" w:rsidRPr="00E96250">
        <w:t xml:space="preserve"> </w:t>
      </w:r>
      <w:r w:rsidRPr="00E96250">
        <w:t>Prevención de Intrusos (IPS) marca McAfee con segmentos que protegen la entrada de</w:t>
      </w:r>
      <w:r w:rsidR="00CD49C0" w:rsidRPr="00E96250">
        <w:t xml:space="preserve"> </w:t>
      </w:r>
      <w:r w:rsidRPr="00E96250">
        <w:t>Internet y la red administrativa, adicionalmente se cuenta con un equipo F5 de balanceo de</w:t>
      </w:r>
      <w:r w:rsidR="00CD49C0" w:rsidRPr="00E96250">
        <w:t xml:space="preserve"> </w:t>
      </w:r>
      <w:r w:rsidRPr="00E96250">
        <w:t>enlaces y servidores.</w:t>
      </w:r>
    </w:p>
    <w:p w:rsidR="00CD49C0" w:rsidRPr="00E96250" w:rsidRDefault="00DC604D" w:rsidP="00CD49C0">
      <w:pPr>
        <w:keepNext/>
        <w:ind w:left="993"/>
        <w:jc w:val="center"/>
      </w:pPr>
      <w:r w:rsidRPr="00E96250">
        <w:rPr>
          <w:noProof/>
          <w:lang w:val="en-US"/>
        </w:rPr>
        <w:drawing>
          <wp:inline distT="0" distB="0" distL="0" distR="0" wp14:anchorId="7BF72BC4" wp14:editId="5456F078">
            <wp:extent cx="4157220" cy="1685082"/>
            <wp:effectExtent l="0" t="0" r="0" b="0"/>
            <wp:docPr id="780" name="Imagen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1714" cy="1695011"/>
                    </a:xfrm>
                    <a:prstGeom prst="rect">
                      <a:avLst/>
                    </a:prstGeom>
                  </pic:spPr>
                </pic:pic>
              </a:graphicData>
            </a:graphic>
          </wp:inline>
        </w:drawing>
      </w:r>
    </w:p>
    <w:p w:rsidR="00DC604D" w:rsidRPr="00E96250" w:rsidRDefault="00CD49C0" w:rsidP="00CD49C0">
      <w:pPr>
        <w:pStyle w:val="Descripcin"/>
        <w:ind w:left="993"/>
        <w:jc w:val="center"/>
        <w:rPr>
          <w:color w:val="auto"/>
          <w:sz w:val="24"/>
        </w:rPr>
      </w:pPr>
      <w:bookmarkStart w:id="63" w:name="_Toc528241361"/>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23</w:t>
      </w:r>
      <w:r w:rsidRPr="00E96250">
        <w:rPr>
          <w:color w:val="auto"/>
          <w:sz w:val="24"/>
        </w:rPr>
        <w:fldChar w:fldCharType="end"/>
      </w:r>
      <w:r w:rsidRPr="00E96250">
        <w:rPr>
          <w:color w:val="auto"/>
          <w:sz w:val="24"/>
        </w:rPr>
        <w:t xml:space="preserve"> Equipos de Seguridad.</w:t>
      </w:r>
      <w:bookmarkEnd w:id="63"/>
    </w:p>
    <w:p w:rsidR="00DC604D" w:rsidRPr="00E96250" w:rsidRDefault="00DC604D" w:rsidP="00CD49C0">
      <w:pPr>
        <w:ind w:left="993"/>
      </w:pPr>
      <w:r w:rsidRPr="00E96250">
        <w:t>El IPS protege de los ataques desde fuera y dentro de la red y el firewall para segmentar la</w:t>
      </w:r>
      <w:r w:rsidR="00CD49C0" w:rsidRPr="00E96250">
        <w:t xml:space="preserve"> </w:t>
      </w:r>
      <w:r w:rsidRPr="00E96250">
        <w:t>red y filtrar las comunicaciones en la red, permitiendo o denegando estas comunicaciones en</w:t>
      </w:r>
      <w:r w:rsidR="00CD49C0" w:rsidRPr="00E96250">
        <w:t xml:space="preserve"> </w:t>
      </w:r>
      <w:r w:rsidRPr="00E96250">
        <w:t>función de una serie de reglas.</w:t>
      </w:r>
    </w:p>
    <w:p w:rsidR="00DC604D" w:rsidRPr="00E96250" w:rsidRDefault="00CD49C0" w:rsidP="00CD49C0">
      <w:pPr>
        <w:pStyle w:val="Ttulo4"/>
      </w:pPr>
      <w:r w:rsidRPr="00E96250">
        <w:t>3.4.1</w:t>
      </w:r>
      <w:r w:rsidR="00DC604D" w:rsidRPr="00E96250">
        <w:t>.7 Base de Datos</w:t>
      </w:r>
    </w:p>
    <w:p w:rsidR="00DC604D" w:rsidRPr="00E96250" w:rsidRDefault="00DC604D" w:rsidP="00CD49C0">
      <w:pPr>
        <w:ind w:left="993"/>
      </w:pPr>
      <w:r w:rsidRPr="00E96250">
        <w:t xml:space="preserve">Los servidores que alojan las bases de datos de la ONPE, se listan en la siguiente tabla. </w:t>
      </w:r>
    </w:p>
    <w:p w:rsidR="00CD49C0" w:rsidRPr="00E96250" w:rsidRDefault="00DC604D" w:rsidP="00CD49C0">
      <w:pPr>
        <w:keepNext/>
        <w:ind w:left="993"/>
        <w:jc w:val="center"/>
      </w:pPr>
      <w:r w:rsidRPr="00E96250">
        <w:rPr>
          <w:noProof/>
          <w:lang w:val="en-US"/>
        </w:rPr>
        <w:drawing>
          <wp:inline distT="0" distB="0" distL="0" distR="0" wp14:anchorId="26540596" wp14:editId="006704BE">
            <wp:extent cx="4128940" cy="1818787"/>
            <wp:effectExtent l="0" t="0" r="5080" b="0"/>
            <wp:docPr id="795" name="Imagen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9741" cy="1827950"/>
                    </a:xfrm>
                    <a:prstGeom prst="rect">
                      <a:avLst/>
                    </a:prstGeom>
                  </pic:spPr>
                </pic:pic>
              </a:graphicData>
            </a:graphic>
          </wp:inline>
        </w:drawing>
      </w:r>
    </w:p>
    <w:p w:rsidR="00DC604D" w:rsidRPr="00E96250" w:rsidRDefault="00CD49C0" w:rsidP="00CD49C0">
      <w:pPr>
        <w:pStyle w:val="Descripcin"/>
        <w:ind w:left="993"/>
        <w:jc w:val="center"/>
        <w:rPr>
          <w:color w:val="auto"/>
          <w:sz w:val="24"/>
        </w:rPr>
      </w:pPr>
      <w:bookmarkStart w:id="64" w:name="_Toc528241362"/>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24</w:t>
      </w:r>
      <w:r w:rsidRPr="00E96250">
        <w:rPr>
          <w:color w:val="auto"/>
          <w:sz w:val="24"/>
        </w:rPr>
        <w:fldChar w:fldCharType="end"/>
      </w:r>
      <w:r w:rsidRPr="00E96250">
        <w:rPr>
          <w:color w:val="auto"/>
          <w:sz w:val="24"/>
        </w:rPr>
        <w:t xml:space="preserve"> Plataforma sobre la que se encuentran los servicios de bases de datos.</w:t>
      </w:r>
      <w:bookmarkEnd w:id="64"/>
    </w:p>
    <w:p w:rsidR="00DC604D" w:rsidRPr="00E96250" w:rsidRDefault="00DC604D" w:rsidP="00CD49C0">
      <w:pPr>
        <w:ind w:left="993"/>
      </w:pPr>
    </w:p>
    <w:p w:rsidR="00DC604D" w:rsidRPr="00E96250" w:rsidRDefault="00DC604D" w:rsidP="00CD49C0">
      <w:pPr>
        <w:ind w:left="993"/>
      </w:pPr>
      <w:r w:rsidRPr="00E96250">
        <w:lastRenderedPageBreak/>
        <w:t xml:space="preserve">En relación a la capacidad de almacenamiento de los servidores que albergan </w:t>
      </w:r>
      <w:r w:rsidR="00CD49C0" w:rsidRPr="00E96250">
        <w:t>las bases</w:t>
      </w:r>
      <w:r w:rsidRPr="00E96250">
        <w:t xml:space="preserve"> de</w:t>
      </w:r>
      <w:r w:rsidR="00CD49C0" w:rsidRPr="00E96250">
        <w:t xml:space="preserve"> </w:t>
      </w:r>
      <w:r w:rsidRPr="00E96250">
        <w:t>datos de la ONPE, los estimados de crecimiento anual no comprometen la capacidad</w:t>
      </w:r>
      <w:r w:rsidR="00CD49C0" w:rsidRPr="00E96250">
        <w:t xml:space="preserve"> </w:t>
      </w:r>
      <w:r w:rsidRPr="00E96250">
        <w:t>disponible.</w:t>
      </w:r>
    </w:p>
    <w:p w:rsidR="00CD49C0" w:rsidRPr="00E96250" w:rsidRDefault="00DC604D" w:rsidP="00CD49C0">
      <w:pPr>
        <w:keepNext/>
        <w:ind w:left="993"/>
        <w:jc w:val="center"/>
      </w:pPr>
      <w:r w:rsidRPr="00E96250">
        <w:rPr>
          <w:noProof/>
          <w:lang w:val="en-US"/>
        </w:rPr>
        <w:drawing>
          <wp:inline distT="0" distB="0" distL="0" distR="0" wp14:anchorId="0B2D97D0" wp14:editId="6F25AF2C">
            <wp:extent cx="3930977" cy="1538543"/>
            <wp:effectExtent l="0" t="0" r="0" b="5080"/>
            <wp:docPr id="796" name="Imagen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58229" cy="1549209"/>
                    </a:xfrm>
                    <a:prstGeom prst="rect">
                      <a:avLst/>
                    </a:prstGeom>
                  </pic:spPr>
                </pic:pic>
              </a:graphicData>
            </a:graphic>
          </wp:inline>
        </w:drawing>
      </w:r>
    </w:p>
    <w:p w:rsidR="00DC604D" w:rsidRPr="00E96250" w:rsidRDefault="00CD49C0" w:rsidP="00CD49C0">
      <w:pPr>
        <w:pStyle w:val="Descripcin"/>
        <w:ind w:left="993"/>
        <w:jc w:val="center"/>
        <w:rPr>
          <w:color w:val="auto"/>
          <w:sz w:val="24"/>
        </w:rPr>
      </w:pPr>
      <w:bookmarkStart w:id="65" w:name="_Toc528241363"/>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25</w:t>
      </w:r>
      <w:r w:rsidRPr="00E96250">
        <w:rPr>
          <w:color w:val="auto"/>
          <w:sz w:val="24"/>
        </w:rPr>
        <w:fldChar w:fldCharType="end"/>
      </w:r>
      <w:r w:rsidRPr="00E96250">
        <w:rPr>
          <w:color w:val="auto"/>
          <w:sz w:val="24"/>
        </w:rPr>
        <w:t xml:space="preserve"> Dimensionamiento y perspectiva de crecimiento anual de las bases de datos.</w:t>
      </w:r>
      <w:bookmarkEnd w:id="65"/>
    </w:p>
    <w:p w:rsidR="00DC604D" w:rsidRPr="00E96250" w:rsidRDefault="00DC604D" w:rsidP="00CD49C0">
      <w:pPr>
        <w:ind w:firstLine="0"/>
      </w:pPr>
    </w:p>
    <w:p w:rsidR="00DC604D" w:rsidRPr="00E96250" w:rsidRDefault="00CD49C0" w:rsidP="00CD49C0">
      <w:pPr>
        <w:pStyle w:val="Ttulo3"/>
        <w:rPr>
          <w:lang w:val="es-PE"/>
        </w:rPr>
      </w:pPr>
      <w:bookmarkStart w:id="66" w:name="_Toc528241307"/>
      <w:r w:rsidRPr="00E96250">
        <w:rPr>
          <w:lang w:val="es-PE"/>
        </w:rPr>
        <w:t xml:space="preserve">3.4.2 </w:t>
      </w:r>
      <w:r w:rsidR="00DC604D" w:rsidRPr="00E96250">
        <w:rPr>
          <w:lang w:val="es-PE"/>
        </w:rPr>
        <w:t>Problemática Actual (Matriz FODA)</w:t>
      </w:r>
      <w:bookmarkEnd w:id="66"/>
      <w:r w:rsidR="00DC604D" w:rsidRPr="00E96250">
        <w:rPr>
          <w:lang w:val="es-PE"/>
        </w:rPr>
        <w:t xml:space="preserve"> </w:t>
      </w:r>
    </w:p>
    <w:p w:rsidR="00DC604D" w:rsidRPr="00E96250" w:rsidRDefault="00DC604D" w:rsidP="005B6FDD">
      <w:pPr>
        <w:ind w:left="284"/>
      </w:pPr>
      <w:r w:rsidRPr="00E96250">
        <w:t>La Matriz FODA del Plan Estratégico de Tecnologías de la Información 2015-2018 (PETI 2015- 2018), nos ayuda a reconocer cuales son los aspectos generales de la ONPE para que la Gerencia de Informática y Tecnología Electoral, a través de sus proyectos y actividades, pueda contribuir a superar los desafíos estratégicos y aprovechar las ventajas estratégicas.</w:t>
      </w:r>
    </w:p>
    <w:p w:rsidR="00DC604D" w:rsidRPr="00E96250" w:rsidRDefault="00DC604D" w:rsidP="009453E8">
      <w:pPr>
        <w:pStyle w:val="Prrafodelista"/>
        <w:numPr>
          <w:ilvl w:val="0"/>
          <w:numId w:val="29"/>
        </w:numPr>
        <w:ind w:left="993" w:hanging="426"/>
        <w:rPr>
          <w:b/>
          <w:lang w:val="es-PE"/>
        </w:rPr>
      </w:pPr>
      <w:r w:rsidRPr="00E96250">
        <w:rPr>
          <w:b/>
          <w:lang w:val="es-PE"/>
        </w:rPr>
        <w:t>ANALISIS INTERNO</w:t>
      </w:r>
    </w:p>
    <w:p w:rsidR="00CD49C0" w:rsidRPr="00E96250" w:rsidRDefault="00CD49C0" w:rsidP="009453E8">
      <w:pPr>
        <w:pStyle w:val="Prrafodelista"/>
        <w:numPr>
          <w:ilvl w:val="0"/>
          <w:numId w:val="30"/>
        </w:numPr>
        <w:ind w:left="1134" w:hanging="425"/>
        <w:rPr>
          <w:lang w:val="es-PE"/>
        </w:rPr>
      </w:pPr>
      <w:r w:rsidRPr="00E96250">
        <w:rPr>
          <w:lang w:val="es-PE"/>
        </w:rPr>
        <w:t xml:space="preserve">FORTALEZAS </w:t>
      </w:r>
    </w:p>
    <w:p w:rsidR="00CD49C0" w:rsidRPr="00E96250" w:rsidRDefault="00CD49C0" w:rsidP="009453E8">
      <w:pPr>
        <w:pStyle w:val="Prrafodelista"/>
        <w:numPr>
          <w:ilvl w:val="0"/>
          <w:numId w:val="31"/>
        </w:numPr>
        <w:ind w:left="1276"/>
        <w:rPr>
          <w:lang w:val="es-PE"/>
        </w:rPr>
      </w:pPr>
      <w:r w:rsidRPr="00E96250">
        <w:rPr>
          <w:lang w:val="es-PE"/>
        </w:rPr>
        <w:t xml:space="preserve">Ventajas estratégicas internas </w:t>
      </w:r>
    </w:p>
    <w:p w:rsidR="00CD49C0" w:rsidRPr="00E96250" w:rsidRDefault="00CD49C0" w:rsidP="009453E8">
      <w:pPr>
        <w:pStyle w:val="Prrafodelista"/>
        <w:numPr>
          <w:ilvl w:val="0"/>
          <w:numId w:val="31"/>
        </w:numPr>
        <w:ind w:left="1276"/>
        <w:rPr>
          <w:lang w:val="es-PE"/>
        </w:rPr>
      </w:pPr>
      <w:r w:rsidRPr="00E96250">
        <w:rPr>
          <w:lang w:val="es-PE"/>
        </w:rPr>
        <w:t>Personal con experiencia en procesos electorales.</w:t>
      </w:r>
    </w:p>
    <w:p w:rsidR="00CD49C0" w:rsidRPr="00E96250" w:rsidRDefault="00CD49C0" w:rsidP="009453E8">
      <w:pPr>
        <w:pStyle w:val="Prrafodelista"/>
        <w:numPr>
          <w:ilvl w:val="0"/>
          <w:numId w:val="31"/>
        </w:numPr>
        <w:ind w:left="1276"/>
        <w:rPr>
          <w:lang w:val="es-PE"/>
        </w:rPr>
      </w:pPr>
      <w:r w:rsidRPr="00E96250">
        <w:rPr>
          <w:lang w:val="es-PE"/>
        </w:rPr>
        <w:t>Personal comprometido con los plazos normativos.</w:t>
      </w:r>
    </w:p>
    <w:p w:rsidR="00CD49C0" w:rsidRPr="00E96250" w:rsidRDefault="00CD49C0" w:rsidP="009453E8">
      <w:pPr>
        <w:pStyle w:val="Prrafodelista"/>
        <w:numPr>
          <w:ilvl w:val="0"/>
          <w:numId w:val="31"/>
        </w:numPr>
        <w:ind w:left="1276"/>
        <w:rPr>
          <w:lang w:val="es-PE"/>
        </w:rPr>
      </w:pPr>
      <w:r w:rsidRPr="00E96250">
        <w:rPr>
          <w:lang w:val="es-PE"/>
        </w:rPr>
        <w:t>Capacidad de trabajar bajo presión.</w:t>
      </w:r>
    </w:p>
    <w:p w:rsidR="00CD49C0" w:rsidRPr="00E96250" w:rsidRDefault="00CD49C0" w:rsidP="009453E8">
      <w:pPr>
        <w:pStyle w:val="Prrafodelista"/>
        <w:numPr>
          <w:ilvl w:val="0"/>
          <w:numId w:val="31"/>
        </w:numPr>
        <w:ind w:left="1276"/>
        <w:rPr>
          <w:lang w:val="es-PE"/>
        </w:rPr>
      </w:pPr>
      <w:r w:rsidRPr="00E96250">
        <w:rPr>
          <w:lang w:val="es-PE"/>
        </w:rPr>
        <w:t>Colaboración de un equipo multidisciplinario.</w:t>
      </w:r>
    </w:p>
    <w:p w:rsidR="00CD49C0" w:rsidRPr="00E96250" w:rsidRDefault="00CD49C0" w:rsidP="009453E8">
      <w:pPr>
        <w:pStyle w:val="Prrafodelista"/>
        <w:numPr>
          <w:ilvl w:val="0"/>
          <w:numId w:val="31"/>
        </w:numPr>
        <w:ind w:left="1276"/>
        <w:rPr>
          <w:lang w:val="es-PE"/>
        </w:rPr>
      </w:pPr>
      <w:r w:rsidRPr="00E96250">
        <w:rPr>
          <w:lang w:val="es-PE"/>
        </w:rPr>
        <w:t>Capacidad Técnica para generar el “Expediente Electoral Electrónico”.</w:t>
      </w:r>
    </w:p>
    <w:p w:rsidR="00CD49C0" w:rsidRPr="00E96250" w:rsidRDefault="00CD49C0" w:rsidP="009453E8">
      <w:pPr>
        <w:pStyle w:val="Prrafodelista"/>
        <w:numPr>
          <w:ilvl w:val="0"/>
          <w:numId w:val="31"/>
        </w:numPr>
        <w:ind w:left="1276"/>
        <w:rPr>
          <w:lang w:val="es-PE"/>
        </w:rPr>
      </w:pPr>
      <w:r w:rsidRPr="00E96250">
        <w:rPr>
          <w:lang w:val="es-PE"/>
        </w:rPr>
        <w:lastRenderedPageBreak/>
        <w:t>Técnica para Producción y Almacenamiento de Microformas para línea principal, remota y de trabajo certificada.</w:t>
      </w:r>
    </w:p>
    <w:p w:rsidR="00CD49C0" w:rsidRPr="00E96250" w:rsidRDefault="00CD49C0" w:rsidP="009453E8">
      <w:pPr>
        <w:pStyle w:val="Prrafodelista"/>
        <w:numPr>
          <w:ilvl w:val="0"/>
          <w:numId w:val="30"/>
        </w:numPr>
        <w:ind w:left="1134" w:hanging="425"/>
        <w:rPr>
          <w:lang w:val="es-PE"/>
        </w:rPr>
      </w:pPr>
      <w:r w:rsidRPr="00E96250">
        <w:rPr>
          <w:lang w:val="es-PE"/>
        </w:rPr>
        <w:t>DEBILIDADES</w:t>
      </w:r>
    </w:p>
    <w:p w:rsidR="00CD49C0" w:rsidRPr="00E96250" w:rsidRDefault="00CD49C0" w:rsidP="009453E8">
      <w:pPr>
        <w:pStyle w:val="Prrafodelista"/>
        <w:numPr>
          <w:ilvl w:val="0"/>
          <w:numId w:val="32"/>
        </w:numPr>
        <w:ind w:left="1276"/>
        <w:rPr>
          <w:lang w:val="es-PE"/>
        </w:rPr>
      </w:pPr>
      <w:r w:rsidRPr="00E96250">
        <w:rPr>
          <w:lang w:val="es-PE"/>
        </w:rPr>
        <w:t xml:space="preserve">Desafíos estratégicos internos </w:t>
      </w:r>
    </w:p>
    <w:p w:rsidR="00CD49C0" w:rsidRPr="00E96250" w:rsidRDefault="00CD49C0" w:rsidP="009453E8">
      <w:pPr>
        <w:pStyle w:val="Prrafodelista"/>
        <w:numPr>
          <w:ilvl w:val="0"/>
          <w:numId w:val="32"/>
        </w:numPr>
        <w:ind w:left="1276"/>
        <w:rPr>
          <w:lang w:val="es-PE"/>
        </w:rPr>
      </w:pPr>
      <w:r w:rsidRPr="00E96250">
        <w:rPr>
          <w:lang w:val="es-PE"/>
        </w:rPr>
        <w:t>Alta rotación del personal.</w:t>
      </w:r>
    </w:p>
    <w:p w:rsidR="00CD49C0" w:rsidRPr="00E96250" w:rsidRDefault="00CD49C0" w:rsidP="009453E8">
      <w:pPr>
        <w:pStyle w:val="Prrafodelista"/>
        <w:numPr>
          <w:ilvl w:val="0"/>
          <w:numId w:val="32"/>
        </w:numPr>
        <w:ind w:left="1276"/>
        <w:rPr>
          <w:lang w:val="es-PE"/>
        </w:rPr>
      </w:pPr>
      <w:r w:rsidRPr="00E96250">
        <w:rPr>
          <w:lang w:val="es-PE"/>
        </w:rPr>
        <w:t>Personal insuficiente en horarios rotativos para procesos electorales.</w:t>
      </w:r>
    </w:p>
    <w:p w:rsidR="00CD49C0" w:rsidRPr="00E96250" w:rsidRDefault="00CD49C0" w:rsidP="009453E8">
      <w:pPr>
        <w:pStyle w:val="Prrafodelista"/>
        <w:numPr>
          <w:ilvl w:val="0"/>
          <w:numId w:val="32"/>
        </w:numPr>
        <w:ind w:left="1276"/>
        <w:rPr>
          <w:lang w:val="es-PE"/>
        </w:rPr>
      </w:pPr>
      <w:r w:rsidRPr="00E96250">
        <w:rPr>
          <w:lang w:val="es-PE"/>
        </w:rPr>
        <w:t>Retención del conocimiento por parte de líderes de proyectos.</w:t>
      </w:r>
    </w:p>
    <w:p w:rsidR="00CD49C0" w:rsidRPr="00E96250" w:rsidRDefault="00CD49C0" w:rsidP="009453E8">
      <w:pPr>
        <w:pStyle w:val="Prrafodelista"/>
        <w:numPr>
          <w:ilvl w:val="0"/>
          <w:numId w:val="32"/>
        </w:numPr>
        <w:ind w:left="1276"/>
        <w:rPr>
          <w:lang w:val="es-PE"/>
        </w:rPr>
      </w:pPr>
      <w:r w:rsidRPr="00E96250">
        <w:rPr>
          <w:lang w:val="es-PE"/>
        </w:rPr>
        <w:t>Planificación de actividades electorales y administrativas desarticuladas.</w:t>
      </w:r>
    </w:p>
    <w:p w:rsidR="00CD49C0" w:rsidRPr="00E96250" w:rsidRDefault="00CD49C0" w:rsidP="009453E8">
      <w:pPr>
        <w:pStyle w:val="Prrafodelista"/>
        <w:numPr>
          <w:ilvl w:val="0"/>
          <w:numId w:val="32"/>
        </w:numPr>
        <w:ind w:left="1276"/>
        <w:rPr>
          <w:lang w:val="es-PE"/>
        </w:rPr>
      </w:pPr>
      <w:r w:rsidRPr="00E96250">
        <w:rPr>
          <w:lang w:val="es-PE"/>
        </w:rPr>
        <w:t xml:space="preserve">Deficiencia en la gestión de requerimientos. </w:t>
      </w:r>
    </w:p>
    <w:p w:rsidR="00CD49C0" w:rsidRPr="00E96250" w:rsidRDefault="00CD49C0" w:rsidP="009453E8">
      <w:pPr>
        <w:pStyle w:val="Prrafodelista"/>
        <w:numPr>
          <w:ilvl w:val="0"/>
          <w:numId w:val="32"/>
        </w:numPr>
        <w:ind w:left="1276"/>
        <w:rPr>
          <w:lang w:val="es-PE"/>
        </w:rPr>
      </w:pPr>
      <w:r w:rsidRPr="00E96250">
        <w:rPr>
          <w:lang w:val="es-PE"/>
        </w:rPr>
        <w:t>Inadecuada aplicación de técnicas y herramientas de gestión de proyectos.</w:t>
      </w:r>
    </w:p>
    <w:p w:rsidR="00CD49C0" w:rsidRPr="00E96250" w:rsidRDefault="00CD49C0" w:rsidP="009453E8">
      <w:pPr>
        <w:pStyle w:val="Prrafodelista"/>
        <w:numPr>
          <w:ilvl w:val="0"/>
          <w:numId w:val="32"/>
        </w:numPr>
        <w:ind w:left="1276"/>
        <w:rPr>
          <w:lang w:val="es-PE"/>
        </w:rPr>
      </w:pPr>
      <w:r w:rsidRPr="00E96250">
        <w:rPr>
          <w:lang w:val="es-PE"/>
        </w:rPr>
        <w:t xml:space="preserve">Deficiente mapeo de procesos y procedimientos de la GITE e institucional. </w:t>
      </w:r>
    </w:p>
    <w:p w:rsidR="00CD49C0" w:rsidRPr="00E96250" w:rsidRDefault="00CD49C0" w:rsidP="009453E8">
      <w:pPr>
        <w:pStyle w:val="Prrafodelista"/>
        <w:numPr>
          <w:ilvl w:val="0"/>
          <w:numId w:val="32"/>
        </w:numPr>
        <w:ind w:left="1276"/>
        <w:rPr>
          <w:lang w:val="es-PE"/>
        </w:rPr>
      </w:pPr>
      <w:r w:rsidRPr="00E96250">
        <w:rPr>
          <w:lang w:val="es-PE"/>
        </w:rPr>
        <w:t xml:space="preserve">Deficiente difusión de las normas y procedimientos del Sistema de Gestión de Calidad. </w:t>
      </w:r>
    </w:p>
    <w:p w:rsidR="00CD49C0" w:rsidRPr="00E96250" w:rsidRDefault="00CD49C0" w:rsidP="009453E8">
      <w:pPr>
        <w:pStyle w:val="Prrafodelista"/>
        <w:numPr>
          <w:ilvl w:val="0"/>
          <w:numId w:val="32"/>
        </w:numPr>
        <w:ind w:left="1276"/>
        <w:rPr>
          <w:lang w:val="es-PE"/>
        </w:rPr>
      </w:pPr>
      <w:r w:rsidRPr="00E96250">
        <w:rPr>
          <w:lang w:val="es-PE"/>
        </w:rPr>
        <w:t xml:space="preserve">Insuficiente aprovechamiento integral de conocimiento adquirido. </w:t>
      </w:r>
    </w:p>
    <w:p w:rsidR="00CD49C0" w:rsidRPr="00E96250" w:rsidRDefault="00CD49C0" w:rsidP="009453E8">
      <w:pPr>
        <w:pStyle w:val="Prrafodelista"/>
        <w:numPr>
          <w:ilvl w:val="0"/>
          <w:numId w:val="32"/>
        </w:numPr>
        <w:ind w:left="1276"/>
        <w:rPr>
          <w:lang w:val="es-PE"/>
        </w:rPr>
      </w:pPr>
      <w:r w:rsidRPr="00E96250">
        <w:rPr>
          <w:lang w:val="es-PE"/>
        </w:rPr>
        <w:t xml:space="preserve">Falta de estandarización e integración de las bases de datos. </w:t>
      </w:r>
    </w:p>
    <w:p w:rsidR="00DC604D" w:rsidRPr="00E96250" w:rsidRDefault="00CD49C0" w:rsidP="009453E8">
      <w:pPr>
        <w:pStyle w:val="Prrafodelista"/>
        <w:numPr>
          <w:ilvl w:val="0"/>
          <w:numId w:val="32"/>
        </w:numPr>
        <w:ind w:left="1276"/>
        <w:rPr>
          <w:lang w:val="es-PE"/>
        </w:rPr>
      </w:pPr>
      <w:r w:rsidRPr="00E96250">
        <w:rPr>
          <w:lang w:val="es-PE"/>
        </w:rPr>
        <w:t>Limitaciones de espacios de trabajo para Procesos Electorales.</w:t>
      </w:r>
    </w:p>
    <w:p w:rsidR="00DC604D" w:rsidRPr="00E96250" w:rsidRDefault="00DC604D" w:rsidP="009453E8">
      <w:pPr>
        <w:pStyle w:val="Prrafodelista"/>
        <w:numPr>
          <w:ilvl w:val="0"/>
          <w:numId w:val="29"/>
        </w:numPr>
        <w:ind w:left="993" w:hanging="426"/>
        <w:rPr>
          <w:b/>
          <w:lang w:val="es-PE"/>
        </w:rPr>
      </w:pPr>
      <w:r w:rsidRPr="00E96250">
        <w:rPr>
          <w:b/>
          <w:lang w:val="es-PE"/>
        </w:rPr>
        <w:t>ANALISIS EXTERNO</w:t>
      </w:r>
    </w:p>
    <w:p w:rsidR="00CD49C0" w:rsidRPr="00E96250" w:rsidRDefault="00CD49C0" w:rsidP="009453E8">
      <w:pPr>
        <w:pStyle w:val="Prrafodelista"/>
        <w:numPr>
          <w:ilvl w:val="0"/>
          <w:numId w:val="33"/>
        </w:numPr>
        <w:ind w:left="1134" w:hanging="425"/>
        <w:rPr>
          <w:lang w:val="es-PE"/>
        </w:rPr>
      </w:pPr>
      <w:r w:rsidRPr="00E96250">
        <w:rPr>
          <w:lang w:val="es-PE"/>
        </w:rPr>
        <w:t xml:space="preserve">OPORTUNIDADES </w:t>
      </w:r>
    </w:p>
    <w:p w:rsidR="00CD49C0" w:rsidRPr="00E96250" w:rsidRDefault="00CD49C0" w:rsidP="009453E8">
      <w:pPr>
        <w:pStyle w:val="Prrafodelista"/>
        <w:numPr>
          <w:ilvl w:val="0"/>
          <w:numId w:val="34"/>
        </w:numPr>
        <w:ind w:left="1276"/>
        <w:rPr>
          <w:lang w:val="es-PE"/>
        </w:rPr>
      </w:pPr>
      <w:r w:rsidRPr="00E96250">
        <w:rPr>
          <w:lang w:val="es-PE"/>
        </w:rPr>
        <w:t xml:space="preserve">Ventajas estratégicas externas </w:t>
      </w:r>
    </w:p>
    <w:p w:rsidR="00CD49C0" w:rsidRPr="00E96250" w:rsidRDefault="00CD49C0" w:rsidP="009453E8">
      <w:pPr>
        <w:pStyle w:val="Prrafodelista"/>
        <w:numPr>
          <w:ilvl w:val="0"/>
          <w:numId w:val="34"/>
        </w:numPr>
        <w:ind w:left="1276"/>
        <w:rPr>
          <w:lang w:val="es-PE"/>
        </w:rPr>
      </w:pPr>
      <w:r w:rsidRPr="00E96250">
        <w:rPr>
          <w:lang w:val="es-PE"/>
        </w:rPr>
        <w:t>Interés del Estado en el desarrollo de tecnologías al servicio de la ciudadanía. (Agenda Digital, Política Nacional de Gobierno Electrónico, otros).</w:t>
      </w:r>
    </w:p>
    <w:p w:rsidR="00CD49C0" w:rsidRPr="00E96250" w:rsidRDefault="00CD49C0" w:rsidP="009453E8">
      <w:pPr>
        <w:pStyle w:val="Prrafodelista"/>
        <w:numPr>
          <w:ilvl w:val="0"/>
          <w:numId w:val="34"/>
        </w:numPr>
        <w:ind w:left="1276"/>
        <w:rPr>
          <w:lang w:val="es-PE"/>
        </w:rPr>
      </w:pPr>
      <w:r w:rsidRPr="00E96250">
        <w:rPr>
          <w:lang w:val="es-PE"/>
        </w:rPr>
        <w:t>Facultad de la ONPE para proponer normativa relacionada a Voto Electrónico y aspectos TIC relacionados a Procesos Electorales.</w:t>
      </w:r>
    </w:p>
    <w:p w:rsidR="00CD49C0" w:rsidRPr="00E96250" w:rsidRDefault="00CD49C0" w:rsidP="009453E8">
      <w:pPr>
        <w:pStyle w:val="Prrafodelista"/>
        <w:numPr>
          <w:ilvl w:val="0"/>
          <w:numId w:val="34"/>
        </w:numPr>
        <w:ind w:left="1276"/>
        <w:rPr>
          <w:lang w:val="es-PE"/>
        </w:rPr>
      </w:pPr>
      <w:r w:rsidRPr="00E96250">
        <w:rPr>
          <w:lang w:val="es-PE"/>
        </w:rPr>
        <w:lastRenderedPageBreak/>
        <w:t>Evolución tecnológica que permite el desarrollo e implementación de nuevas STVE.</w:t>
      </w:r>
    </w:p>
    <w:p w:rsidR="00CD49C0" w:rsidRPr="00E96250" w:rsidRDefault="00CD49C0" w:rsidP="009453E8">
      <w:pPr>
        <w:pStyle w:val="Prrafodelista"/>
        <w:numPr>
          <w:ilvl w:val="0"/>
          <w:numId w:val="34"/>
        </w:numPr>
        <w:ind w:left="1276"/>
        <w:rPr>
          <w:lang w:val="es-PE"/>
        </w:rPr>
      </w:pPr>
      <w:r w:rsidRPr="00E96250">
        <w:rPr>
          <w:lang w:val="es-PE"/>
        </w:rPr>
        <w:t>Ofrecer seguridad técnica y jurídica en las STVE a fin de eliminar el papel. (Expediente Electoral Electrónico).</w:t>
      </w:r>
    </w:p>
    <w:p w:rsidR="00CD49C0" w:rsidRPr="00E96250" w:rsidRDefault="00CD49C0" w:rsidP="009453E8">
      <w:pPr>
        <w:pStyle w:val="Prrafodelista"/>
        <w:numPr>
          <w:ilvl w:val="0"/>
          <w:numId w:val="34"/>
        </w:numPr>
        <w:ind w:left="1276"/>
        <w:rPr>
          <w:lang w:val="es-PE"/>
        </w:rPr>
      </w:pPr>
      <w:r w:rsidRPr="00E96250">
        <w:rPr>
          <w:lang w:val="es-PE"/>
        </w:rPr>
        <w:t>Posibilidades de liderar proyectos de innovación tecnológica de cobertura nacional.</w:t>
      </w:r>
    </w:p>
    <w:p w:rsidR="00CD49C0" w:rsidRPr="00E96250" w:rsidRDefault="00CD49C0" w:rsidP="009453E8">
      <w:pPr>
        <w:pStyle w:val="Prrafodelista"/>
        <w:numPr>
          <w:ilvl w:val="0"/>
          <w:numId w:val="34"/>
        </w:numPr>
        <w:ind w:left="1276"/>
        <w:rPr>
          <w:lang w:val="es-PE"/>
        </w:rPr>
      </w:pPr>
      <w:r w:rsidRPr="00E96250">
        <w:rPr>
          <w:lang w:val="es-PE"/>
        </w:rPr>
        <w:t xml:space="preserve">Posibilidades de ejecución de proyectos mediante mecanismos gubernamentales (PIP, APP). </w:t>
      </w:r>
    </w:p>
    <w:p w:rsidR="00CD49C0" w:rsidRPr="00E96250" w:rsidRDefault="00CD49C0" w:rsidP="009453E8">
      <w:pPr>
        <w:pStyle w:val="Prrafodelista"/>
        <w:numPr>
          <w:ilvl w:val="0"/>
          <w:numId w:val="34"/>
        </w:numPr>
        <w:ind w:left="1276"/>
        <w:rPr>
          <w:lang w:val="es-PE"/>
        </w:rPr>
      </w:pPr>
      <w:r w:rsidRPr="00E96250">
        <w:rPr>
          <w:lang w:val="es-PE"/>
        </w:rPr>
        <w:t>Incorporación de estándares y certificaciones en la GITE.</w:t>
      </w:r>
    </w:p>
    <w:p w:rsidR="00CD49C0" w:rsidRPr="00E96250" w:rsidRDefault="00CD49C0" w:rsidP="009453E8">
      <w:pPr>
        <w:pStyle w:val="Prrafodelista"/>
        <w:numPr>
          <w:ilvl w:val="0"/>
          <w:numId w:val="34"/>
        </w:numPr>
        <w:ind w:left="1276"/>
        <w:rPr>
          <w:lang w:val="es-PE"/>
        </w:rPr>
      </w:pPr>
      <w:r w:rsidRPr="00E96250">
        <w:rPr>
          <w:lang w:val="es-PE"/>
        </w:rPr>
        <w:t>Posibilidad de realizar convenios de cooperación interinstitucional de transferencia tecnológica.</w:t>
      </w:r>
    </w:p>
    <w:p w:rsidR="00CD49C0" w:rsidRPr="00E96250" w:rsidRDefault="00CD49C0" w:rsidP="009453E8">
      <w:pPr>
        <w:pStyle w:val="Prrafodelista"/>
        <w:numPr>
          <w:ilvl w:val="0"/>
          <w:numId w:val="33"/>
        </w:numPr>
        <w:ind w:left="1134" w:hanging="425"/>
        <w:rPr>
          <w:lang w:val="es-PE"/>
        </w:rPr>
      </w:pPr>
      <w:r w:rsidRPr="00E96250">
        <w:rPr>
          <w:lang w:val="es-PE"/>
        </w:rPr>
        <w:t xml:space="preserve">AMENAZAS </w:t>
      </w:r>
    </w:p>
    <w:p w:rsidR="00CD49C0" w:rsidRPr="00E96250" w:rsidRDefault="00CD49C0" w:rsidP="009453E8">
      <w:pPr>
        <w:pStyle w:val="Prrafodelista"/>
        <w:numPr>
          <w:ilvl w:val="0"/>
          <w:numId w:val="35"/>
        </w:numPr>
        <w:ind w:left="1276"/>
        <w:rPr>
          <w:lang w:val="es-PE"/>
        </w:rPr>
      </w:pPr>
      <w:r w:rsidRPr="00E96250">
        <w:rPr>
          <w:lang w:val="es-PE"/>
        </w:rPr>
        <w:t>Desafíos estratégicos externos</w:t>
      </w:r>
    </w:p>
    <w:p w:rsidR="00CD49C0" w:rsidRPr="00E96250" w:rsidRDefault="00CD49C0" w:rsidP="009453E8">
      <w:pPr>
        <w:pStyle w:val="Prrafodelista"/>
        <w:numPr>
          <w:ilvl w:val="0"/>
          <w:numId w:val="35"/>
        </w:numPr>
        <w:ind w:left="1276"/>
        <w:rPr>
          <w:lang w:val="es-PE"/>
        </w:rPr>
      </w:pPr>
      <w:r w:rsidRPr="00E96250">
        <w:rPr>
          <w:lang w:val="es-PE"/>
        </w:rPr>
        <w:t>Limitada infraestructura vial y de comunicaciones a nivel nacional.</w:t>
      </w:r>
    </w:p>
    <w:p w:rsidR="00CD49C0" w:rsidRPr="00E96250" w:rsidRDefault="00CD49C0" w:rsidP="009453E8">
      <w:pPr>
        <w:pStyle w:val="Prrafodelista"/>
        <w:numPr>
          <w:ilvl w:val="0"/>
          <w:numId w:val="35"/>
        </w:numPr>
        <w:ind w:left="1276"/>
        <w:rPr>
          <w:lang w:val="es-PE"/>
        </w:rPr>
      </w:pPr>
      <w:r w:rsidRPr="00E96250">
        <w:rPr>
          <w:lang w:val="es-PE"/>
        </w:rPr>
        <w:t xml:space="preserve">Presupuestos limitados para el desarrollo de la progresividad del Voto Electrónico. </w:t>
      </w:r>
    </w:p>
    <w:p w:rsidR="00CD49C0" w:rsidRPr="00E96250" w:rsidRDefault="00CD49C0" w:rsidP="009453E8">
      <w:pPr>
        <w:pStyle w:val="Prrafodelista"/>
        <w:numPr>
          <w:ilvl w:val="0"/>
          <w:numId w:val="35"/>
        </w:numPr>
        <w:ind w:left="1276"/>
        <w:rPr>
          <w:lang w:val="es-PE"/>
        </w:rPr>
      </w:pPr>
      <w:r w:rsidRPr="00E96250">
        <w:rPr>
          <w:lang w:val="es-PE"/>
        </w:rPr>
        <w:t>Dependencia de información de otras Instituciones Públicas para el cumplimiento de los plazos normativos.</w:t>
      </w:r>
    </w:p>
    <w:p w:rsidR="00CD49C0" w:rsidRPr="00E96250" w:rsidRDefault="00CD49C0" w:rsidP="009453E8">
      <w:pPr>
        <w:pStyle w:val="Prrafodelista"/>
        <w:numPr>
          <w:ilvl w:val="0"/>
          <w:numId w:val="35"/>
        </w:numPr>
        <w:ind w:left="1276"/>
        <w:rPr>
          <w:lang w:val="es-PE"/>
        </w:rPr>
      </w:pPr>
      <w:r w:rsidRPr="00E96250">
        <w:rPr>
          <w:lang w:val="es-PE"/>
        </w:rPr>
        <w:t>Poca valoración de la GITE como Órgano de Línea de la ONPE, limitándolo solo a ser considerado como soporte tecnológico.</w:t>
      </w:r>
    </w:p>
    <w:p w:rsidR="00CD49C0" w:rsidRPr="00E96250" w:rsidRDefault="00CD49C0" w:rsidP="009453E8">
      <w:pPr>
        <w:pStyle w:val="Prrafodelista"/>
        <w:numPr>
          <w:ilvl w:val="0"/>
          <w:numId w:val="35"/>
        </w:numPr>
        <w:ind w:left="1276"/>
        <w:rPr>
          <w:lang w:val="es-PE"/>
        </w:rPr>
      </w:pPr>
      <w:r w:rsidRPr="00E96250">
        <w:rPr>
          <w:lang w:val="es-PE"/>
        </w:rPr>
        <w:t>Dificultades en los procesos de adquisición de bienes y servicios.</w:t>
      </w:r>
    </w:p>
    <w:p w:rsidR="00CD49C0" w:rsidRPr="00E96250" w:rsidRDefault="00CD49C0" w:rsidP="009453E8">
      <w:pPr>
        <w:pStyle w:val="Prrafodelista"/>
        <w:numPr>
          <w:ilvl w:val="0"/>
          <w:numId w:val="35"/>
        </w:numPr>
        <w:ind w:left="1276"/>
        <w:rPr>
          <w:lang w:val="es-PE"/>
        </w:rPr>
      </w:pPr>
      <w:r w:rsidRPr="00E96250">
        <w:rPr>
          <w:lang w:val="es-PE"/>
        </w:rPr>
        <w:t xml:space="preserve">Intereses de proveedores. </w:t>
      </w:r>
    </w:p>
    <w:p w:rsidR="00CD49C0" w:rsidRPr="00E96250" w:rsidRDefault="00CD49C0" w:rsidP="009453E8">
      <w:pPr>
        <w:pStyle w:val="Prrafodelista"/>
        <w:numPr>
          <w:ilvl w:val="0"/>
          <w:numId w:val="35"/>
        </w:numPr>
        <w:ind w:left="1276"/>
        <w:rPr>
          <w:lang w:val="es-PE"/>
        </w:rPr>
      </w:pPr>
      <w:r w:rsidRPr="00E96250">
        <w:rPr>
          <w:lang w:val="es-PE"/>
        </w:rPr>
        <w:t>Presupuestos limitados para la investigación y desarrollo tecnológico.</w:t>
      </w:r>
    </w:p>
    <w:p w:rsidR="00CD49C0" w:rsidRPr="00E96250" w:rsidRDefault="00CD49C0" w:rsidP="009453E8">
      <w:pPr>
        <w:pStyle w:val="Prrafodelista"/>
        <w:numPr>
          <w:ilvl w:val="0"/>
          <w:numId w:val="35"/>
        </w:numPr>
        <w:ind w:left="1276"/>
        <w:rPr>
          <w:lang w:val="es-PE"/>
        </w:rPr>
      </w:pPr>
      <w:r w:rsidRPr="00E96250">
        <w:rPr>
          <w:lang w:val="es-PE"/>
        </w:rPr>
        <w:t>Limitaciones en la contratación de personal permanente.</w:t>
      </w:r>
    </w:p>
    <w:p w:rsidR="005B6FDD" w:rsidRPr="00E96250" w:rsidRDefault="005B6FDD" w:rsidP="005B6FDD">
      <w:pPr>
        <w:ind w:firstLine="0"/>
      </w:pPr>
    </w:p>
    <w:p w:rsidR="00DC604D" w:rsidRPr="00E96250" w:rsidRDefault="005B6FDD" w:rsidP="005B6FDD">
      <w:pPr>
        <w:pStyle w:val="Ttulo4"/>
      </w:pPr>
      <w:r w:rsidRPr="00E96250">
        <w:lastRenderedPageBreak/>
        <w:t>3.4.2</w:t>
      </w:r>
      <w:r w:rsidR="00DC604D" w:rsidRPr="00E96250">
        <w:t>.1 Alineamiento con el Plan Estratégico Institucional</w:t>
      </w:r>
    </w:p>
    <w:p w:rsidR="00DC604D" w:rsidRPr="00E96250" w:rsidRDefault="005B6FDD" w:rsidP="005B6FDD">
      <w:pPr>
        <w:ind w:left="993"/>
      </w:pPr>
      <w:r w:rsidRPr="00E96250">
        <w:rPr>
          <w:noProof/>
          <w:lang w:val="en-US"/>
        </w:rPr>
        <w:drawing>
          <wp:anchor distT="0" distB="0" distL="114300" distR="114300" simplePos="0" relativeHeight="251667456" behindDoc="0" locked="0" layoutInCell="1" allowOverlap="1" wp14:anchorId="13BE2470" wp14:editId="008891D1">
            <wp:simplePos x="0" y="0"/>
            <wp:positionH relativeFrom="column">
              <wp:posOffset>620726</wp:posOffset>
            </wp:positionH>
            <wp:positionV relativeFrom="paragraph">
              <wp:posOffset>4497595</wp:posOffset>
            </wp:positionV>
            <wp:extent cx="5342890" cy="2707005"/>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067E.tmp"/>
                    <pic:cNvPicPr/>
                  </pic:nvPicPr>
                  <pic:blipFill>
                    <a:blip r:embed="rId38">
                      <a:extLst>
                        <a:ext uri="{28A0092B-C50C-407E-A947-70E740481C1C}">
                          <a14:useLocalDpi xmlns:a14="http://schemas.microsoft.com/office/drawing/2010/main" val="0"/>
                        </a:ext>
                      </a:extLst>
                    </a:blip>
                    <a:stretch>
                      <a:fillRect/>
                    </a:stretch>
                  </pic:blipFill>
                  <pic:spPr>
                    <a:xfrm>
                      <a:off x="0" y="0"/>
                      <a:ext cx="5342890" cy="2707005"/>
                    </a:xfrm>
                    <a:prstGeom prst="rect">
                      <a:avLst/>
                    </a:prstGeom>
                  </pic:spPr>
                </pic:pic>
              </a:graphicData>
            </a:graphic>
            <wp14:sizeRelH relativeFrom="margin">
              <wp14:pctWidth>0</wp14:pctWidth>
            </wp14:sizeRelH>
            <wp14:sizeRelV relativeFrom="margin">
              <wp14:pctHeight>0</wp14:pctHeight>
            </wp14:sizeRelV>
          </wp:anchor>
        </w:drawing>
      </w:r>
      <w:r w:rsidRPr="00E96250">
        <w:rPr>
          <w:noProof/>
          <w:lang w:val="en-US"/>
        </w:rPr>
        <w:drawing>
          <wp:anchor distT="0" distB="0" distL="114300" distR="114300" simplePos="0" relativeHeight="251666432" behindDoc="0" locked="0" layoutInCell="1" allowOverlap="1" wp14:anchorId="124EAA16" wp14:editId="6EDFD972">
            <wp:simplePos x="0" y="0"/>
            <wp:positionH relativeFrom="column">
              <wp:posOffset>629285</wp:posOffset>
            </wp:positionH>
            <wp:positionV relativeFrom="paragraph">
              <wp:posOffset>1062990</wp:posOffset>
            </wp:positionV>
            <wp:extent cx="5334635" cy="3434080"/>
            <wp:effectExtent l="0" t="0" r="0" b="0"/>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503874.tmp"/>
                    <pic:cNvPicPr/>
                  </pic:nvPicPr>
                  <pic:blipFill>
                    <a:blip r:embed="rId39">
                      <a:extLst>
                        <a:ext uri="{28A0092B-C50C-407E-A947-70E740481C1C}">
                          <a14:useLocalDpi xmlns:a14="http://schemas.microsoft.com/office/drawing/2010/main" val="0"/>
                        </a:ext>
                      </a:extLst>
                    </a:blip>
                    <a:stretch>
                      <a:fillRect/>
                    </a:stretch>
                  </pic:blipFill>
                  <pic:spPr>
                    <a:xfrm>
                      <a:off x="0" y="0"/>
                      <a:ext cx="5334635" cy="3434080"/>
                    </a:xfrm>
                    <a:prstGeom prst="rect">
                      <a:avLst/>
                    </a:prstGeom>
                  </pic:spPr>
                </pic:pic>
              </a:graphicData>
            </a:graphic>
            <wp14:sizeRelH relativeFrom="margin">
              <wp14:pctWidth>0</wp14:pctWidth>
            </wp14:sizeRelH>
            <wp14:sizeRelV relativeFrom="margin">
              <wp14:pctHeight>0</wp14:pctHeight>
            </wp14:sizeRelV>
          </wp:anchor>
        </w:drawing>
      </w:r>
      <w:r w:rsidR="00DC604D" w:rsidRPr="00E96250">
        <w:t xml:space="preserve">Los objetivos estratégicos generales y específicos según el PEI y los objetivos estratégicos generales y específicos de según el PETI 2015-2018, se </w:t>
      </w:r>
      <w:r w:rsidRPr="00E96250">
        <w:t>muestra en el siguiente cuadro:</w:t>
      </w:r>
    </w:p>
    <w:p w:rsidR="005B6FDD" w:rsidRPr="00E96250" w:rsidRDefault="005B6FDD" w:rsidP="005B6FDD">
      <w:pPr>
        <w:ind w:left="993"/>
      </w:pPr>
    </w:p>
    <w:p w:rsidR="00DC604D" w:rsidRPr="00E96250" w:rsidRDefault="00DC604D" w:rsidP="005B6FDD">
      <w:pPr>
        <w:ind w:left="993"/>
      </w:pPr>
    </w:p>
    <w:p w:rsidR="00DC604D" w:rsidRPr="00E96250" w:rsidRDefault="00DC604D" w:rsidP="005B6FDD">
      <w:pPr>
        <w:ind w:left="993"/>
      </w:pPr>
    </w:p>
    <w:p w:rsidR="00DC604D" w:rsidRPr="00E96250" w:rsidRDefault="00DC604D" w:rsidP="005B6FDD">
      <w:pPr>
        <w:ind w:left="993"/>
      </w:pPr>
    </w:p>
    <w:p w:rsidR="00DC604D" w:rsidRPr="00E96250" w:rsidRDefault="00770AF6" w:rsidP="005B6FDD">
      <w:pPr>
        <w:ind w:left="993"/>
      </w:pPr>
      <w:r w:rsidRPr="00E96250">
        <w:rPr>
          <w:noProof/>
          <w:lang w:val="en-US"/>
        </w:rPr>
        <w:lastRenderedPageBreak/>
        <w:drawing>
          <wp:anchor distT="0" distB="0" distL="114300" distR="114300" simplePos="0" relativeHeight="251669504" behindDoc="0" locked="0" layoutInCell="1" allowOverlap="1" wp14:anchorId="1CA5CC63" wp14:editId="1F9EA54B">
            <wp:simplePos x="0" y="0"/>
            <wp:positionH relativeFrom="margin">
              <wp:posOffset>813435</wp:posOffset>
            </wp:positionH>
            <wp:positionV relativeFrom="paragraph">
              <wp:posOffset>2540</wp:posOffset>
            </wp:positionV>
            <wp:extent cx="4269105" cy="1595755"/>
            <wp:effectExtent l="0" t="0" r="0" b="4445"/>
            <wp:wrapTopAndBottom/>
            <wp:docPr id="819" name="Imagen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50E6EC.tmp"/>
                    <pic:cNvPicPr/>
                  </pic:nvPicPr>
                  <pic:blipFill>
                    <a:blip r:embed="rId40">
                      <a:extLst>
                        <a:ext uri="{28A0092B-C50C-407E-A947-70E740481C1C}">
                          <a14:useLocalDpi xmlns:a14="http://schemas.microsoft.com/office/drawing/2010/main" val="0"/>
                        </a:ext>
                      </a:extLst>
                    </a:blip>
                    <a:stretch>
                      <a:fillRect/>
                    </a:stretch>
                  </pic:blipFill>
                  <pic:spPr>
                    <a:xfrm>
                      <a:off x="0" y="0"/>
                      <a:ext cx="4269105" cy="1595755"/>
                    </a:xfrm>
                    <a:prstGeom prst="rect">
                      <a:avLst/>
                    </a:prstGeom>
                  </pic:spPr>
                </pic:pic>
              </a:graphicData>
            </a:graphic>
            <wp14:sizeRelH relativeFrom="margin">
              <wp14:pctWidth>0</wp14:pctWidth>
            </wp14:sizeRelH>
            <wp14:sizeRelV relativeFrom="margin">
              <wp14:pctHeight>0</wp14:pctHeight>
            </wp14:sizeRelV>
          </wp:anchor>
        </w:drawing>
      </w:r>
      <w:r w:rsidRPr="00E96250">
        <w:rPr>
          <w:noProof/>
          <w:lang w:val="en-US"/>
        </w:rPr>
        <w:drawing>
          <wp:anchor distT="0" distB="0" distL="114300" distR="114300" simplePos="0" relativeHeight="251668480" behindDoc="0" locked="0" layoutInCell="1" allowOverlap="1" wp14:anchorId="2437F1FC" wp14:editId="114B0BD1">
            <wp:simplePos x="0" y="0"/>
            <wp:positionH relativeFrom="margin">
              <wp:posOffset>813402</wp:posOffset>
            </wp:positionH>
            <wp:positionV relativeFrom="paragraph">
              <wp:posOffset>1539396</wp:posOffset>
            </wp:positionV>
            <wp:extent cx="4269105" cy="4083050"/>
            <wp:effectExtent l="0" t="0" r="0" b="0"/>
            <wp:wrapTopAndBottom/>
            <wp:docPr id="820" name="Imagen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508BE0.tmp"/>
                    <pic:cNvPicPr/>
                  </pic:nvPicPr>
                  <pic:blipFill>
                    <a:blip r:embed="rId41">
                      <a:extLst>
                        <a:ext uri="{28A0092B-C50C-407E-A947-70E740481C1C}">
                          <a14:useLocalDpi xmlns:a14="http://schemas.microsoft.com/office/drawing/2010/main" val="0"/>
                        </a:ext>
                      </a:extLst>
                    </a:blip>
                    <a:stretch>
                      <a:fillRect/>
                    </a:stretch>
                  </pic:blipFill>
                  <pic:spPr>
                    <a:xfrm>
                      <a:off x="0" y="0"/>
                      <a:ext cx="4269105" cy="4083050"/>
                    </a:xfrm>
                    <a:prstGeom prst="rect">
                      <a:avLst/>
                    </a:prstGeom>
                  </pic:spPr>
                </pic:pic>
              </a:graphicData>
            </a:graphic>
            <wp14:sizeRelH relativeFrom="margin">
              <wp14:pctWidth>0</wp14:pctWidth>
            </wp14:sizeRelH>
            <wp14:sizeRelV relativeFrom="margin">
              <wp14:pctHeight>0</wp14:pctHeight>
            </wp14:sizeRelV>
          </wp:anchor>
        </w:drawing>
      </w:r>
      <w:r w:rsidRPr="00E96250">
        <w:rPr>
          <w:noProof/>
          <w:lang w:val="en-US"/>
        </w:rPr>
        <mc:AlternateContent>
          <mc:Choice Requires="wps">
            <w:drawing>
              <wp:anchor distT="0" distB="0" distL="114300" distR="114300" simplePos="0" relativeHeight="251683840" behindDoc="0" locked="0" layoutInCell="1" allowOverlap="1" wp14:anchorId="07111E68" wp14:editId="36C82837">
                <wp:simplePos x="0" y="0"/>
                <wp:positionH relativeFrom="column">
                  <wp:posOffset>324375</wp:posOffset>
                </wp:positionH>
                <wp:positionV relativeFrom="paragraph">
                  <wp:posOffset>5976068</wp:posOffset>
                </wp:positionV>
                <wp:extent cx="5400040" cy="635"/>
                <wp:effectExtent l="0" t="0" r="0" b="18415"/>
                <wp:wrapTopAndBottom/>
                <wp:docPr id="812" name="Cuadro de texto 8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9030C2" w:rsidRPr="005B6FDD" w:rsidRDefault="009030C2" w:rsidP="005B6FDD">
                            <w:pPr>
                              <w:pStyle w:val="Descripcin"/>
                              <w:jc w:val="center"/>
                              <w:rPr>
                                <w:color w:val="auto"/>
                                <w:sz w:val="36"/>
                              </w:rPr>
                            </w:pPr>
                            <w:bookmarkStart w:id="67" w:name="_Toc528241364"/>
                            <w:r w:rsidRPr="005B6FDD">
                              <w:rPr>
                                <w:color w:val="auto"/>
                                <w:sz w:val="24"/>
                              </w:rPr>
                              <w:t xml:space="preserve">Ilustración </w:t>
                            </w:r>
                            <w:r w:rsidRPr="005B6FDD">
                              <w:rPr>
                                <w:color w:val="auto"/>
                                <w:sz w:val="24"/>
                              </w:rPr>
                              <w:fldChar w:fldCharType="begin"/>
                            </w:r>
                            <w:r w:rsidRPr="005B6FDD">
                              <w:rPr>
                                <w:color w:val="auto"/>
                                <w:sz w:val="24"/>
                              </w:rPr>
                              <w:instrText xml:space="preserve"> SEQ Ilustración \* ARABIC </w:instrText>
                            </w:r>
                            <w:r w:rsidRPr="005B6FDD">
                              <w:rPr>
                                <w:color w:val="auto"/>
                                <w:sz w:val="24"/>
                              </w:rPr>
                              <w:fldChar w:fldCharType="separate"/>
                            </w:r>
                            <w:r>
                              <w:rPr>
                                <w:noProof/>
                                <w:color w:val="auto"/>
                                <w:sz w:val="24"/>
                              </w:rPr>
                              <w:t>26</w:t>
                            </w:r>
                            <w:r w:rsidRPr="005B6FDD">
                              <w:rPr>
                                <w:color w:val="auto"/>
                                <w:sz w:val="24"/>
                              </w:rPr>
                              <w:fldChar w:fldCharType="end"/>
                            </w:r>
                            <w:r w:rsidRPr="005B6FDD">
                              <w:rPr>
                                <w:color w:val="auto"/>
                                <w:sz w:val="24"/>
                              </w:rPr>
                              <w:t xml:space="preserve"> Tecnologías de la Información aprobado mediante Resolución Jefatural N° 000049-2016-J/ONPE (17FEB2016).</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111E68" id="_x0000_t202" coordsize="21600,21600" o:spt="202" path="m,l,21600r21600,l21600,xe">
                <v:stroke joinstyle="miter"/>
                <v:path gradientshapeok="t" o:connecttype="rect"/>
              </v:shapetype>
              <v:shape id="Cuadro de texto 812" o:spid="_x0000_s1027" type="#_x0000_t202" style="position:absolute;left:0;text-align:left;margin-left:25.55pt;margin-top:470.55pt;width:425.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" stroked="f">
                <v:textbox style="mso-fit-shape-to-text:t" inset="0,0,0,0">
                  <w:txbxContent>
                    <w:p w:rsidR="009030C2" w:rsidRPr="005B6FDD" w:rsidRDefault="009030C2" w:rsidP="005B6FDD">
                      <w:pPr>
                        <w:pStyle w:val="Descripcin"/>
                        <w:jc w:val="center"/>
                        <w:rPr>
                          <w:color w:val="auto"/>
                          <w:sz w:val="36"/>
                        </w:rPr>
                      </w:pPr>
                      <w:bookmarkStart w:id="68" w:name="_Toc528241364"/>
                      <w:r w:rsidRPr="005B6FDD">
                        <w:rPr>
                          <w:color w:val="auto"/>
                          <w:sz w:val="24"/>
                        </w:rPr>
                        <w:t xml:space="preserve">Ilustración </w:t>
                      </w:r>
                      <w:r w:rsidRPr="005B6FDD">
                        <w:rPr>
                          <w:color w:val="auto"/>
                          <w:sz w:val="24"/>
                        </w:rPr>
                        <w:fldChar w:fldCharType="begin"/>
                      </w:r>
                      <w:r w:rsidRPr="005B6FDD">
                        <w:rPr>
                          <w:color w:val="auto"/>
                          <w:sz w:val="24"/>
                        </w:rPr>
                        <w:instrText xml:space="preserve"> SEQ Ilustración \* ARABIC </w:instrText>
                      </w:r>
                      <w:r w:rsidRPr="005B6FDD">
                        <w:rPr>
                          <w:color w:val="auto"/>
                          <w:sz w:val="24"/>
                        </w:rPr>
                        <w:fldChar w:fldCharType="separate"/>
                      </w:r>
                      <w:r>
                        <w:rPr>
                          <w:noProof/>
                          <w:color w:val="auto"/>
                          <w:sz w:val="24"/>
                        </w:rPr>
                        <w:t>26</w:t>
                      </w:r>
                      <w:r w:rsidRPr="005B6FDD">
                        <w:rPr>
                          <w:color w:val="auto"/>
                          <w:sz w:val="24"/>
                        </w:rPr>
                        <w:fldChar w:fldCharType="end"/>
                      </w:r>
                      <w:r w:rsidRPr="005B6FDD">
                        <w:rPr>
                          <w:color w:val="auto"/>
                          <w:sz w:val="24"/>
                        </w:rPr>
                        <w:t xml:space="preserve"> Tecnologías de la Información aprobado mediante Resolución Jefatural N° 000049-2016-J/ONPE (17FEB2016).</w:t>
                      </w:r>
                      <w:bookmarkEnd w:id="68"/>
                    </w:p>
                  </w:txbxContent>
                </v:textbox>
                <w10:wrap type="topAndBottom"/>
              </v:shape>
            </w:pict>
          </mc:Fallback>
        </mc:AlternateContent>
      </w:r>
    </w:p>
    <w:p w:rsidR="00DC604D" w:rsidRPr="00E96250" w:rsidRDefault="005B6FDD" w:rsidP="005B6FDD">
      <w:pPr>
        <w:pStyle w:val="Ttulo4"/>
        <w:ind w:left="992" w:firstLine="0"/>
      </w:pPr>
      <w:r w:rsidRPr="00E96250">
        <w:t xml:space="preserve">3.4.2.2 </w:t>
      </w:r>
      <w:r w:rsidR="00DC604D" w:rsidRPr="00E96250">
        <w:t>Estrategias para el logro de las metas del Plan Operativo Informático 2018</w:t>
      </w:r>
    </w:p>
    <w:p w:rsidR="00DC604D" w:rsidRPr="00E96250" w:rsidRDefault="00DC604D" w:rsidP="005B6FDD">
      <w:pPr>
        <w:ind w:left="993"/>
      </w:pPr>
      <w:r w:rsidRPr="00E96250">
        <w:t xml:space="preserve"> A partir del análisis FODA (Fortalezas, Oportunidades, Debilidades y Amenazas), se determinan las estrategias a seguir, alcanzar las metas planteadas en cada uno de los proyectos y actividades detalladas en el presente plan. Las estrategias se muestran en el siguiente cuadro:</w:t>
      </w:r>
    </w:p>
    <w:p w:rsidR="00DC604D" w:rsidRPr="00E96250" w:rsidRDefault="00DC604D" w:rsidP="00DC604D">
      <w:pPr>
        <w:sectPr w:rsidR="00DC604D" w:rsidRPr="00E96250" w:rsidSect="00E96250">
          <w:pgSz w:w="11906" w:h="16838"/>
          <w:pgMar w:top="1417" w:right="1701" w:bottom="1417" w:left="1701" w:header="708" w:footer="708" w:gutter="0"/>
          <w:cols w:space="708"/>
          <w:docGrid w:linePitch="360"/>
        </w:sectPr>
      </w:pPr>
    </w:p>
    <w:p w:rsidR="00DC604D" w:rsidRPr="00E96250" w:rsidRDefault="00DC604D" w:rsidP="00BE377A">
      <w:pPr>
        <w:jc w:val="center"/>
      </w:pPr>
      <w:r w:rsidRPr="00E96250">
        <w:lastRenderedPageBreak/>
        <w:t>ESTRATEGIAS PARA EL LOGRO DE LAS METAS DEL PLAN OPERATIVO INFORMÁTICO 2018</w:t>
      </w:r>
    </w:p>
    <w:p w:rsidR="00DC604D" w:rsidRPr="00E96250" w:rsidRDefault="00DC604D" w:rsidP="00DC604D"/>
    <w:p w:rsidR="00DC604D" w:rsidRPr="00E96250" w:rsidRDefault="00BE377A" w:rsidP="00DC604D">
      <w:r w:rsidRPr="00E96250">
        <w:rPr>
          <w:noProof/>
          <w:lang w:val="en-US"/>
        </w:rPr>
        <w:drawing>
          <wp:inline distT="0" distB="0" distL="0" distR="0" wp14:anchorId="37BB94CE" wp14:editId="32487FF9">
            <wp:extent cx="8891270" cy="3987658"/>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50DCFF.tmp"/>
                    <pic:cNvPicPr/>
                  </pic:nvPicPr>
                  <pic:blipFill>
                    <a:blip r:embed="rId42">
                      <a:extLst>
                        <a:ext uri="{28A0092B-C50C-407E-A947-70E740481C1C}">
                          <a14:useLocalDpi xmlns:a14="http://schemas.microsoft.com/office/drawing/2010/main" val="0"/>
                        </a:ext>
                      </a:extLst>
                    </a:blip>
                    <a:stretch>
                      <a:fillRect/>
                    </a:stretch>
                  </pic:blipFill>
                  <pic:spPr>
                    <a:xfrm>
                      <a:off x="0" y="0"/>
                      <a:ext cx="8891270" cy="3987658"/>
                    </a:xfrm>
                    <a:prstGeom prst="rect">
                      <a:avLst/>
                    </a:prstGeom>
                  </pic:spPr>
                </pic:pic>
              </a:graphicData>
            </a:graphic>
          </wp:inline>
        </w:drawing>
      </w:r>
    </w:p>
    <w:p w:rsidR="00DC604D" w:rsidRPr="00E96250" w:rsidRDefault="00DC604D" w:rsidP="00DC604D"/>
    <w:p w:rsidR="00DC604D" w:rsidRPr="00E96250" w:rsidRDefault="00DC604D" w:rsidP="00DC604D"/>
    <w:p w:rsidR="00DC604D" w:rsidRPr="00E96250" w:rsidRDefault="00DC604D" w:rsidP="00DC604D">
      <w:r w:rsidRPr="00E96250">
        <w:rPr>
          <w:noProof/>
          <w:lang w:val="en-US"/>
        </w:rPr>
        <w:lastRenderedPageBreak/>
        <w:drawing>
          <wp:inline distT="0" distB="0" distL="0" distR="0" wp14:anchorId="226244D5" wp14:editId="2EF75CE5">
            <wp:extent cx="8891270" cy="4702175"/>
            <wp:effectExtent l="0" t="0" r="508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505FD5.tmp"/>
                    <pic:cNvPicPr/>
                  </pic:nvPicPr>
                  <pic:blipFill>
                    <a:blip r:embed="rId43">
                      <a:extLst>
                        <a:ext uri="{28A0092B-C50C-407E-A947-70E740481C1C}">
                          <a14:useLocalDpi xmlns:a14="http://schemas.microsoft.com/office/drawing/2010/main" val="0"/>
                        </a:ext>
                      </a:extLst>
                    </a:blip>
                    <a:stretch>
                      <a:fillRect/>
                    </a:stretch>
                  </pic:blipFill>
                  <pic:spPr>
                    <a:xfrm>
                      <a:off x="0" y="0"/>
                      <a:ext cx="8891270" cy="4702175"/>
                    </a:xfrm>
                    <a:prstGeom prst="rect">
                      <a:avLst/>
                    </a:prstGeom>
                  </pic:spPr>
                </pic:pic>
              </a:graphicData>
            </a:graphic>
          </wp:inline>
        </w:drawing>
      </w:r>
    </w:p>
    <w:p w:rsidR="00DC604D" w:rsidRPr="00E96250" w:rsidRDefault="00DC604D" w:rsidP="00DC604D"/>
    <w:p w:rsidR="00BE377A" w:rsidRPr="00E96250" w:rsidRDefault="00DC604D" w:rsidP="00BE377A">
      <w:pPr>
        <w:keepNext/>
      </w:pPr>
      <w:r w:rsidRPr="00E96250">
        <w:rPr>
          <w:noProof/>
          <w:lang w:val="en-US"/>
        </w:rPr>
        <w:lastRenderedPageBreak/>
        <w:drawing>
          <wp:inline distT="0" distB="0" distL="0" distR="0" wp14:anchorId="62B39BE6" wp14:editId="1F70B72D">
            <wp:extent cx="9063355" cy="4867275"/>
            <wp:effectExtent l="0" t="0" r="444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09048.tmp"/>
                    <pic:cNvPicPr/>
                  </pic:nvPicPr>
                  <pic:blipFill>
                    <a:blip r:embed="rId44">
                      <a:extLst>
                        <a:ext uri="{28A0092B-C50C-407E-A947-70E740481C1C}">
                          <a14:useLocalDpi xmlns:a14="http://schemas.microsoft.com/office/drawing/2010/main" val="0"/>
                        </a:ext>
                      </a:extLst>
                    </a:blip>
                    <a:stretch>
                      <a:fillRect/>
                    </a:stretch>
                  </pic:blipFill>
                  <pic:spPr>
                    <a:xfrm>
                      <a:off x="0" y="0"/>
                      <a:ext cx="9063355" cy="4867275"/>
                    </a:xfrm>
                    <a:prstGeom prst="rect">
                      <a:avLst/>
                    </a:prstGeom>
                  </pic:spPr>
                </pic:pic>
              </a:graphicData>
            </a:graphic>
          </wp:inline>
        </w:drawing>
      </w:r>
    </w:p>
    <w:p w:rsidR="00DC604D" w:rsidRPr="00E96250" w:rsidRDefault="00BE377A" w:rsidP="00BE377A">
      <w:pPr>
        <w:pStyle w:val="Descripcin"/>
        <w:jc w:val="center"/>
        <w:rPr>
          <w:color w:val="auto"/>
          <w:sz w:val="24"/>
        </w:rPr>
      </w:pPr>
      <w:bookmarkStart w:id="69" w:name="_Toc528241365"/>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27</w:t>
      </w:r>
      <w:r w:rsidRPr="00E96250">
        <w:rPr>
          <w:color w:val="auto"/>
          <w:sz w:val="24"/>
        </w:rPr>
        <w:fldChar w:fldCharType="end"/>
      </w:r>
      <w:r w:rsidRPr="00E96250">
        <w:rPr>
          <w:color w:val="auto"/>
          <w:sz w:val="24"/>
        </w:rPr>
        <w:t xml:space="preserve"> Estrategias Para El Logro De Las Metas Del Plan Operativo Informático 2018</w:t>
      </w:r>
      <w:bookmarkEnd w:id="69"/>
    </w:p>
    <w:p w:rsidR="00DC604D" w:rsidRPr="00E96250" w:rsidRDefault="00BE377A" w:rsidP="00BE377A">
      <w:pPr>
        <w:pStyle w:val="Ttulo3"/>
        <w:rPr>
          <w:lang w:val="es-PE"/>
        </w:rPr>
      </w:pPr>
      <w:bookmarkStart w:id="70" w:name="_Toc528241308"/>
      <w:r w:rsidRPr="00E96250">
        <w:rPr>
          <w:lang w:val="es-PE"/>
        </w:rPr>
        <w:lastRenderedPageBreak/>
        <w:t xml:space="preserve">3.4.3 </w:t>
      </w:r>
      <w:r w:rsidR="00DC604D" w:rsidRPr="00E96250">
        <w:rPr>
          <w:lang w:val="es-PE"/>
        </w:rPr>
        <w:t>Programación/Relación de Actividades y/o Proyectos Informáticos del POI</w:t>
      </w:r>
      <w:bookmarkEnd w:id="70"/>
    </w:p>
    <w:p w:rsidR="00DC604D" w:rsidRPr="00E96250" w:rsidRDefault="00BE377A" w:rsidP="00BE377A">
      <w:r w:rsidRPr="00E96250">
        <w:t xml:space="preserve">   </w:t>
      </w:r>
      <w:r w:rsidR="00DC604D" w:rsidRPr="00E96250">
        <w:t xml:space="preserve">A </w:t>
      </w:r>
      <w:r w:rsidRPr="00E96250">
        <w:t>continuación,</w:t>
      </w:r>
      <w:r w:rsidR="00DC604D" w:rsidRPr="00E96250">
        <w:t xml:space="preserve"> tenemos la lista de actividades y proyectos informáticos, ordenados de la siguiente manera: </w:t>
      </w:r>
    </w:p>
    <w:p w:rsidR="00DC604D" w:rsidRPr="00E96250" w:rsidRDefault="00DC604D" w:rsidP="009453E8">
      <w:pPr>
        <w:pStyle w:val="Prrafodelista"/>
        <w:numPr>
          <w:ilvl w:val="1"/>
          <w:numId w:val="36"/>
        </w:numPr>
        <w:ind w:left="1134"/>
        <w:rPr>
          <w:lang w:val="es-PE"/>
        </w:rPr>
      </w:pPr>
      <w:r w:rsidRPr="00E96250">
        <w:rPr>
          <w:lang w:val="es-PE"/>
        </w:rPr>
        <w:t>Orientado a los Ciudadanos</w:t>
      </w:r>
    </w:p>
    <w:p w:rsidR="00DC604D" w:rsidRPr="00E96250" w:rsidRDefault="00DC604D" w:rsidP="009453E8">
      <w:pPr>
        <w:pStyle w:val="Prrafodelista"/>
        <w:numPr>
          <w:ilvl w:val="1"/>
          <w:numId w:val="36"/>
        </w:numPr>
        <w:ind w:left="1134"/>
        <w:rPr>
          <w:lang w:val="es-PE"/>
        </w:rPr>
      </w:pPr>
      <w:r w:rsidRPr="00E96250">
        <w:rPr>
          <w:lang w:val="es-PE"/>
        </w:rPr>
        <w:t xml:space="preserve">Orientado a las Empresas </w:t>
      </w:r>
    </w:p>
    <w:p w:rsidR="00DC604D" w:rsidRPr="00E96250" w:rsidRDefault="00DC604D" w:rsidP="009453E8">
      <w:pPr>
        <w:pStyle w:val="Prrafodelista"/>
        <w:numPr>
          <w:ilvl w:val="1"/>
          <w:numId w:val="36"/>
        </w:numPr>
        <w:ind w:left="1134"/>
        <w:rPr>
          <w:lang w:val="es-PE"/>
        </w:rPr>
      </w:pPr>
      <w:r w:rsidRPr="00E96250">
        <w:rPr>
          <w:lang w:val="es-PE"/>
        </w:rPr>
        <w:t>Orientado a la Gestión Interna</w:t>
      </w:r>
    </w:p>
    <w:p w:rsidR="00DC604D" w:rsidRPr="00E96250" w:rsidRDefault="00DC604D" w:rsidP="009453E8">
      <w:pPr>
        <w:pStyle w:val="Prrafodelista"/>
        <w:numPr>
          <w:ilvl w:val="1"/>
          <w:numId w:val="36"/>
        </w:numPr>
        <w:ind w:left="1134"/>
        <w:rPr>
          <w:lang w:val="es-PE"/>
        </w:rPr>
      </w:pPr>
      <w:r w:rsidRPr="00E96250">
        <w:rPr>
          <w:lang w:val="es-PE"/>
        </w:rPr>
        <w:t xml:space="preserve">Normativas institucionales </w:t>
      </w:r>
    </w:p>
    <w:p w:rsidR="00DC604D" w:rsidRPr="00E96250" w:rsidRDefault="00DC604D" w:rsidP="009453E8">
      <w:pPr>
        <w:pStyle w:val="Prrafodelista"/>
        <w:numPr>
          <w:ilvl w:val="1"/>
          <w:numId w:val="36"/>
        </w:numPr>
        <w:ind w:left="1134"/>
        <w:rPr>
          <w:lang w:val="es-PE"/>
        </w:rPr>
      </w:pPr>
      <w:r w:rsidRPr="00E96250">
        <w:rPr>
          <w:lang w:val="es-PE"/>
        </w:rPr>
        <w:t xml:space="preserve">De capacitación </w:t>
      </w:r>
    </w:p>
    <w:p w:rsidR="00DC604D" w:rsidRPr="00E96250" w:rsidRDefault="00DC604D" w:rsidP="009453E8">
      <w:pPr>
        <w:pStyle w:val="Prrafodelista"/>
        <w:numPr>
          <w:ilvl w:val="1"/>
          <w:numId w:val="36"/>
        </w:numPr>
        <w:ind w:left="1134"/>
        <w:rPr>
          <w:lang w:val="es-PE"/>
        </w:rPr>
      </w:pPr>
      <w:r w:rsidRPr="00E96250">
        <w:rPr>
          <w:lang w:val="es-PE"/>
        </w:rPr>
        <w:t>De difusión (eventos y producción de publicaciones), de acuerdo a los siguientes formatos</w:t>
      </w:r>
    </w:p>
    <w:p w:rsidR="00DC604D" w:rsidRPr="00E96250" w:rsidRDefault="00BE377A" w:rsidP="00DC604D">
      <w:r w:rsidRPr="00E96250">
        <w:rPr>
          <w:noProof/>
          <w:lang w:val="en-US"/>
        </w:rPr>
        <w:drawing>
          <wp:inline distT="0" distB="0" distL="0" distR="0" wp14:anchorId="422FED0C" wp14:editId="43A5CBF0">
            <wp:extent cx="8891270" cy="2100580"/>
            <wp:effectExtent l="0" t="0" r="508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50F8E9.tmp"/>
                    <pic:cNvPicPr/>
                  </pic:nvPicPr>
                  <pic:blipFill>
                    <a:blip r:embed="rId45">
                      <a:extLst>
                        <a:ext uri="{28A0092B-C50C-407E-A947-70E740481C1C}">
                          <a14:useLocalDpi xmlns:a14="http://schemas.microsoft.com/office/drawing/2010/main" val="0"/>
                        </a:ext>
                      </a:extLst>
                    </a:blip>
                    <a:stretch>
                      <a:fillRect/>
                    </a:stretch>
                  </pic:blipFill>
                  <pic:spPr>
                    <a:xfrm>
                      <a:off x="0" y="0"/>
                      <a:ext cx="8891270" cy="2100580"/>
                    </a:xfrm>
                    <a:prstGeom prst="rect">
                      <a:avLst/>
                    </a:prstGeom>
                  </pic:spPr>
                </pic:pic>
              </a:graphicData>
            </a:graphic>
          </wp:inline>
        </w:drawing>
      </w:r>
    </w:p>
    <w:p w:rsidR="00DC604D" w:rsidRPr="00E96250" w:rsidRDefault="00DC604D" w:rsidP="00DC604D"/>
    <w:p w:rsidR="00DC604D" w:rsidRPr="00E96250" w:rsidRDefault="00DC604D" w:rsidP="00DC604D">
      <w:r w:rsidRPr="00E96250">
        <w:rPr>
          <w:noProof/>
          <w:lang w:val="en-US"/>
        </w:rPr>
        <w:lastRenderedPageBreak/>
        <w:drawing>
          <wp:inline distT="0" distB="0" distL="0" distR="0" wp14:anchorId="4A8D8337" wp14:editId="31EFA455">
            <wp:extent cx="8891270" cy="4957445"/>
            <wp:effectExtent l="0" t="0" r="508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50DBD8.tmp"/>
                    <pic:cNvPicPr/>
                  </pic:nvPicPr>
                  <pic:blipFill>
                    <a:blip r:embed="rId46">
                      <a:extLst>
                        <a:ext uri="{28A0092B-C50C-407E-A947-70E740481C1C}">
                          <a14:useLocalDpi xmlns:a14="http://schemas.microsoft.com/office/drawing/2010/main" val="0"/>
                        </a:ext>
                      </a:extLst>
                    </a:blip>
                    <a:stretch>
                      <a:fillRect/>
                    </a:stretch>
                  </pic:blipFill>
                  <pic:spPr>
                    <a:xfrm>
                      <a:off x="0" y="0"/>
                      <a:ext cx="8891270" cy="4957445"/>
                    </a:xfrm>
                    <a:prstGeom prst="rect">
                      <a:avLst/>
                    </a:prstGeom>
                  </pic:spPr>
                </pic:pic>
              </a:graphicData>
            </a:graphic>
          </wp:inline>
        </w:drawing>
      </w:r>
    </w:p>
    <w:p w:rsidR="00DC604D" w:rsidRPr="00E96250" w:rsidRDefault="00DC604D" w:rsidP="00DC604D">
      <w:r w:rsidRPr="00E96250">
        <w:rPr>
          <w:noProof/>
          <w:lang w:val="en-US"/>
        </w:rPr>
        <w:lastRenderedPageBreak/>
        <w:drawing>
          <wp:inline distT="0" distB="0" distL="0" distR="0" wp14:anchorId="51801211" wp14:editId="3941F111">
            <wp:extent cx="8891270" cy="4744085"/>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50E7DB.tmp"/>
                    <pic:cNvPicPr/>
                  </pic:nvPicPr>
                  <pic:blipFill>
                    <a:blip r:embed="rId47">
                      <a:extLst>
                        <a:ext uri="{28A0092B-C50C-407E-A947-70E740481C1C}">
                          <a14:useLocalDpi xmlns:a14="http://schemas.microsoft.com/office/drawing/2010/main" val="0"/>
                        </a:ext>
                      </a:extLst>
                    </a:blip>
                    <a:stretch>
                      <a:fillRect/>
                    </a:stretch>
                  </pic:blipFill>
                  <pic:spPr>
                    <a:xfrm>
                      <a:off x="0" y="0"/>
                      <a:ext cx="8891270" cy="4744085"/>
                    </a:xfrm>
                    <a:prstGeom prst="rect">
                      <a:avLst/>
                    </a:prstGeom>
                  </pic:spPr>
                </pic:pic>
              </a:graphicData>
            </a:graphic>
          </wp:inline>
        </w:drawing>
      </w:r>
    </w:p>
    <w:p w:rsidR="00DC604D" w:rsidRPr="00E96250" w:rsidRDefault="00DC604D" w:rsidP="00DC604D"/>
    <w:p w:rsidR="00BE377A" w:rsidRPr="00E96250" w:rsidRDefault="00DC604D" w:rsidP="00BE377A">
      <w:pPr>
        <w:keepNext/>
        <w:jc w:val="center"/>
      </w:pPr>
      <w:r w:rsidRPr="00E96250">
        <w:rPr>
          <w:noProof/>
          <w:lang w:val="en-US"/>
        </w:rPr>
        <w:lastRenderedPageBreak/>
        <w:drawing>
          <wp:inline distT="0" distB="0" distL="0" distR="0" wp14:anchorId="31C9D951" wp14:editId="27A2BE7C">
            <wp:extent cx="7824084" cy="1636118"/>
            <wp:effectExtent l="0" t="0" r="5715"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50AE4F.tmp"/>
                    <pic:cNvPicPr/>
                  </pic:nvPicPr>
                  <pic:blipFill>
                    <a:blip r:embed="rId48">
                      <a:extLst>
                        <a:ext uri="{28A0092B-C50C-407E-A947-70E740481C1C}">
                          <a14:useLocalDpi xmlns:a14="http://schemas.microsoft.com/office/drawing/2010/main" val="0"/>
                        </a:ext>
                      </a:extLst>
                    </a:blip>
                    <a:stretch>
                      <a:fillRect/>
                    </a:stretch>
                  </pic:blipFill>
                  <pic:spPr>
                    <a:xfrm>
                      <a:off x="0" y="0"/>
                      <a:ext cx="7879349" cy="1647675"/>
                    </a:xfrm>
                    <a:prstGeom prst="rect">
                      <a:avLst/>
                    </a:prstGeom>
                  </pic:spPr>
                </pic:pic>
              </a:graphicData>
            </a:graphic>
          </wp:inline>
        </w:drawing>
      </w:r>
    </w:p>
    <w:p w:rsidR="00DC604D" w:rsidRPr="00E96250" w:rsidRDefault="00BE377A" w:rsidP="00BE377A">
      <w:pPr>
        <w:pStyle w:val="Descripcin"/>
        <w:jc w:val="center"/>
        <w:rPr>
          <w:color w:val="auto"/>
          <w:sz w:val="24"/>
        </w:rPr>
      </w:pPr>
      <w:bookmarkStart w:id="71" w:name="_Toc528241366"/>
      <w:r w:rsidRPr="00E96250">
        <w:rPr>
          <w:color w:val="auto"/>
          <w:sz w:val="24"/>
        </w:rPr>
        <w:t xml:space="preserve">Ilustración </w:t>
      </w:r>
      <w:r w:rsidRPr="00E96250">
        <w:rPr>
          <w:color w:val="auto"/>
          <w:sz w:val="24"/>
        </w:rPr>
        <w:fldChar w:fldCharType="begin"/>
      </w:r>
      <w:r w:rsidRPr="00E96250">
        <w:rPr>
          <w:color w:val="auto"/>
          <w:sz w:val="24"/>
        </w:rPr>
        <w:instrText xml:space="preserve"> SEQ Ilustración \* ARABIC </w:instrText>
      </w:r>
      <w:r w:rsidRPr="00E96250">
        <w:rPr>
          <w:color w:val="auto"/>
          <w:sz w:val="24"/>
        </w:rPr>
        <w:fldChar w:fldCharType="separate"/>
      </w:r>
      <w:r w:rsidR="00CC6781">
        <w:rPr>
          <w:noProof/>
          <w:color w:val="auto"/>
          <w:sz w:val="24"/>
        </w:rPr>
        <w:t>28</w:t>
      </w:r>
      <w:r w:rsidRPr="00E96250">
        <w:rPr>
          <w:color w:val="auto"/>
          <w:sz w:val="24"/>
        </w:rPr>
        <w:fldChar w:fldCharType="end"/>
      </w:r>
      <w:r w:rsidRPr="00E96250">
        <w:rPr>
          <w:color w:val="auto"/>
          <w:sz w:val="24"/>
        </w:rPr>
        <w:t xml:space="preserve"> Se estableció la prioridad del 1 al 10, de acuerdo a la envergadura del proyecto y/o actividad, considerando los siguientes rangos: 1-3: Poca; 4- 6: Mediana; 7-10: Alta</w:t>
      </w:r>
      <w:bookmarkEnd w:id="71"/>
    </w:p>
    <w:p w:rsidR="00BE377A" w:rsidRPr="00E96250" w:rsidRDefault="00DC604D" w:rsidP="00DC604D">
      <w:r w:rsidRPr="00E96250">
        <w:t>Entonces tenemos un cuadro de resumen de Actividades y/o proyectos</w:t>
      </w:r>
    </w:p>
    <w:p w:rsidR="00DC604D" w:rsidRPr="00E96250" w:rsidRDefault="00BE377A" w:rsidP="00BE377A">
      <w:pPr>
        <w:jc w:val="center"/>
      </w:pPr>
      <w:r w:rsidRPr="00E96250">
        <w:rPr>
          <w:noProof/>
          <w:lang w:val="en-US"/>
        </w:rPr>
        <w:drawing>
          <wp:inline distT="0" distB="0" distL="0" distR="0" wp14:anchorId="29726E85" wp14:editId="2606A522">
            <wp:extent cx="7586392" cy="2695493"/>
            <wp:effectExtent l="0" t="0" r="0" b="0"/>
            <wp:docPr id="821" name="Imagen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670271" cy="2725296"/>
                    </a:xfrm>
                    <a:prstGeom prst="rect">
                      <a:avLst/>
                    </a:prstGeom>
                  </pic:spPr>
                </pic:pic>
              </a:graphicData>
            </a:graphic>
          </wp:inline>
        </w:drawing>
      </w:r>
    </w:p>
    <w:p w:rsidR="00DC604D" w:rsidRPr="00E96250" w:rsidRDefault="00DC604D" w:rsidP="00BE377A">
      <w:pPr>
        <w:ind w:firstLine="0"/>
        <w:sectPr w:rsidR="00DC604D" w:rsidRPr="00E96250" w:rsidSect="00E96250">
          <w:pgSz w:w="16838" w:h="11906" w:orient="landscape"/>
          <w:pgMar w:top="1701" w:right="1418" w:bottom="1701" w:left="1418" w:header="709" w:footer="709" w:gutter="0"/>
          <w:cols w:space="708"/>
          <w:docGrid w:linePitch="360"/>
        </w:sectPr>
      </w:pPr>
    </w:p>
    <w:p w:rsidR="00DC604D" w:rsidRPr="00E96250" w:rsidRDefault="00BE377A" w:rsidP="00BE377A">
      <w:pPr>
        <w:pStyle w:val="Ttulo3"/>
        <w:ind w:firstLine="0"/>
        <w:rPr>
          <w:lang w:val="es-PE"/>
        </w:rPr>
      </w:pPr>
      <w:bookmarkStart w:id="72" w:name="_Toc528241309"/>
      <w:r w:rsidRPr="00E96250">
        <w:rPr>
          <w:lang w:val="es-PE"/>
        </w:rPr>
        <w:lastRenderedPageBreak/>
        <w:t xml:space="preserve">3.4.4 </w:t>
      </w:r>
      <w:r w:rsidR="00DC604D" w:rsidRPr="00E96250">
        <w:rPr>
          <w:lang w:val="es-PE"/>
        </w:rPr>
        <w:t>Fichas técnicas para la programación de adquisiciones informáticas para cada año fiscal</w:t>
      </w:r>
      <w:bookmarkEnd w:id="72"/>
    </w:p>
    <w:p w:rsidR="00DC604D" w:rsidRPr="00E96250" w:rsidRDefault="00BE377A" w:rsidP="00BE377A">
      <w:pPr>
        <w:pStyle w:val="Ttulo4"/>
      </w:pPr>
      <w:r w:rsidRPr="00E96250">
        <w:t>3.4.4</w:t>
      </w:r>
      <w:r w:rsidR="00DC604D" w:rsidRPr="00E96250">
        <w:t>.1 Adquisiciones de hardware</w:t>
      </w:r>
    </w:p>
    <w:p w:rsidR="00DC604D" w:rsidRPr="00E96250" w:rsidRDefault="00DC604D" w:rsidP="00BE377A">
      <w:pPr>
        <w:jc w:val="center"/>
      </w:pPr>
      <w:r w:rsidRPr="00E96250">
        <w:rPr>
          <w:noProof/>
          <w:lang w:val="en-US"/>
        </w:rPr>
        <w:drawing>
          <wp:inline distT="0" distB="0" distL="0" distR="0" wp14:anchorId="67F9C165" wp14:editId="737D3ACC">
            <wp:extent cx="5296368" cy="223837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2028" cy="2244993"/>
                    </a:xfrm>
                    <a:prstGeom prst="rect">
                      <a:avLst/>
                    </a:prstGeom>
                  </pic:spPr>
                </pic:pic>
              </a:graphicData>
            </a:graphic>
          </wp:inline>
        </w:drawing>
      </w:r>
    </w:p>
    <w:p w:rsidR="00DC604D" w:rsidRPr="00E96250" w:rsidRDefault="00DC604D" w:rsidP="00DC604D"/>
    <w:p w:rsidR="00DC604D" w:rsidRPr="00E96250" w:rsidRDefault="00DC604D" w:rsidP="00BE377A">
      <w:pPr>
        <w:jc w:val="center"/>
      </w:pPr>
      <w:r w:rsidRPr="00E96250">
        <w:rPr>
          <w:noProof/>
          <w:lang w:val="en-US"/>
        </w:rPr>
        <w:drawing>
          <wp:inline distT="0" distB="0" distL="0" distR="0" wp14:anchorId="26458EA9" wp14:editId="557EA842">
            <wp:extent cx="5222240" cy="1981005"/>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663"/>
                    <a:stretch/>
                  </pic:blipFill>
                  <pic:spPr bwMode="auto">
                    <a:xfrm>
                      <a:off x="0" y="0"/>
                      <a:ext cx="5258390" cy="1994718"/>
                    </a:xfrm>
                    <a:prstGeom prst="rect">
                      <a:avLst/>
                    </a:prstGeom>
                    <a:ln>
                      <a:noFill/>
                    </a:ln>
                    <a:extLst>
                      <a:ext uri="{53640926-AAD7-44D8-BBD7-CCE9431645EC}">
                        <a14:shadowObscured xmlns:a14="http://schemas.microsoft.com/office/drawing/2010/main"/>
                      </a:ext>
                    </a:extLst>
                  </pic:spPr>
                </pic:pic>
              </a:graphicData>
            </a:graphic>
          </wp:inline>
        </w:drawing>
      </w:r>
    </w:p>
    <w:p w:rsidR="00DC604D" w:rsidRPr="00E96250" w:rsidRDefault="00DC604D" w:rsidP="00BE377A">
      <w:pPr>
        <w:jc w:val="center"/>
      </w:pPr>
      <w:r w:rsidRPr="00E96250">
        <w:rPr>
          <w:noProof/>
          <w:lang w:val="en-US"/>
        </w:rPr>
        <w:drawing>
          <wp:inline distT="0" distB="0" distL="0" distR="0" wp14:anchorId="7709D506" wp14:editId="4F3E3A58">
            <wp:extent cx="5142897" cy="1752600"/>
            <wp:effectExtent l="0" t="0" r="63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5282" cy="1760228"/>
                    </a:xfrm>
                    <a:prstGeom prst="rect">
                      <a:avLst/>
                    </a:prstGeom>
                  </pic:spPr>
                </pic:pic>
              </a:graphicData>
            </a:graphic>
          </wp:inline>
        </w:drawing>
      </w:r>
    </w:p>
    <w:p w:rsidR="00BE377A" w:rsidRPr="00E96250" w:rsidRDefault="00BE377A" w:rsidP="00BE377A">
      <w:pPr>
        <w:jc w:val="center"/>
      </w:pPr>
    </w:p>
    <w:p w:rsidR="00BE377A" w:rsidRPr="00E96250" w:rsidRDefault="00BE377A" w:rsidP="00BE377A">
      <w:pPr>
        <w:jc w:val="center"/>
      </w:pPr>
    </w:p>
    <w:p w:rsidR="00BE377A" w:rsidRPr="00E96250" w:rsidRDefault="00BE377A" w:rsidP="00BE377A">
      <w:pPr>
        <w:jc w:val="center"/>
      </w:pPr>
    </w:p>
    <w:p w:rsidR="00DC604D" w:rsidRPr="00E96250" w:rsidRDefault="00BE377A" w:rsidP="00BE377A">
      <w:pPr>
        <w:pStyle w:val="Ttulo4"/>
      </w:pPr>
      <w:r w:rsidRPr="00E96250">
        <w:lastRenderedPageBreak/>
        <w:t xml:space="preserve">3.4.4.2 </w:t>
      </w:r>
      <w:r w:rsidR="00DC604D" w:rsidRPr="00E96250">
        <w:t>Adquisiciones de equipos de comunicación</w:t>
      </w:r>
    </w:p>
    <w:p w:rsidR="00DC604D" w:rsidRPr="00E96250" w:rsidRDefault="00DC604D" w:rsidP="00BE377A">
      <w:pPr>
        <w:jc w:val="center"/>
      </w:pPr>
      <w:r w:rsidRPr="00E96250">
        <w:rPr>
          <w:noProof/>
          <w:lang w:val="en-US"/>
        </w:rPr>
        <w:drawing>
          <wp:inline distT="0" distB="0" distL="0" distR="0" wp14:anchorId="215122DA" wp14:editId="40B2D9B7">
            <wp:extent cx="4327452" cy="303491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40848" cy="3044312"/>
                    </a:xfrm>
                    <a:prstGeom prst="rect">
                      <a:avLst/>
                    </a:prstGeom>
                  </pic:spPr>
                </pic:pic>
              </a:graphicData>
            </a:graphic>
          </wp:inline>
        </w:drawing>
      </w:r>
    </w:p>
    <w:p w:rsidR="00DC604D" w:rsidRPr="00E96250" w:rsidRDefault="00DC604D" w:rsidP="00BE377A">
      <w:pPr>
        <w:jc w:val="center"/>
      </w:pPr>
      <w:r w:rsidRPr="00E96250">
        <w:rPr>
          <w:noProof/>
          <w:lang w:val="en-US"/>
        </w:rPr>
        <w:drawing>
          <wp:inline distT="0" distB="0" distL="0" distR="0" wp14:anchorId="28571720" wp14:editId="301EF1B4">
            <wp:extent cx="4338084" cy="2555716"/>
            <wp:effectExtent l="0" t="0" r="571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3715" cy="2564925"/>
                    </a:xfrm>
                    <a:prstGeom prst="rect">
                      <a:avLst/>
                    </a:prstGeom>
                  </pic:spPr>
                </pic:pic>
              </a:graphicData>
            </a:graphic>
          </wp:inline>
        </w:drawing>
      </w:r>
    </w:p>
    <w:p w:rsidR="00DC604D" w:rsidRPr="00E96250" w:rsidRDefault="00BE377A" w:rsidP="00BE377A">
      <w:pPr>
        <w:pStyle w:val="Ttulo4"/>
      </w:pPr>
      <w:r w:rsidRPr="00E96250">
        <w:t>3.4.4</w:t>
      </w:r>
      <w:r w:rsidR="00DC604D" w:rsidRPr="00E96250">
        <w:t>.3 Adquisiciones de sistemas de seguridad en redes y datos</w:t>
      </w:r>
    </w:p>
    <w:p w:rsidR="00DC604D" w:rsidRPr="00E96250" w:rsidRDefault="00BE377A" w:rsidP="004329AC">
      <w:pPr>
        <w:jc w:val="center"/>
      </w:pPr>
      <w:r w:rsidRPr="00E96250">
        <w:rPr>
          <w:noProof/>
          <w:lang w:val="en-US"/>
        </w:rPr>
        <w:drawing>
          <wp:inline distT="0" distB="0" distL="0" distR="0" wp14:anchorId="2E2B6062" wp14:editId="511D48D9">
            <wp:extent cx="4380949" cy="2163170"/>
            <wp:effectExtent l="0" t="0" r="635" b="88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12685" cy="2178840"/>
                    </a:xfrm>
                    <a:prstGeom prst="rect">
                      <a:avLst/>
                    </a:prstGeom>
                  </pic:spPr>
                </pic:pic>
              </a:graphicData>
            </a:graphic>
          </wp:inline>
        </w:drawing>
      </w:r>
    </w:p>
    <w:p w:rsidR="00DC604D" w:rsidRPr="00E96250" w:rsidRDefault="004329AC" w:rsidP="004329AC">
      <w:pPr>
        <w:pStyle w:val="Ttulo4"/>
      </w:pPr>
      <w:r w:rsidRPr="00E96250">
        <w:lastRenderedPageBreak/>
        <w:t xml:space="preserve">3.4.4.4 </w:t>
      </w:r>
      <w:r w:rsidR="00DC604D" w:rsidRPr="00E96250">
        <w:t>Adquisiciones de Software</w:t>
      </w:r>
    </w:p>
    <w:p w:rsidR="00DC604D" w:rsidRPr="00E96250" w:rsidRDefault="00DC604D" w:rsidP="004329AC">
      <w:pPr>
        <w:jc w:val="center"/>
      </w:pPr>
      <w:r w:rsidRPr="00E96250">
        <w:rPr>
          <w:noProof/>
          <w:lang w:val="en-US"/>
        </w:rPr>
        <w:drawing>
          <wp:inline distT="0" distB="0" distL="0" distR="0" wp14:anchorId="6B807DFA" wp14:editId="3B6DD529">
            <wp:extent cx="5181131" cy="2778826"/>
            <wp:effectExtent l="0" t="0" r="635"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0059" cy="2794341"/>
                    </a:xfrm>
                    <a:prstGeom prst="rect">
                      <a:avLst/>
                    </a:prstGeom>
                  </pic:spPr>
                </pic:pic>
              </a:graphicData>
            </a:graphic>
          </wp:inline>
        </w:drawing>
      </w:r>
    </w:p>
    <w:p w:rsidR="00DC604D" w:rsidRPr="00E96250" w:rsidRDefault="00DC604D" w:rsidP="004329AC">
      <w:pPr>
        <w:jc w:val="center"/>
      </w:pPr>
      <w:r w:rsidRPr="00E96250">
        <w:rPr>
          <w:noProof/>
          <w:lang w:val="en-US"/>
        </w:rPr>
        <w:drawing>
          <wp:inline distT="0" distB="0" distL="0" distR="0" wp14:anchorId="7F974AC0" wp14:editId="6A1BA52D">
            <wp:extent cx="5491059" cy="27313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17577" cy="2744515"/>
                    </a:xfrm>
                    <a:prstGeom prst="rect">
                      <a:avLst/>
                    </a:prstGeom>
                  </pic:spPr>
                </pic:pic>
              </a:graphicData>
            </a:graphic>
          </wp:inline>
        </w:drawing>
      </w:r>
    </w:p>
    <w:p w:rsidR="004329AC" w:rsidRPr="00E96250" w:rsidRDefault="004329AC" w:rsidP="004329AC">
      <w:pPr>
        <w:jc w:val="center"/>
      </w:pPr>
    </w:p>
    <w:p w:rsidR="004329AC" w:rsidRPr="00E96250" w:rsidRDefault="004329AC" w:rsidP="004329AC">
      <w:pPr>
        <w:jc w:val="center"/>
      </w:pPr>
    </w:p>
    <w:p w:rsidR="004329AC" w:rsidRPr="00E96250" w:rsidRDefault="004329AC" w:rsidP="004329AC">
      <w:pPr>
        <w:jc w:val="center"/>
      </w:pPr>
    </w:p>
    <w:p w:rsidR="004329AC" w:rsidRPr="00E96250" w:rsidRDefault="004329AC" w:rsidP="004329AC">
      <w:pPr>
        <w:jc w:val="center"/>
      </w:pPr>
    </w:p>
    <w:p w:rsidR="004329AC" w:rsidRPr="00E96250" w:rsidRDefault="004329AC" w:rsidP="004329AC">
      <w:pPr>
        <w:jc w:val="center"/>
      </w:pPr>
    </w:p>
    <w:p w:rsidR="00DC604D" w:rsidRPr="00E96250" w:rsidRDefault="004329AC" w:rsidP="004329AC">
      <w:pPr>
        <w:pStyle w:val="Ttulo4"/>
        <w:ind w:firstLine="0"/>
      </w:pPr>
      <w:r w:rsidRPr="00E96250">
        <w:lastRenderedPageBreak/>
        <w:t>3.4.4.5</w:t>
      </w:r>
      <w:r w:rsidR="00DC604D" w:rsidRPr="00E96250">
        <w:t xml:space="preserve"> </w:t>
      </w:r>
      <w:r w:rsidRPr="00E96250">
        <w:t xml:space="preserve">Anexo N°01: </w:t>
      </w:r>
      <w:r w:rsidR="00DC604D" w:rsidRPr="00E96250">
        <w:t>Relación de recursos humanos de la Gerencia de Informática y Tecnología Electoral en detalle</w:t>
      </w:r>
    </w:p>
    <w:p w:rsidR="004329AC" w:rsidRPr="00E96250" w:rsidRDefault="004329AC" w:rsidP="004329AC"/>
    <w:p w:rsidR="00DC604D" w:rsidRPr="00E96250" w:rsidRDefault="004329AC" w:rsidP="004329AC">
      <w:pPr>
        <w:jc w:val="center"/>
      </w:pPr>
      <w:r w:rsidRPr="00E96250">
        <w:rPr>
          <w:noProof/>
          <w:lang w:val="en-US"/>
        </w:rPr>
        <w:drawing>
          <wp:inline distT="0" distB="0" distL="0" distR="0" wp14:anchorId="419CB23F" wp14:editId="336F013D">
            <wp:extent cx="5218707" cy="4217158"/>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50FAE1.tmp"/>
                    <pic:cNvPicPr/>
                  </pic:nvPicPr>
                  <pic:blipFill>
                    <a:blip r:embed="rId58">
                      <a:extLst>
                        <a:ext uri="{28A0092B-C50C-407E-A947-70E740481C1C}">
                          <a14:useLocalDpi xmlns:a14="http://schemas.microsoft.com/office/drawing/2010/main" val="0"/>
                        </a:ext>
                      </a:extLst>
                    </a:blip>
                    <a:stretch>
                      <a:fillRect/>
                    </a:stretch>
                  </pic:blipFill>
                  <pic:spPr>
                    <a:xfrm>
                      <a:off x="0" y="0"/>
                      <a:ext cx="5237682" cy="4232491"/>
                    </a:xfrm>
                    <a:prstGeom prst="rect">
                      <a:avLst/>
                    </a:prstGeom>
                  </pic:spPr>
                </pic:pic>
              </a:graphicData>
            </a:graphic>
          </wp:inline>
        </w:drawing>
      </w:r>
    </w:p>
    <w:p w:rsidR="004329AC" w:rsidRPr="00E96250" w:rsidRDefault="004329AC" w:rsidP="004329AC">
      <w:pPr>
        <w:jc w:val="center"/>
      </w:pPr>
    </w:p>
    <w:p w:rsidR="00DC604D" w:rsidRPr="00E96250" w:rsidRDefault="004329AC" w:rsidP="004329AC">
      <w:pPr>
        <w:jc w:val="center"/>
      </w:pPr>
      <w:r w:rsidRPr="00E96250">
        <w:rPr>
          <w:noProof/>
          <w:lang w:val="en-US"/>
        </w:rPr>
        <w:drawing>
          <wp:inline distT="0" distB="0" distL="0" distR="0" wp14:anchorId="448F5FA5" wp14:editId="4B5518A7">
            <wp:extent cx="5169827" cy="2265528"/>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50854B.tmp"/>
                    <pic:cNvPicPr/>
                  </pic:nvPicPr>
                  <pic:blipFill>
                    <a:blip r:embed="rId59">
                      <a:extLst>
                        <a:ext uri="{28A0092B-C50C-407E-A947-70E740481C1C}">
                          <a14:useLocalDpi xmlns:a14="http://schemas.microsoft.com/office/drawing/2010/main" val="0"/>
                        </a:ext>
                      </a:extLst>
                    </a:blip>
                    <a:stretch>
                      <a:fillRect/>
                    </a:stretch>
                  </pic:blipFill>
                  <pic:spPr>
                    <a:xfrm>
                      <a:off x="0" y="0"/>
                      <a:ext cx="5181105" cy="2270470"/>
                    </a:xfrm>
                    <a:prstGeom prst="rect">
                      <a:avLst/>
                    </a:prstGeom>
                  </pic:spPr>
                </pic:pic>
              </a:graphicData>
            </a:graphic>
          </wp:inline>
        </w:drawing>
      </w:r>
    </w:p>
    <w:p w:rsidR="00DC604D" w:rsidRPr="00E96250" w:rsidRDefault="00DC604D" w:rsidP="00DC604D"/>
    <w:p w:rsidR="00DC604D" w:rsidRPr="00E96250" w:rsidRDefault="00DC604D" w:rsidP="00DC604D"/>
    <w:p w:rsidR="00DC604D" w:rsidRPr="00E96250" w:rsidRDefault="00DC604D" w:rsidP="004329AC">
      <w:pPr>
        <w:jc w:val="center"/>
      </w:pPr>
      <w:r w:rsidRPr="00E96250">
        <w:rPr>
          <w:noProof/>
          <w:lang w:val="en-US"/>
        </w:rPr>
        <w:lastRenderedPageBreak/>
        <w:drawing>
          <wp:inline distT="0" distB="0" distL="0" distR="0" wp14:anchorId="1A9FA519" wp14:editId="798D6F2B">
            <wp:extent cx="4367159" cy="4053385"/>
            <wp:effectExtent l="0" t="0" r="0" b="4445"/>
            <wp:docPr id="822" name="Imagen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73049" cy="4058852"/>
                    </a:xfrm>
                    <a:prstGeom prst="rect">
                      <a:avLst/>
                    </a:prstGeom>
                  </pic:spPr>
                </pic:pic>
              </a:graphicData>
            </a:graphic>
          </wp:inline>
        </w:drawing>
      </w:r>
    </w:p>
    <w:p w:rsidR="004329AC" w:rsidRPr="00E96250" w:rsidRDefault="004329AC" w:rsidP="004329AC">
      <w:pPr>
        <w:jc w:val="center"/>
      </w:pPr>
    </w:p>
    <w:p w:rsidR="00DC604D" w:rsidRPr="00E96250" w:rsidRDefault="00DC604D" w:rsidP="004329AC">
      <w:pPr>
        <w:jc w:val="center"/>
      </w:pPr>
      <w:r w:rsidRPr="00E96250">
        <w:rPr>
          <w:noProof/>
          <w:lang w:val="en-US"/>
        </w:rPr>
        <w:drawing>
          <wp:inline distT="0" distB="0" distL="0" distR="0" wp14:anchorId="41EEC293" wp14:editId="7FAB6846">
            <wp:extent cx="4444613" cy="1885920"/>
            <wp:effectExtent l="0" t="0" r="0"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91980" cy="1906018"/>
                    </a:xfrm>
                    <a:prstGeom prst="rect">
                      <a:avLst/>
                    </a:prstGeom>
                  </pic:spPr>
                </pic:pic>
              </a:graphicData>
            </a:graphic>
          </wp:inline>
        </w:drawing>
      </w:r>
    </w:p>
    <w:p w:rsidR="004329AC" w:rsidRPr="00E96250" w:rsidRDefault="004329AC" w:rsidP="004329AC">
      <w:pPr>
        <w:jc w:val="center"/>
      </w:pPr>
    </w:p>
    <w:p w:rsidR="00DC604D" w:rsidRPr="00AA40F3" w:rsidRDefault="00DC604D" w:rsidP="004329AC">
      <w:pPr>
        <w:jc w:val="center"/>
        <w:rPr>
          <w:u w:val="single"/>
        </w:rPr>
      </w:pPr>
      <w:r w:rsidRPr="00E96250">
        <w:rPr>
          <w:noProof/>
          <w:lang w:val="en-US"/>
        </w:rPr>
        <w:drawing>
          <wp:inline distT="0" distB="0" distL="0" distR="0" wp14:anchorId="6DCC54B1" wp14:editId="52D9EF87">
            <wp:extent cx="4444779" cy="149065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53061" cy="1493431"/>
                    </a:xfrm>
                    <a:prstGeom prst="rect">
                      <a:avLst/>
                    </a:prstGeom>
                  </pic:spPr>
                </pic:pic>
              </a:graphicData>
            </a:graphic>
          </wp:inline>
        </w:drawing>
      </w:r>
    </w:p>
    <w:p w:rsidR="00DC604D" w:rsidRPr="00E96250" w:rsidRDefault="00DC604D" w:rsidP="00DC604D"/>
    <w:p w:rsidR="00DC604D" w:rsidRPr="00E96250" w:rsidRDefault="00DC604D" w:rsidP="004329AC">
      <w:pPr>
        <w:jc w:val="center"/>
      </w:pPr>
      <w:r w:rsidRPr="00E96250">
        <w:rPr>
          <w:noProof/>
          <w:lang w:val="en-US"/>
        </w:rPr>
        <w:lastRenderedPageBreak/>
        <w:drawing>
          <wp:inline distT="0" distB="0" distL="0" distR="0" wp14:anchorId="0DC6F72C" wp14:editId="25050065">
            <wp:extent cx="4503761" cy="431257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6383" cy="4315085"/>
                    </a:xfrm>
                    <a:prstGeom prst="rect">
                      <a:avLst/>
                    </a:prstGeom>
                  </pic:spPr>
                </pic:pic>
              </a:graphicData>
            </a:graphic>
          </wp:inline>
        </w:drawing>
      </w:r>
    </w:p>
    <w:p w:rsidR="00DC604D" w:rsidRPr="00E96250" w:rsidRDefault="004329AC" w:rsidP="004329AC">
      <w:pPr>
        <w:jc w:val="center"/>
      </w:pPr>
      <w:r w:rsidRPr="00E96250">
        <w:rPr>
          <w:noProof/>
          <w:lang w:val="en-US"/>
        </w:rPr>
        <w:drawing>
          <wp:inline distT="0" distB="0" distL="0" distR="0" wp14:anchorId="4BECD904" wp14:editId="584E3C61">
            <wp:extent cx="4355432" cy="3830977"/>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59115" cy="3834216"/>
                    </a:xfrm>
                    <a:prstGeom prst="rect">
                      <a:avLst/>
                    </a:prstGeom>
                  </pic:spPr>
                </pic:pic>
              </a:graphicData>
            </a:graphic>
          </wp:inline>
        </w:drawing>
      </w:r>
    </w:p>
    <w:p w:rsidR="00DC604D" w:rsidRPr="00E96250" w:rsidRDefault="00DC604D" w:rsidP="00DC604D"/>
    <w:p w:rsidR="00DC604D" w:rsidRPr="00E96250" w:rsidRDefault="004329AC" w:rsidP="004329AC">
      <w:pPr>
        <w:pStyle w:val="Ttulo4"/>
        <w:ind w:firstLine="0"/>
      </w:pPr>
      <w:r w:rsidRPr="00E96250">
        <w:lastRenderedPageBreak/>
        <w:t xml:space="preserve">3.4.4.6 </w:t>
      </w:r>
      <w:r w:rsidR="00DC604D" w:rsidRPr="00E96250">
        <w:t xml:space="preserve">Anexo N°02: Recursos informáticos y tecnológicos operativos existentes en la </w:t>
      </w:r>
      <w:r w:rsidRPr="00E96250">
        <w:t>ONPE</w:t>
      </w:r>
    </w:p>
    <w:p w:rsidR="004329AC" w:rsidRPr="00E96250" w:rsidRDefault="004329AC" w:rsidP="004329AC">
      <w:pPr>
        <w:ind w:left="142"/>
        <w:jc w:val="center"/>
      </w:pPr>
      <w:r w:rsidRPr="00E96250">
        <w:rPr>
          <w:noProof/>
          <w:lang w:val="en-US"/>
        </w:rPr>
        <w:drawing>
          <wp:inline distT="0" distB="0" distL="0" distR="0" wp14:anchorId="4C6F2B7B" wp14:editId="5FE3EA25">
            <wp:extent cx="4752753" cy="5088642"/>
            <wp:effectExtent l="0" t="0" r="0" b="0"/>
            <wp:docPr id="823" name="Imagen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5031F4.tmp"/>
                    <pic:cNvPicPr/>
                  </pic:nvPicPr>
                  <pic:blipFill>
                    <a:blip r:embed="rId65">
                      <a:extLst>
                        <a:ext uri="{28A0092B-C50C-407E-A947-70E740481C1C}">
                          <a14:useLocalDpi xmlns:a14="http://schemas.microsoft.com/office/drawing/2010/main" val="0"/>
                        </a:ext>
                      </a:extLst>
                    </a:blip>
                    <a:stretch>
                      <a:fillRect/>
                    </a:stretch>
                  </pic:blipFill>
                  <pic:spPr>
                    <a:xfrm>
                      <a:off x="0" y="0"/>
                      <a:ext cx="4758646" cy="5094951"/>
                    </a:xfrm>
                    <a:prstGeom prst="rect">
                      <a:avLst/>
                    </a:prstGeom>
                  </pic:spPr>
                </pic:pic>
              </a:graphicData>
            </a:graphic>
          </wp:inline>
        </w:drawing>
      </w:r>
    </w:p>
    <w:p w:rsidR="00DC604D" w:rsidRPr="00E96250" w:rsidRDefault="004329AC" w:rsidP="004329AC">
      <w:pPr>
        <w:ind w:left="142"/>
        <w:jc w:val="center"/>
      </w:pPr>
      <w:r w:rsidRPr="00E96250">
        <w:rPr>
          <w:noProof/>
          <w:lang w:val="en-US"/>
        </w:rPr>
        <w:drawing>
          <wp:inline distT="0" distB="0" distL="0" distR="0" wp14:anchorId="459A6CD3" wp14:editId="504DBD42">
            <wp:extent cx="4825398" cy="1301665"/>
            <wp:effectExtent l="0" t="0" r="0" b="0"/>
            <wp:docPr id="824" name="Imagen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912173" cy="1325073"/>
                    </a:xfrm>
                    <a:prstGeom prst="rect">
                      <a:avLst/>
                    </a:prstGeom>
                  </pic:spPr>
                </pic:pic>
              </a:graphicData>
            </a:graphic>
          </wp:inline>
        </w:drawing>
      </w:r>
      <w:r w:rsidR="00DC604D" w:rsidRPr="00E96250">
        <w:br w:type="page"/>
      </w:r>
    </w:p>
    <w:p w:rsidR="00DC604D" w:rsidRPr="00E96250" w:rsidRDefault="00DC604D" w:rsidP="00DC604D"/>
    <w:p w:rsidR="004329AC" w:rsidRPr="00E96250" w:rsidRDefault="00DC604D" w:rsidP="00DC604D">
      <w:r w:rsidRPr="00E96250">
        <w:rPr>
          <w:noProof/>
          <w:lang w:val="en-US"/>
        </w:rPr>
        <w:drawing>
          <wp:inline distT="0" distB="0" distL="0" distR="0" wp14:anchorId="51626850" wp14:editId="4748AF03">
            <wp:extent cx="5400040" cy="2471420"/>
            <wp:effectExtent l="0" t="0" r="0" b="508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71420"/>
                    </a:xfrm>
                    <a:prstGeom prst="rect">
                      <a:avLst/>
                    </a:prstGeom>
                  </pic:spPr>
                </pic:pic>
              </a:graphicData>
            </a:graphic>
          </wp:inline>
        </w:drawing>
      </w:r>
    </w:p>
    <w:p w:rsidR="00DC604D" w:rsidRPr="00E96250" w:rsidRDefault="004329AC" w:rsidP="00DC604D">
      <w:r w:rsidRPr="00E96250">
        <w:rPr>
          <w:noProof/>
          <w:lang w:val="en-US"/>
        </w:rPr>
        <w:drawing>
          <wp:inline distT="0" distB="0" distL="0" distR="0" wp14:anchorId="4A6ED9C9" wp14:editId="19A5C9BD">
            <wp:extent cx="5400040" cy="5100955"/>
            <wp:effectExtent l="0" t="0" r="0" b="4445"/>
            <wp:docPr id="827" name="Imagen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5100955"/>
                    </a:xfrm>
                    <a:prstGeom prst="rect">
                      <a:avLst/>
                    </a:prstGeom>
                  </pic:spPr>
                </pic:pic>
              </a:graphicData>
            </a:graphic>
          </wp:inline>
        </w:drawing>
      </w:r>
    </w:p>
    <w:p w:rsidR="00DC604D" w:rsidRPr="00E96250" w:rsidRDefault="004329AC" w:rsidP="00556322">
      <w:pPr>
        <w:ind w:firstLine="0"/>
        <w:jc w:val="center"/>
      </w:pPr>
      <w:r w:rsidRPr="00E96250">
        <w:rPr>
          <w:noProof/>
          <w:lang w:val="en-US"/>
        </w:rPr>
        <w:lastRenderedPageBreak/>
        <w:drawing>
          <wp:inline distT="0" distB="0" distL="0" distR="0" wp14:anchorId="083929B6" wp14:editId="1401DAA0">
            <wp:extent cx="5400040" cy="2700020"/>
            <wp:effectExtent l="0" t="0" r="0" b="5080"/>
            <wp:docPr id="828" name="Imagen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rsidR="00DC604D" w:rsidRPr="00E96250" w:rsidRDefault="00556322" w:rsidP="00556322">
      <w:pPr>
        <w:jc w:val="center"/>
      </w:pPr>
      <w:r w:rsidRPr="00E96250">
        <w:rPr>
          <w:noProof/>
          <w:lang w:val="en-US"/>
        </w:rPr>
        <w:drawing>
          <wp:inline distT="0" distB="0" distL="0" distR="0" wp14:anchorId="262CE5BF" wp14:editId="23769E04">
            <wp:extent cx="5400040" cy="4817110"/>
            <wp:effectExtent l="0" t="0" r="0" b="25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817110"/>
                    </a:xfrm>
                    <a:prstGeom prst="rect">
                      <a:avLst/>
                    </a:prstGeom>
                  </pic:spPr>
                </pic:pic>
              </a:graphicData>
            </a:graphic>
          </wp:inline>
        </w:drawing>
      </w:r>
    </w:p>
    <w:p w:rsidR="00DC604D" w:rsidRPr="00E96250" w:rsidRDefault="00DC604D" w:rsidP="00556322">
      <w:pPr>
        <w:jc w:val="center"/>
      </w:pPr>
      <w:r w:rsidRPr="00E96250">
        <w:rPr>
          <w:noProof/>
          <w:lang w:val="en-US"/>
        </w:rPr>
        <w:lastRenderedPageBreak/>
        <w:drawing>
          <wp:inline distT="0" distB="0" distL="0" distR="0" wp14:anchorId="1898B9D3" wp14:editId="361D9A3C">
            <wp:extent cx="5400040" cy="2867660"/>
            <wp:effectExtent l="0" t="0" r="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867660"/>
                    </a:xfrm>
                    <a:prstGeom prst="rect">
                      <a:avLst/>
                    </a:prstGeom>
                  </pic:spPr>
                </pic:pic>
              </a:graphicData>
            </a:graphic>
          </wp:inline>
        </w:drawing>
      </w:r>
    </w:p>
    <w:p w:rsidR="00DC604D" w:rsidRPr="00E96250" w:rsidRDefault="00DC604D" w:rsidP="00556322">
      <w:pPr>
        <w:jc w:val="center"/>
      </w:pPr>
      <w:r w:rsidRPr="00E96250">
        <w:rPr>
          <w:noProof/>
          <w:lang w:val="en-US"/>
        </w:rPr>
        <w:drawing>
          <wp:inline distT="0" distB="0" distL="0" distR="0" wp14:anchorId="28B2CDAF" wp14:editId="6E897CE7">
            <wp:extent cx="5400040" cy="538162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5381625"/>
                    </a:xfrm>
                    <a:prstGeom prst="rect">
                      <a:avLst/>
                    </a:prstGeom>
                  </pic:spPr>
                </pic:pic>
              </a:graphicData>
            </a:graphic>
          </wp:inline>
        </w:drawing>
      </w:r>
    </w:p>
    <w:p w:rsidR="00DC604D" w:rsidRPr="00E96250" w:rsidRDefault="00DC604D" w:rsidP="00556322">
      <w:pPr>
        <w:jc w:val="center"/>
      </w:pPr>
      <w:r w:rsidRPr="00E96250">
        <w:rPr>
          <w:noProof/>
          <w:lang w:val="en-US"/>
        </w:rPr>
        <w:lastRenderedPageBreak/>
        <w:drawing>
          <wp:inline distT="0" distB="0" distL="0" distR="0" wp14:anchorId="2B898AF4" wp14:editId="56A46ECF">
            <wp:extent cx="5400040" cy="3175635"/>
            <wp:effectExtent l="0" t="0" r="0" b="5715"/>
            <wp:docPr id="829" name="Imagen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175635"/>
                    </a:xfrm>
                    <a:prstGeom prst="rect">
                      <a:avLst/>
                    </a:prstGeom>
                  </pic:spPr>
                </pic:pic>
              </a:graphicData>
            </a:graphic>
          </wp:inline>
        </w:drawing>
      </w:r>
    </w:p>
    <w:p w:rsidR="00DC604D" w:rsidRPr="00E96250" w:rsidRDefault="00DC604D" w:rsidP="00556322">
      <w:pPr>
        <w:jc w:val="center"/>
      </w:pPr>
      <w:r w:rsidRPr="00E96250">
        <w:rPr>
          <w:noProof/>
          <w:lang w:val="en-US"/>
        </w:rPr>
        <w:drawing>
          <wp:inline distT="0" distB="0" distL="0" distR="0" wp14:anchorId="7D3BCF91" wp14:editId="7A96DBBE">
            <wp:extent cx="4997669" cy="5140476"/>
            <wp:effectExtent l="0" t="0" r="0" b="3175"/>
            <wp:docPr id="830" name="Imagen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99174" cy="5142024"/>
                    </a:xfrm>
                    <a:prstGeom prst="rect">
                      <a:avLst/>
                    </a:prstGeom>
                  </pic:spPr>
                </pic:pic>
              </a:graphicData>
            </a:graphic>
          </wp:inline>
        </w:drawing>
      </w:r>
    </w:p>
    <w:p w:rsidR="00556322" w:rsidRPr="00E96250" w:rsidRDefault="00DC604D" w:rsidP="00556322">
      <w:pPr>
        <w:jc w:val="center"/>
      </w:pPr>
      <w:r w:rsidRPr="00E96250">
        <w:rPr>
          <w:noProof/>
          <w:lang w:val="en-US"/>
        </w:rPr>
        <w:lastRenderedPageBreak/>
        <w:drawing>
          <wp:inline distT="0" distB="0" distL="0" distR="0" wp14:anchorId="087901C9" wp14:editId="254635F1">
            <wp:extent cx="4855779" cy="2203487"/>
            <wp:effectExtent l="0" t="0" r="254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62977" cy="2206753"/>
                    </a:xfrm>
                    <a:prstGeom prst="rect">
                      <a:avLst/>
                    </a:prstGeom>
                  </pic:spPr>
                </pic:pic>
              </a:graphicData>
            </a:graphic>
          </wp:inline>
        </w:drawing>
      </w:r>
    </w:p>
    <w:p w:rsidR="00DC604D" w:rsidRPr="00E96250" w:rsidRDefault="00AA40F3" w:rsidP="00556322">
      <w:pPr>
        <w:jc w:val="center"/>
      </w:pPr>
      <w:r>
        <w:t>2</w:t>
      </w:r>
      <w:r w:rsidR="00556322" w:rsidRPr="00E96250">
        <w:rPr>
          <w:noProof/>
          <w:lang w:val="en-US"/>
        </w:rPr>
        <w:drawing>
          <wp:inline distT="0" distB="0" distL="0" distR="0" wp14:anchorId="119021B1" wp14:editId="61692D2F">
            <wp:extent cx="5076497" cy="518985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5992"/>
                    <a:stretch/>
                  </pic:blipFill>
                  <pic:spPr bwMode="auto">
                    <a:xfrm>
                      <a:off x="0" y="0"/>
                      <a:ext cx="5076497" cy="5189855"/>
                    </a:xfrm>
                    <a:prstGeom prst="rect">
                      <a:avLst/>
                    </a:prstGeom>
                    <a:ln>
                      <a:noFill/>
                    </a:ln>
                    <a:extLst>
                      <a:ext uri="{53640926-AAD7-44D8-BBD7-CCE9431645EC}">
                        <a14:shadowObscured xmlns:a14="http://schemas.microsoft.com/office/drawing/2010/main"/>
                      </a:ext>
                    </a:extLst>
                  </pic:spPr>
                </pic:pic>
              </a:graphicData>
            </a:graphic>
          </wp:inline>
        </w:drawing>
      </w:r>
    </w:p>
    <w:p w:rsidR="00DC604D" w:rsidRPr="00E96250" w:rsidRDefault="00AA40F3" w:rsidP="00556322">
      <w:pPr>
        <w:jc w:val="center"/>
      </w:pPr>
      <w:r>
        <w:lastRenderedPageBreak/>
        <w:t>3</w:t>
      </w:r>
      <w:r w:rsidR="00DC604D" w:rsidRPr="00E96250">
        <w:rPr>
          <w:noProof/>
          <w:lang w:val="en-US"/>
        </w:rPr>
        <w:drawing>
          <wp:inline distT="0" distB="0" distL="0" distR="0" wp14:anchorId="1AF75285" wp14:editId="1D25881E">
            <wp:extent cx="5386277" cy="2459421"/>
            <wp:effectExtent l="0" t="0" r="508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4702" cy="2467834"/>
                    </a:xfrm>
                    <a:prstGeom prst="rect">
                      <a:avLst/>
                    </a:prstGeom>
                  </pic:spPr>
                </pic:pic>
              </a:graphicData>
            </a:graphic>
          </wp:inline>
        </w:drawing>
      </w:r>
    </w:p>
    <w:p w:rsidR="00DC604D" w:rsidRPr="00E96250" w:rsidRDefault="00DC604D" w:rsidP="00556322">
      <w:pPr>
        <w:jc w:val="center"/>
      </w:pPr>
      <w:r w:rsidRPr="00E96250">
        <w:rPr>
          <w:noProof/>
          <w:lang w:val="en-US"/>
        </w:rPr>
        <w:drawing>
          <wp:inline distT="0" distB="0" distL="0" distR="0" wp14:anchorId="43E3AB88" wp14:editId="103868EF">
            <wp:extent cx="5400699" cy="5391807"/>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7151" cy="5398248"/>
                    </a:xfrm>
                    <a:prstGeom prst="rect">
                      <a:avLst/>
                    </a:prstGeom>
                  </pic:spPr>
                </pic:pic>
              </a:graphicData>
            </a:graphic>
          </wp:inline>
        </w:drawing>
      </w:r>
    </w:p>
    <w:p w:rsidR="00DC604D" w:rsidRPr="00E96250" w:rsidRDefault="00DC604D" w:rsidP="00556322">
      <w:pPr>
        <w:jc w:val="center"/>
      </w:pPr>
      <w:r w:rsidRPr="00E96250">
        <w:rPr>
          <w:noProof/>
          <w:lang w:val="en-US"/>
        </w:rPr>
        <w:lastRenderedPageBreak/>
        <w:drawing>
          <wp:inline distT="0" distB="0" distL="0" distR="0" wp14:anchorId="5F1E5B36" wp14:editId="2A9DFDE9">
            <wp:extent cx="5400040" cy="2604770"/>
            <wp:effectExtent l="0" t="0" r="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604770"/>
                    </a:xfrm>
                    <a:prstGeom prst="rect">
                      <a:avLst/>
                    </a:prstGeom>
                  </pic:spPr>
                </pic:pic>
              </a:graphicData>
            </a:graphic>
          </wp:inline>
        </w:drawing>
      </w:r>
    </w:p>
    <w:p w:rsidR="00DC604D" w:rsidRPr="00E96250" w:rsidRDefault="00DC604D" w:rsidP="00556322">
      <w:pPr>
        <w:jc w:val="center"/>
      </w:pPr>
      <w:r w:rsidRPr="00E96250">
        <w:rPr>
          <w:noProof/>
          <w:lang w:val="en-US"/>
        </w:rPr>
        <w:drawing>
          <wp:inline distT="0" distB="0" distL="0" distR="0" wp14:anchorId="0A229E94" wp14:editId="6D2A3974">
            <wp:extent cx="5400040" cy="559054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5590540"/>
                    </a:xfrm>
                    <a:prstGeom prst="rect">
                      <a:avLst/>
                    </a:prstGeom>
                  </pic:spPr>
                </pic:pic>
              </a:graphicData>
            </a:graphic>
          </wp:inline>
        </w:drawing>
      </w:r>
    </w:p>
    <w:p w:rsidR="00556322" w:rsidRPr="00E96250" w:rsidRDefault="00DC604D" w:rsidP="00556322">
      <w:pPr>
        <w:jc w:val="center"/>
      </w:pPr>
      <w:r w:rsidRPr="00E96250">
        <w:rPr>
          <w:noProof/>
          <w:lang w:val="en-US"/>
        </w:rPr>
        <w:lastRenderedPageBreak/>
        <w:drawing>
          <wp:inline distT="0" distB="0" distL="0" distR="0" wp14:anchorId="07EAFEFF" wp14:editId="5D4526D2">
            <wp:extent cx="5238750" cy="53911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987"/>
                    <a:stretch/>
                  </pic:blipFill>
                  <pic:spPr bwMode="auto">
                    <a:xfrm>
                      <a:off x="0" y="0"/>
                      <a:ext cx="5238750" cy="5391150"/>
                    </a:xfrm>
                    <a:prstGeom prst="rect">
                      <a:avLst/>
                    </a:prstGeom>
                    <a:ln>
                      <a:noFill/>
                    </a:ln>
                    <a:extLst>
                      <a:ext uri="{53640926-AAD7-44D8-BBD7-CCE9431645EC}">
                        <a14:shadowObscured xmlns:a14="http://schemas.microsoft.com/office/drawing/2010/main"/>
                      </a:ext>
                    </a:extLst>
                  </pic:spPr>
                </pic:pic>
              </a:graphicData>
            </a:graphic>
          </wp:inline>
        </w:drawing>
      </w:r>
    </w:p>
    <w:p w:rsidR="00DC604D" w:rsidRPr="00E96250" w:rsidRDefault="00556322" w:rsidP="00556322">
      <w:pPr>
        <w:jc w:val="center"/>
      </w:pPr>
      <w:r w:rsidRPr="00E96250">
        <w:t>}</w:t>
      </w:r>
      <w:r w:rsidR="00DC604D" w:rsidRPr="00E96250">
        <w:rPr>
          <w:noProof/>
          <w:lang w:val="en-US"/>
        </w:rPr>
        <w:drawing>
          <wp:inline distT="0" distB="0" distL="0" distR="0" wp14:anchorId="40EF2A3E" wp14:editId="32347234">
            <wp:extent cx="5074949" cy="21907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77620" cy="2191903"/>
                    </a:xfrm>
                    <a:prstGeom prst="rect">
                      <a:avLst/>
                    </a:prstGeom>
                  </pic:spPr>
                </pic:pic>
              </a:graphicData>
            </a:graphic>
          </wp:inline>
        </w:drawing>
      </w:r>
    </w:p>
    <w:p w:rsidR="00DC604D" w:rsidRPr="00E96250" w:rsidRDefault="00DC604D" w:rsidP="00556322">
      <w:pPr>
        <w:jc w:val="center"/>
      </w:pPr>
      <w:r w:rsidRPr="00E96250">
        <w:rPr>
          <w:noProof/>
          <w:lang w:val="en-US"/>
        </w:rPr>
        <w:lastRenderedPageBreak/>
        <w:drawing>
          <wp:inline distT="0" distB="0" distL="0" distR="0" wp14:anchorId="210DFB07" wp14:editId="3063EF9F">
            <wp:extent cx="5400040" cy="52387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5238750"/>
                    </a:xfrm>
                    <a:prstGeom prst="rect">
                      <a:avLst/>
                    </a:prstGeom>
                  </pic:spPr>
                </pic:pic>
              </a:graphicData>
            </a:graphic>
          </wp:inline>
        </w:drawing>
      </w:r>
    </w:p>
    <w:p w:rsidR="00DC604D" w:rsidRPr="00E96250" w:rsidRDefault="00DC604D" w:rsidP="00556322">
      <w:pPr>
        <w:jc w:val="center"/>
      </w:pPr>
      <w:r w:rsidRPr="00E96250">
        <w:rPr>
          <w:noProof/>
          <w:lang w:val="en-US"/>
        </w:rPr>
        <w:drawing>
          <wp:inline distT="0" distB="0" distL="0" distR="0" wp14:anchorId="04EC6375" wp14:editId="7BB037EC">
            <wp:extent cx="5400040" cy="2778125"/>
            <wp:effectExtent l="0" t="0" r="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778125"/>
                    </a:xfrm>
                    <a:prstGeom prst="rect">
                      <a:avLst/>
                    </a:prstGeom>
                  </pic:spPr>
                </pic:pic>
              </a:graphicData>
            </a:graphic>
          </wp:inline>
        </w:drawing>
      </w:r>
    </w:p>
    <w:p w:rsidR="00DC604D" w:rsidRPr="00E96250" w:rsidRDefault="00DC604D" w:rsidP="00556322">
      <w:pPr>
        <w:jc w:val="center"/>
      </w:pPr>
      <w:r w:rsidRPr="00E96250">
        <w:rPr>
          <w:noProof/>
          <w:lang w:val="en-US"/>
        </w:rPr>
        <w:lastRenderedPageBreak/>
        <w:drawing>
          <wp:inline distT="0" distB="0" distL="0" distR="0" wp14:anchorId="325E5052" wp14:editId="673C2FBB">
            <wp:extent cx="5400040" cy="5535930"/>
            <wp:effectExtent l="0" t="0" r="0" b="762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5535930"/>
                    </a:xfrm>
                    <a:prstGeom prst="rect">
                      <a:avLst/>
                    </a:prstGeom>
                  </pic:spPr>
                </pic:pic>
              </a:graphicData>
            </a:graphic>
          </wp:inline>
        </w:drawing>
      </w:r>
    </w:p>
    <w:p w:rsidR="00DC604D" w:rsidRPr="00E96250" w:rsidRDefault="00DC604D" w:rsidP="00556322">
      <w:pPr>
        <w:jc w:val="center"/>
      </w:pPr>
      <w:r w:rsidRPr="00E96250">
        <w:rPr>
          <w:noProof/>
          <w:lang w:val="en-US"/>
        </w:rPr>
        <w:lastRenderedPageBreak/>
        <w:drawing>
          <wp:inline distT="0" distB="0" distL="0" distR="0" wp14:anchorId="0AFFFFE3" wp14:editId="1A0870F9">
            <wp:extent cx="4138863" cy="4103334"/>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2431" cy="4106872"/>
                    </a:xfrm>
                    <a:prstGeom prst="rect">
                      <a:avLst/>
                    </a:prstGeom>
                  </pic:spPr>
                </pic:pic>
              </a:graphicData>
            </a:graphic>
          </wp:inline>
        </w:drawing>
      </w:r>
    </w:p>
    <w:p w:rsidR="00DC604D" w:rsidRPr="00E96250" w:rsidRDefault="00DC604D" w:rsidP="00556322">
      <w:pPr>
        <w:jc w:val="center"/>
      </w:pPr>
      <w:r w:rsidRPr="00E96250">
        <w:rPr>
          <w:noProof/>
          <w:lang w:val="en-US"/>
        </w:rPr>
        <w:drawing>
          <wp:inline distT="0" distB="0" distL="0" distR="0" wp14:anchorId="50E2BB33" wp14:editId="25347CF4">
            <wp:extent cx="4339988" cy="4441190"/>
            <wp:effectExtent l="0" t="0" r="381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5071"/>
                    <a:stretch/>
                  </pic:blipFill>
                  <pic:spPr bwMode="auto">
                    <a:xfrm>
                      <a:off x="0" y="0"/>
                      <a:ext cx="4348155" cy="4449547"/>
                    </a:xfrm>
                    <a:prstGeom prst="rect">
                      <a:avLst/>
                    </a:prstGeom>
                    <a:ln>
                      <a:noFill/>
                    </a:ln>
                    <a:extLst>
                      <a:ext uri="{53640926-AAD7-44D8-BBD7-CCE9431645EC}">
                        <a14:shadowObscured xmlns:a14="http://schemas.microsoft.com/office/drawing/2010/main"/>
                      </a:ext>
                    </a:extLst>
                  </pic:spPr>
                </pic:pic>
              </a:graphicData>
            </a:graphic>
          </wp:inline>
        </w:drawing>
      </w:r>
    </w:p>
    <w:p w:rsidR="00DC604D" w:rsidRPr="00E96250" w:rsidRDefault="00DC604D" w:rsidP="00556322">
      <w:pPr>
        <w:jc w:val="center"/>
      </w:pPr>
      <w:r w:rsidRPr="00E96250">
        <w:rPr>
          <w:noProof/>
          <w:lang w:val="en-US"/>
        </w:rPr>
        <w:lastRenderedPageBreak/>
        <w:drawing>
          <wp:inline distT="0" distB="0" distL="0" distR="0" wp14:anchorId="69AA65EB" wp14:editId="4914DAF0">
            <wp:extent cx="4306186" cy="4130475"/>
            <wp:effectExtent l="0" t="0" r="0" b="381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18827" cy="4142600"/>
                    </a:xfrm>
                    <a:prstGeom prst="rect">
                      <a:avLst/>
                    </a:prstGeom>
                  </pic:spPr>
                </pic:pic>
              </a:graphicData>
            </a:graphic>
          </wp:inline>
        </w:drawing>
      </w:r>
    </w:p>
    <w:p w:rsidR="00DC604D" w:rsidRPr="00E96250" w:rsidRDefault="00556322" w:rsidP="00556322">
      <w:pPr>
        <w:pStyle w:val="Ttulo4"/>
        <w:ind w:firstLine="0"/>
      </w:pPr>
      <w:r w:rsidRPr="00E96250">
        <w:t>3.4.4.7</w:t>
      </w:r>
      <w:r w:rsidR="00DC604D" w:rsidRPr="00E96250">
        <w:t xml:space="preserve"> Recursos informáticos y tecnológicos operativos existentes en la Oficina Nacional de Procesos Electorales</w:t>
      </w:r>
    </w:p>
    <w:p w:rsidR="00DC604D" w:rsidRPr="00E96250" w:rsidRDefault="00DC604D" w:rsidP="00556322">
      <w:pPr>
        <w:jc w:val="center"/>
      </w:pPr>
      <w:r w:rsidRPr="00E96250">
        <w:rPr>
          <w:noProof/>
          <w:lang w:val="en-US"/>
        </w:rPr>
        <w:drawing>
          <wp:inline distT="0" distB="0" distL="0" distR="0" wp14:anchorId="401FF89D" wp14:editId="25916731">
            <wp:extent cx="3499945" cy="3332850"/>
            <wp:effectExtent l="0" t="0" r="5715" b="127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10954" cy="3343334"/>
                    </a:xfrm>
                    <a:prstGeom prst="rect">
                      <a:avLst/>
                    </a:prstGeom>
                  </pic:spPr>
                </pic:pic>
              </a:graphicData>
            </a:graphic>
          </wp:inline>
        </w:drawing>
      </w:r>
    </w:p>
    <w:p w:rsidR="00DC604D" w:rsidRPr="00E96250" w:rsidRDefault="00556322" w:rsidP="00556322">
      <w:pPr>
        <w:pStyle w:val="Ttulo4"/>
        <w:ind w:firstLine="0"/>
      </w:pPr>
      <w:r w:rsidRPr="00E96250">
        <w:lastRenderedPageBreak/>
        <w:t>3.4.4.8</w:t>
      </w:r>
      <w:r w:rsidR="00DC604D" w:rsidRPr="00E96250">
        <w:t xml:space="preserve"> Recursos informáticos y tecnológicos Inoperativos existentes en la Oficina Nacional de Procesos Electorales</w:t>
      </w:r>
    </w:p>
    <w:p w:rsidR="00DC604D" w:rsidRPr="00E96250" w:rsidRDefault="00DC604D" w:rsidP="00556322">
      <w:pPr>
        <w:jc w:val="center"/>
      </w:pPr>
      <w:r w:rsidRPr="00E96250">
        <w:rPr>
          <w:noProof/>
          <w:lang w:val="en-US"/>
        </w:rPr>
        <w:drawing>
          <wp:inline distT="0" distB="0" distL="0" distR="0" wp14:anchorId="56309991" wp14:editId="2180368E">
            <wp:extent cx="4028536" cy="3923369"/>
            <wp:effectExtent l="0" t="0" r="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38542" cy="3933114"/>
                    </a:xfrm>
                    <a:prstGeom prst="rect">
                      <a:avLst/>
                    </a:prstGeom>
                  </pic:spPr>
                </pic:pic>
              </a:graphicData>
            </a:graphic>
          </wp:inline>
        </w:drawing>
      </w:r>
    </w:p>
    <w:p w:rsidR="00DC604D" w:rsidRPr="00E96250" w:rsidRDefault="00DC604D" w:rsidP="00556322">
      <w:pPr>
        <w:jc w:val="center"/>
      </w:pPr>
      <w:r w:rsidRPr="00E96250">
        <w:rPr>
          <w:noProof/>
          <w:lang w:val="en-US"/>
        </w:rPr>
        <w:drawing>
          <wp:inline distT="0" distB="0" distL="0" distR="0" wp14:anchorId="4EB9A81F" wp14:editId="4373927D">
            <wp:extent cx="3575713" cy="3282643"/>
            <wp:effectExtent l="0" t="0" r="571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82272" cy="3288664"/>
                    </a:xfrm>
                    <a:prstGeom prst="rect">
                      <a:avLst/>
                    </a:prstGeom>
                  </pic:spPr>
                </pic:pic>
              </a:graphicData>
            </a:graphic>
          </wp:inline>
        </w:drawing>
      </w:r>
    </w:p>
    <w:p w:rsidR="00556322" w:rsidRPr="00E96250" w:rsidRDefault="00DC604D" w:rsidP="00556322">
      <w:pPr>
        <w:jc w:val="center"/>
      </w:pPr>
      <w:r w:rsidRPr="00E96250">
        <w:rPr>
          <w:noProof/>
          <w:lang w:val="en-US"/>
        </w:rPr>
        <w:lastRenderedPageBreak/>
        <w:drawing>
          <wp:inline distT="0" distB="0" distL="0" distR="0" wp14:anchorId="43C7AE76" wp14:editId="5E7CB1AB">
            <wp:extent cx="4053385" cy="2347803"/>
            <wp:effectExtent l="0" t="0" r="444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4988"/>
                    <a:stretch/>
                  </pic:blipFill>
                  <pic:spPr bwMode="auto">
                    <a:xfrm>
                      <a:off x="0" y="0"/>
                      <a:ext cx="4062489" cy="2353076"/>
                    </a:xfrm>
                    <a:prstGeom prst="rect">
                      <a:avLst/>
                    </a:prstGeom>
                    <a:ln>
                      <a:noFill/>
                    </a:ln>
                    <a:extLst>
                      <a:ext uri="{53640926-AAD7-44D8-BBD7-CCE9431645EC}">
                        <a14:shadowObscured xmlns:a14="http://schemas.microsoft.com/office/drawing/2010/main"/>
                      </a:ext>
                    </a:extLst>
                  </pic:spPr>
                </pic:pic>
              </a:graphicData>
            </a:graphic>
          </wp:inline>
        </w:drawing>
      </w:r>
    </w:p>
    <w:p w:rsidR="00DC604D" w:rsidRPr="00E96250" w:rsidRDefault="00DC604D" w:rsidP="00556322">
      <w:pPr>
        <w:jc w:val="center"/>
      </w:pPr>
      <w:r w:rsidRPr="00E96250">
        <w:rPr>
          <w:noProof/>
          <w:lang w:val="en-US"/>
        </w:rPr>
        <w:drawing>
          <wp:inline distT="0" distB="0" distL="0" distR="0" wp14:anchorId="70B8CDED" wp14:editId="7CC0F102">
            <wp:extent cx="4107976" cy="2584392"/>
            <wp:effectExtent l="0" t="0" r="6985" b="698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32472" cy="2599803"/>
                    </a:xfrm>
                    <a:prstGeom prst="rect">
                      <a:avLst/>
                    </a:prstGeom>
                  </pic:spPr>
                </pic:pic>
              </a:graphicData>
            </a:graphic>
          </wp:inline>
        </w:drawing>
      </w:r>
    </w:p>
    <w:p w:rsidR="00DC604D" w:rsidRPr="00E96250" w:rsidRDefault="00DC604D" w:rsidP="00556322">
      <w:pPr>
        <w:jc w:val="center"/>
      </w:pPr>
      <w:r w:rsidRPr="00E96250">
        <w:rPr>
          <w:noProof/>
          <w:lang w:val="en-US"/>
        </w:rPr>
        <w:drawing>
          <wp:inline distT="0" distB="0" distL="0" distR="0" wp14:anchorId="10EAD9EF" wp14:editId="1CB75136">
            <wp:extent cx="4011658" cy="3466532"/>
            <wp:effectExtent l="0" t="0" r="8255" b="63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803"/>
                    <a:stretch/>
                  </pic:blipFill>
                  <pic:spPr bwMode="auto">
                    <a:xfrm>
                      <a:off x="0" y="0"/>
                      <a:ext cx="4037116" cy="3488531"/>
                    </a:xfrm>
                    <a:prstGeom prst="rect">
                      <a:avLst/>
                    </a:prstGeom>
                    <a:ln>
                      <a:noFill/>
                    </a:ln>
                    <a:extLst>
                      <a:ext uri="{53640926-AAD7-44D8-BBD7-CCE9431645EC}">
                        <a14:shadowObscured xmlns:a14="http://schemas.microsoft.com/office/drawing/2010/main"/>
                      </a:ext>
                    </a:extLst>
                  </pic:spPr>
                </pic:pic>
              </a:graphicData>
            </a:graphic>
          </wp:inline>
        </w:drawing>
      </w:r>
    </w:p>
    <w:p w:rsidR="00DC604D" w:rsidRPr="00E96250" w:rsidRDefault="00DC604D" w:rsidP="00556322">
      <w:pPr>
        <w:jc w:val="center"/>
      </w:pPr>
      <w:r w:rsidRPr="00E96250">
        <w:rPr>
          <w:noProof/>
          <w:lang w:val="en-US"/>
        </w:rPr>
        <w:lastRenderedPageBreak/>
        <w:drawing>
          <wp:inline distT="0" distB="0" distL="0" distR="0" wp14:anchorId="3FB33E9D" wp14:editId="5A75D723">
            <wp:extent cx="3971498" cy="3444705"/>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74813" cy="3447580"/>
                    </a:xfrm>
                    <a:prstGeom prst="rect">
                      <a:avLst/>
                    </a:prstGeom>
                  </pic:spPr>
                </pic:pic>
              </a:graphicData>
            </a:graphic>
          </wp:inline>
        </w:drawing>
      </w:r>
    </w:p>
    <w:p w:rsidR="00C33345" w:rsidRPr="00E96250" w:rsidRDefault="00C33345" w:rsidP="0035197C">
      <w:pPr>
        <w:ind w:firstLine="0"/>
      </w:pPr>
    </w:p>
    <w:p w:rsidR="00C33345" w:rsidRPr="00E96250" w:rsidRDefault="00C33345" w:rsidP="00DC604D"/>
    <w:p w:rsidR="00C33345" w:rsidRPr="00E96250" w:rsidRDefault="00C33345" w:rsidP="00DC604D"/>
    <w:p w:rsidR="00C33345" w:rsidRPr="00E96250" w:rsidRDefault="00C33345" w:rsidP="00DC604D"/>
    <w:p w:rsidR="00C33345" w:rsidRPr="00E96250" w:rsidRDefault="00C33345" w:rsidP="00DC604D"/>
    <w:p w:rsidR="00C33345" w:rsidRPr="00E96250" w:rsidRDefault="00C33345" w:rsidP="00DC604D"/>
    <w:p w:rsidR="00C33345" w:rsidRPr="00E96250" w:rsidRDefault="00C33345" w:rsidP="00DC604D"/>
    <w:p w:rsidR="00C33345" w:rsidRPr="00E96250" w:rsidRDefault="00C33345" w:rsidP="00DC604D"/>
    <w:p w:rsidR="00C33345" w:rsidRPr="00E96250" w:rsidRDefault="00C33345" w:rsidP="00DC604D"/>
    <w:p w:rsidR="00C33345" w:rsidRPr="00E96250" w:rsidRDefault="00C33345" w:rsidP="00D2620D"/>
    <w:p w:rsidR="00C33345" w:rsidRPr="00E96250" w:rsidRDefault="00C33345" w:rsidP="00D2620D"/>
    <w:p w:rsidR="00C33345" w:rsidRPr="00E96250" w:rsidRDefault="00C33345" w:rsidP="00D2620D"/>
    <w:p w:rsidR="00C33345" w:rsidRPr="00E96250" w:rsidRDefault="00C33345" w:rsidP="00D2620D"/>
    <w:p w:rsidR="00C33345" w:rsidRDefault="00C33345" w:rsidP="00D2620D"/>
    <w:p w:rsidR="00E43FC1" w:rsidRDefault="00E43FC1" w:rsidP="00D2620D"/>
    <w:p w:rsidR="00E43FC1" w:rsidRPr="00E96250" w:rsidRDefault="00E43FC1" w:rsidP="00E43FC1">
      <w:pPr>
        <w:pStyle w:val="Ttulo1"/>
        <w:rPr>
          <w:lang w:val="es-PE"/>
        </w:rPr>
      </w:pPr>
      <w:bookmarkStart w:id="73" w:name="_Toc528241310"/>
      <w:r>
        <w:rPr>
          <w:lang w:val="es-PE"/>
        </w:rPr>
        <w:lastRenderedPageBreak/>
        <w:t>Capít</w:t>
      </w:r>
      <w:r w:rsidRPr="00E96250">
        <w:rPr>
          <w:lang w:val="es-PE"/>
        </w:rPr>
        <w:t>ulo</w:t>
      </w:r>
      <w:r>
        <w:rPr>
          <w:lang w:val="es-PE"/>
        </w:rPr>
        <w:t xml:space="preserve"> 4</w:t>
      </w:r>
      <w:r w:rsidRPr="00E96250">
        <w:rPr>
          <w:lang w:val="es-PE"/>
        </w:rPr>
        <w:t xml:space="preserve"> – </w:t>
      </w:r>
      <w:r>
        <w:rPr>
          <w:lang w:val="es-PE"/>
        </w:rPr>
        <w:t>POLITICAS DE SEGURIDAD RESPECTO AL TI</w:t>
      </w:r>
      <w:bookmarkEnd w:id="73"/>
      <w:r w:rsidRPr="00E96250">
        <w:rPr>
          <w:lang w:val="es-PE"/>
        </w:rPr>
        <w:t xml:space="preserve"> </w:t>
      </w:r>
    </w:p>
    <w:p w:rsidR="00E43FC1" w:rsidRPr="00E43FC1" w:rsidRDefault="00E43FC1" w:rsidP="00E43FC1">
      <w:pPr>
        <w:ind w:firstLine="0"/>
      </w:pPr>
    </w:p>
    <w:p w:rsidR="00E43FC1" w:rsidRPr="00E43FC1" w:rsidRDefault="00E43FC1" w:rsidP="00E43FC1">
      <w:pPr>
        <w:pStyle w:val="Ttulo2"/>
      </w:pPr>
      <w:bookmarkStart w:id="74" w:name="_u5c0xc9ad1bp" w:colFirst="0" w:colLast="0"/>
      <w:bookmarkStart w:id="75" w:name="_Toc528241311"/>
      <w:bookmarkEnd w:id="74"/>
      <w:r>
        <w:t xml:space="preserve">4.1 </w:t>
      </w:r>
      <w:r w:rsidRPr="00E43FC1">
        <w:t>LINEAMIENTOS</w:t>
      </w:r>
      <w:r>
        <w:t xml:space="preserve"> DE SEGURIDAD DE LA INFORMACIÓN</w:t>
      </w:r>
      <w:bookmarkEnd w:id="75"/>
    </w:p>
    <w:p w:rsidR="00E43FC1" w:rsidRPr="00E43FC1" w:rsidRDefault="00E43FC1" w:rsidP="00E43FC1">
      <w:r w:rsidRPr="00E43FC1">
        <w:t>La ONPE creó el comité de gestión y seguridad de la información (CGSI), el cual tiene entre sus funciones revisar las políticas de seguridad de la información periódicamente y proponer posibles modificaciones.</w:t>
      </w:r>
    </w:p>
    <w:p w:rsidR="00E43FC1" w:rsidRPr="00E43FC1" w:rsidRDefault="00E43FC1" w:rsidP="00E43FC1">
      <w:r w:rsidRPr="00E43FC1">
        <w:t>La gerencia de gestión de calidad (GGC)recomiendo a la gerencia General la aprobación de la directiva “Lineamientos de Seguridad de la Información”, al evaluar y actualizar la documentación interna de seguridad de la información; considerando también todos los aportes del CGSI.</w:t>
      </w:r>
    </w:p>
    <w:p w:rsidR="00E43FC1" w:rsidRPr="00E43FC1" w:rsidRDefault="00E43FC1" w:rsidP="00E43FC1">
      <w:pPr>
        <w:pStyle w:val="Ttulo3"/>
      </w:pPr>
      <w:bookmarkStart w:id="76" w:name="_Toc528241312"/>
      <w:r>
        <w:t>4</w:t>
      </w:r>
      <w:r w:rsidRPr="00E43FC1">
        <w:t>.1.</w:t>
      </w:r>
      <w:r>
        <w:t>1</w:t>
      </w:r>
      <w:r w:rsidRPr="00E43FC1">
        <w:t xml:space="preserve"> Objetivo</w:t>
      </w:r>
      <w:bookmarkEnd w:id="76"/>
    </w:p>
    <w:p w:rsidR="00E43FC1" w:rsidRPr="00E43FC1" w:rsidRDefault="00E43FC1" w:rsidP="00E43FC1">
      <w:pPr>
        <w:ind w:left="284"/>
      </w:pPr>
      <w:r w:rsidRPr="00E43FC1">
        <w:t>Los lineamientos tienen el propósito de mantener y asegurar confidencialidad, integridad y disponibilidad de la información que maneja la ONPE, para ello establece normas de seguridad.</w:t>
      </w:r>
    </w:p>
    <w:p w:rsidR="00E43FC1" w:rsidRPr="00E43FC1" w:rsidRDefault="00E43FC1" w:rsidP="00E43FC1">
      <w:pPr>
        <w:pStyle w:val="Ttulo3"/>
      </w:pPr>
      <w:bookmarkStart w:id="77" w:name="_Toc528241313"/>
      <w:r>
        <w:t>4.1.2</w:t>
      </w:r>
      <w:r w:rsidRPr="00E43FC1">
        <w:t xml:space="preserve"> Alcance</w:t>
      </w:r>
      <w:bookmarkEnd w:id="77"/>
    </w:p>
    <w:p w:rsidR="00E43FC1" w:rsidRPr="00E43FC1" w:rsidRDefault="00E43FC1" w:rsidP="00E43FC1">
      <w:pPr>
        <w:ind w:left="284" w:firstLine="283"/>
      </w:pPr>
      <w:r w:rsidRPr="00E43FC1">
        <w:t>El alcance de los lineamientos abarca a toda la organización, para todo el personal de la institución contratado bajo cualquier modalidad, proveedores de servicios y terceros.</w:t>
      </w:r>
    </w:p>
    <w:p w:rsidR="00E43FC1" w:rsidRPr="00E43FC1" w:rsidRDefault="00E43FC1" w:rsidP="006C32B4">
      <w:pPr>
        <w:pStyle w:val="Ttulo3"/>
      </w:pPr>
      <w:bookmarkStart w:id="78" w:name="_Toc528241314"/>
      <w:r>
        <w:t>4.1.3</w:t>
      </w:r>
      <w:r w:rsidRPr="00E43FC1">
        <w:t xml:space="preserve"> Base normativa</w:t>
      </w:r>
      <w:bookmarkEnd w:id="78"/>
      <w:r w:rsidRPr="00E43FC1">
        <w:t xml:space="preserve"> </w:t>
      </w:r>
    </w:p>
    <w:p w:rsidR="00E43FC1" w:rsidRPr="00E43FC1" w:rsidRDefault="00E43FC1" w:rsidP="006C32B4">
      <w:pPr>
        <w:ind w:left="284"/>
      </w:pPr>
      <w:r w:rsidRPr="00E43FC1">
        <w:t xml:space="preserve">Los </w:t>
      </w:r>
      <w:r w:rsidR="006C32B4" w:rsidRPr="00E43FC1">
        <w:t>lineamientos están</w:t>
      </w:r>
      <w:r w:rsidRPr="00E43FC1">
        <w:t xml:space="preserve"> planteados tomando como base las siguientes normas:</w:t>
      </w:r>
    </w:p>
    <w:p w:rsidR="00E43FC1" w:rsidRPr="00E43FC1" w:rsidRDefault="00E43FC1" w:rsidP="009453E8">
      <w:pPr>
        <w:pStyle w:val="Prrafodelista"/>
        <w:numPr>
          <w:ilvl w:val="0"/>
          <w:numId w:val="48"/>
        </w:numPr>
      </w:pPr>
      <w:r w:rsidRPr="00E43FC1">
        <w:t xml:space="preserve">NTP ISO/IEC 27001:2014 Tecnologías de la información, Técnicas de Seguridad de la </w:t>
      </w:r>
      <w:r w:rsidR="006C32B4" w:rsidRPr="00E43FC1">
        <w:t>información.</w:t>
      </w:r>
    </w:p>
    <w:p w:rsidR="00E43FC1" w:rsidRPr="00E43FC1" w:rsidRDefault="00E43FC1" w:rsidP="009453E8">
      <w:pPr>
        <w:pStyle w:val="Prrafodelista"/>
        <w:numPr>
          <w:ilvl w:val="0"/>
          <w:numId w:val="48"/>
        </w:numPr>
      </w:pPr>
      <w:r w:rsidRPr="00E43FC1">
        <w:t xml:space="preserve">NTP ISO/IEC 17799:2007 EDI Tecnología de la </w:t>
      </w:r>
      <w:r w:rsidR="006C32B4" w:rsidRPr="00E43FC1">
        <w:t>información. Código</w:t>
      </w:r>
      <w:r w:rsidRPr="00E43FC1">
        <w:t xml:space="preserve"> de buenas prácticas para la gestión de seguridad de la información. </w:t>
      </w:r>
    </w:p>
    <w:p w:rsidR="00E43FC1" w:rsidRPr="00E43FC1" w:rsidRDefault="00E43FC1" w:rsidP="009453E8">
      <w:pPr>
        <w:pStyle w:val="Prrafodelista"/>
        <w:numPr>
          <w:ilvl w:val="0"/>
          <w:numId w:val="48"/>
        </w:numPr>
      </w:pPr>
      <w:r w:rsidRPr="00E43FC1">
        <w:lastRenderedPageBreak/>
        <w:t>Resolución Directoral N°001-2013-JUS/DGPDP que aprueba los formularios para la inscripción de bancos de datos personales de administración privada por persona natural, de administracion privada por persona jurídica y pública.</w:t>
      </w:r>
    </w:p>
    <w:p w:rsidR="00E43FC1" w:rsidRPr="00E43FC1" w:rsidRDefault="00E43FC1" w:rsidP="009453E8">
      <w:pPr>
        <w:pStyle w:val="Prrafodelista"/>
        <w:numPr>
          <w:ilvl w:val="0"/>
          <w:numId w:val="48"/>
        </w:numPr>
      </w:pPr>
      <w:r w:rsidRPr="00E43FC1">
        <w:t>Ley N°27806 de Transparencia y Acceso a la Información pública.</w:t>
      </w:r>
    </w:p>
    <w:p w:rsidR="00E43FC1" w:rsidRPr="00E43FC1" w:rsidRDefault="00E43FC1" w:rsidP="009453E8">
      <w:pPr>
        <w:pStyle w:val="Prrafodelista"/>
        <w:numPr>
          <w:ilvl w:val="0"/>
          <w:numId w:val="48"/>
        </w:numPr>
      </w:pPr>
      <w:r w:rsidRPr="00E43FC1">
        <w:t>Ley N°29733 de Protección de Datos Personales.</w:t>
      </w:r>
    </w:p>
    <w:p w:rsidR="00E43FC1" w:rsidRPr="00E43FC1" w:rsidRDefault="00E43FC1" w:rsidP="009453E8">
      <w:pPr>
        <w:pStyle w:val="Prrafodelista"/>
        <w:numPr>
          <w:ilvl w:val="0"/>
          <w:numId w:val="48"/>
        </w:numPr>
      </w:pPr>
      <w:r w:rsidRPr="00E43FC1">
        <w:t>Ley N°27269 de Firmas y Certificados Digitales.</w:t>
      </w:r>
    </w:p>
    <w:p w:rsidR="00E43FC1" w:rsidRPr="00E43FC1" w:rsidRDefault="00E43FC1" w:rsidP="009453E8">
      <w:pPr>
        <w:pStyle w:val="Prrafodelista"/>
        <w:numPr>
          <w:ilvl w:val="0"/>
          <w:numId w:val="48"/>
        </w:numPr>
      </w:pPr>
      <w:r w:rsidRPr="00E43FC1">
        <w:t>Ley N°27815 del Código de Etica de la Función Publica.</w:t>
      </w:r>
    </w:p>
    <w:p w:rsidR="00E43FC1" w:rsidRPr="00E43FC1" w:rsidRDefault="00E43FC1" w:rsidP="009453E8">
      <w:pPr>
        <w:pStyle w:val="Prrafodelista"/>
        <w:numPr>
          <w:ilvl w:val="0"/>
          <w:numId w:val="48"/>
        </w:numPr>
      </w:pPr>
      <w:r w:rsidRPr="00E43FC1">
        <w:t>Decreto Legislativo N°681 Permite dictar normas que regulan el uso de tecnologías avanzadas en materia de archivo de documentos e información.</w:t>
      </w:r>
    </w:p>
    <w:p w:rsidR="00E43FC1" w:rsidRPr="00E43FC1" w:rsidRDefault="00E43FC1" w:rsidP="009453E8">
      <w:pPr>
        <w:pStyle w:val="Prrafodelista"/>
        <w:numPr>
          <w:ilvl w:val="0"/>
          <w:numId w:val="48"/>
        </w:numPr>
      </w:pPr>
      <w:r w:rsidRPr="00E43FC1">
        <w:t>NTP 392.030-2:2015 Microformas. Requisitos para las organizaciones que operan sistemas de producción de microformas.</w:t>
      </w:r>
    </w:p>
    <w:p w:rsidR="00E43FC1" w:rsidRPr="00E43FC1" w:rsidRDefault="00E43FC1" w:rsidP="009453E8">
      <w:pPr>
        <w:pStyle w:val="Prrafodelista"/>
        <w:numPr>
          <w:ilvl w:val="0"/>
          <w:numId w:val="48"/>
        </w:numPr>
      </w:pPr>
      <w:r w:rsidRPr="00E43FC1">
        <w:t>Directiva “Normas técnicas para el almacenamiento y respaldo de la información procesada por las entidades de la administración pública”.</w:t>
      </w:r>
    </w:p>
    <w:p w:rsidR="00E43FC1" w:rsidRPr="00E43FC1" w:rsidRDefault="00E43FC1" w:rsidP="009453E8">
      <w:pPr>
        <w:pStyle w:val="Prrafodelista"/>
        <w:numPr>
          <w:ilvl w:val="0"/>
          <w:numId w:val="48"/>
        </w:numPr>
      </w:pPr>
      <w:r w:rsidRPr="00E43FC1">
        <w:t>Reglamento de Organización y Funciones de la ONPE.</w:t>
      </w:r>
    </w:p>
    <w:p w:rsidR="00E43FC1" w:rsidRPr="00E43FC1" w:rsidRDefault="00E43FC1" w:rsidP="009453E8">
      <w:pPr>
        <w:pStyle w:val="Prrafodelista"/>
        <w:numPr>
          <w:ilvl w:val="0"/>
          <w:numId w:val="48"/>
        </w:numPr>
      </w:pPr>
      <w:r w:rsidRPr="00E43FC1">
        <w:t>Reglamento Interno de Trabajo de la ONPE.</w:t>
      </w:r>
    </w:p>
    <w:p w:rsidR="00E43FC1" w:rsidRDefault="00E43FC1" w:rsidP="009453E8">
      <w:pPr>
        <w:pStyle w:val="Prrafodelista"/>
        <w:numPr>
          <w:ilvl w:val="0"/>
          <w:numId w:val="48"/>
        </w:numPr>
      </w:pPr>
      <w:r w:rsidRPr="00E43FC1">
        <w:t>Manual de la Organización y funciones de la ONPE.</w:t>
      </w:r>
    </w:p>
    <w:p w:rsidR="006C32B4" w:rsidRPr="006C32B4" w:rsidRDefault="006C32B4" w:rsidP="006C32B4">
      <w:pPr>
        <w:pStyle w:val="Prrafodelista"/>
        <w:ind w:left="1004" w:firstLine="0"/>
      </w:pPr>
    </w:p>
    <w:p w:rsidR="00E43FC1" w:rsidRPr="006C32B4" w:rsidRDefault="006C32B4" w:rsidP="006C32B4">
      <w:pPr>
        <w:pStyle w:val="Ttulo2"/>
      </w:pPr>
      <w:bookmarkStart w:id="79" w:name="_Toc528241315"/>
      <w:r w:rsidRPr="006C32B4">
        <w:t>4.</w:t>
      </w:r>
      <w:r>
        <w:t>2</w:t>
      </w:r>
      <w:r w:rsidR="00E43FC1" w:rsidRPr="006C32B4">
        <w:t xml:space="preserve"> </w:t>
      </w:r>
      <w:r w:rsidRPr="006C32B4">
        <w:t>NORMAS GENERALES</w:t>
      </w:r>
      <w:bookmarkEnd w:id="79"/>
    </w:p>
    <w:p w:rsidR="00E43FC1" w:rsidRPr="00E43FC1" w:rsidRDefault="006C32B4" w:rsidP="006C32B4">
      <w:pPr>
        <w:pStyle w:val="Ttulo3"/>
      </w:pPr>
      <w:bookmarkStart w:id="80" w:name="_Toc528241316"/>
      <w:r>
        <w:t xml:space="preserve">4.2.1 </w:t>
      </w:r>
      <w:r w:rsidR="00E43FC1" w:rsidRPr="006C32B4">
        <w:t>Organización</w:t>
      </w:r>
      <w:r w:rsidR="00E43FC1" w:rsidRPr="00E43FC1">
        <w:t xml:space="preserve"> de seguridad de la Información</w:t>
      </w:r>
      <w:bookmarkEnd w:id="80"/>
    </w:p>
    <w:p w:rsidR="00E43FC1" w:rsidRPr="00E43FC1" w:rsidRDefault="006C32B4" w:rsidP="006C32B4">
      <w:pPr>
        <w:pStyle w:val="Ttulo4"/>
      </w:pPr>
      <w:r>
        <w:t xml:space="preserve">4.2.1.1 </w:t>
      </w:r>
      <w:r w:rsidR="00E43FC1" w:rsidRPr="00E43FC1">
        <w:t>Organización Interna</w:t>
      </w:r>
    </w:p>
    <w:p w:rsidR="00E43FC1" w:rsidRPr="00E43FC1" w:rsidRDefault="00E43FC1" w:rsidP="006C32B4">
      <w:pPr>
        <w:ind w:left="993" w:firstLine="283"/>
      </w:pPr>
      <w:r w:rsidRPr="00E43FC1">
        <w:t>Para la gestión de la seguridad de la información, la ONPE ha establecido los siguientes roles y funciones.</w:t>
      </w:r>
    </w:p>
    <w:p w:rsidR="00E43FC1" w:rsidRPr="00E43FC1" w:rsidRDefault="00E43FC1" w:rsidP="009453E8">
      <w:pPr>
        <w:pStyle w:val="Prrafodelista"/>
        <w:numPr>
          <w:ilvl w:val="0"/>
          <w:numId w:val="50"/>
        </w:numPr>
        <w:ind w:left="1418"/>
      </w:pPr>
      <w:r w:rsidRPr="00E43FC1">
        <w:t xml:space="preserve">Comité de gestión de seguridad de la </w:t>
      </w:r>
      <w:r w:rsidR="006C32B4" w:rsidRPr="00E43FC1">
        <w:t>información(SGSI</w:t>
      </w:r>
      <w:r w:rsidRPr="00E43FC1">
        <w:t>)</w:t>
      </w:r>
    </w:p>
    <w:p w:rsidR="00E43FC1" w:rsidRPr="00E43FC1" w:rsidRDefault="00E43FC1" w:rsidP="009453E8">
      <w:pPr>
        <w:pStyle w:val="Prrafodelista"/>
        <w:numPr>
          <w:ilvl w:val="0"/>
          <w:numId w:val="49"/>
        </w:numPr>
        <w:ind w:left="1560"/>
      </w:pPr>
      <w:r w:rsidRPr="00E43FC1">
        <w:t>Revisar la Política de Seguridad de la información una vez al año o cuando se realice modificaciones</w:t>
      </w:r>
    </w:p>
    <w:p w:rsidR="00E43FC1" w:rsidRPr="00E43FC1" w:rsidRDefault="00E43FC1" w:rsidP="009453E8">
      <w:pPr>
        <w:pStyle w:val="Prrafodelista"/>
        <w:numPr>
          <w:ilvl w:val="0"/>
          <w:numId w:val="49"/>
        </w:numPr>
        <w:ind w:left="1560"/>
      </w:pPr>
      <w:r w:rsidRPr="00E43FC1">
        <w:lastRenderedPageBreak/>
        <w:t>Asegurar comunicación a los usuarios sobre Política y Objetivos de seguridad de la información.</w:t>
      </w:r>
    </w:p>
    <w:p w:rsidR="00E43FC1" w:rsidRPr="00E43FC1" w:rsidRDefault="00E43FC1" w:rsidP="009453E8">
      <w:pPr>
        <w:pStyle w:val="Prrafodelista"/>
        <w:numPr>
          <w:ilvl w:val="0"/>
          <w:numId w:val="49"/>
        </w:numPr>
        <w:ind w:left="1560"/>
      </w:pPr>
      <w:r w:rsidRPr="00E43FC1">
        <w:t>Garantizar la implementación, operación, revisión, mantenimiento y mejora del SGSI.</w:t>
      </w:r>
    </w:p>
    <w:p w:rsidR="00E43FC1" w:rsidRPr="00E43FC1" w:rsidRDefault="00E43FC1" w:rsidP="009453E8">
      <w:pPr>
        <w:pStyle w:val="Prrafodelista"/>
        <w:numPr>
          <w:ilvl w:val="0"/>
          <w:numId w:val="50"/>
        </w:numPr>
        <w:ind w:left="1418"/>
      </w:pPr>
      <w:r w:rsidRPr="00E43FC1">
        <w:t>Propietario de riesgo</w:t>
      </w:r>
    </w:p>
    <w:p w:rsidR="00E43FC1" w:rsidRPr="00E43FC1" w:rsidRDefault="00E43FC1" w:rsidP="006C32B4">
      <w:pPr>
        <w:pStyle w:val="Prrafodelista"/>
        <w:ind w:left="1418" w:firstLine="0"/>
      </w:pPr>
      <w:r w:rsidRPr="00E43FC1">
        <w:t>Gestionar riesgos de seguridad.</w:t>
      </w:r>
    </w:p>
    <w:p w:rsidR="00E43FC1" w:rsidRPr="00E43FC1" w:rsidRDefault="00E43FC1" w:rsidP="009453E8">
      <w:pPr>
        <w:pStyle w:val="Prrafodelista"/>
        <w:numPr>
          <w:ilvl w:val="0"/>
          <w:numId w:val="50"/>
        </w:numPr>
        <w:ind w:left="1418"/>
      </w:pPr>
      <w:r w:rsidRPr="00E43FC1">
        <w:t>Oficial de seguridad de la Información (OSI)</w:t>
      </w:r>
    </w:p>
    <w:p w:rsidR="00E43FC1" w:rsidRPr="00E43FC1" w:rsidRDefault="00E43FC1" w:rsidP="006C32B4">
      <w:pPr>
        <w:pStyle w:val="Prrafodelista"/>
        <w:ind w:left="1418" w:firstLine="0"/>
      </w:pPr>
      <w:r w:rsidRPr="00E43FC1">
        <w:t>Coordina con el Oficial de Seguridad de la EREP y los Responsables del Sistema de Gestión y de Seguridad Tecnológica, la adecuada implementación de las políticas, objetivos, planes y control de seguridad de la información que les corresponda.</w:t>
      </w:r>
      <w:r w:rsidR="006C32B4">
        <w:t xml:space="preserve"> </w:t>
      </w:r>
      <w:r w:rsidRPr="00E43FC1">
        <w:t xml:space="preserve">Verificar que </w:t>
      </w:r>
      <w:r w:rsidR="006C32B4" w:rsidRPr="00E43FC1">
        <w:t>las ejecuciones de pruebas cumplan</w:t>
      </w:r>
      <w:r w:rsidRPr="00E43FC1">
        <w:t xml:space="preserve"> con los procedimientos.</w:t>
      </w:r>
      <w:r w:rsidR="006C32B4">
        <w:t xml:space="preserve"> </w:t>
      </w:r>
      <w:r w:rsidRPr="00E43FC1">
        <w:t>Identificar necesidades de capacitación, difusión en seguridad de la información.</w:t>
      </w:r>
    </w:p>
    <w:p w:rsidR="00E43FC1" w:rsidRPr="00E43FC1" w:rsidRDefault="00E43FC1" w:rsidP="009453E8">
      <w:pPr>
        <w:pStyle w:val="Prrafodelista"/>
        <w:numPr>
          <w:ilvl w:val="0"/>
          <w:numId w:val="50"/>
        </w:numPr>
        <w:ind w:left="1418"/>
      </w:pPr>
      <w:r w:rsidRPr="00E43FC1">
        <w:t>Oficial de seguridad de la EREP</w:t>
      </w:r>
    </w:p>
    <w:p w:rsidR="00E43FC1" w:rsidRPr="00E43FC1" w:rsidRDefault="00E43FC1" w:rsidP="006C32B4">
      <w:pPr>
        <w:pStyle w:val="Prrafodelista"/>
        <w:ind w:left="1418" w:firstLine="0"/>
      </w:pPr>
      <w:r w:rsidRPr="00E43FC1">
        <w:t>Velar por la estricta observancia de la política de seguridad revisándolo y protegiéndolo.</w:t>
      </w:r>
    </w:p>
    <w:p w:rsidR="00E43FC1" w:rsidRPr="00E43FC1" w:rsidRDefault="00E43FC1" w:rsidP="009453E8">
      <w:pPr>
        <w:pStyle w:val="Prrafodelista"/>
        <w:numPr>
          <w:ilvl w:val="0"/>
          <w:numId w:val="50"/>
        </w:numPr>
        <w:ind w:left="1418"/>
      </w:pPr>
      <w:r w:rsidRPr="00E43FC1">
        <w:t>Responsable de seguridad tecnológica</w:t>
      </w:r>
    </w:p>
    <w:p w:rsidR="00E43FC1" w:rsidRPr="00E43FC1" w:rsidRDefault="00E43FC1" w:rsidP="006C32B4">
      <w:pPr>
        <w:pStyle w:val="Prrafodelista"/>
        <w:ind w:left="1418" w:firstLine="0"/>
      </w:pPr>
      <w:r w:rsidRPr="00E43FC1">
        <w:t xml:space="preserve">Administra procesos y elabora planes de </w:t>
      </w:r>
      <w:r w:rsidR="006C32B4" w:rsidRPr="00E43FC1">
        <w:t>seguridad,</w:t>
      </w:r>
      <w:r w:rsidRPr="00E43FC1">
        <w:t xml:space="preserve"> ante la ausencia del OSI asume sus funciones.</w:t>
      </w:r>
    </w:p>
    <w:p w:rsidR="00E43FC1" w:rsidRPr="00E43FC1" w:rsidRDefault="00E43FC1" w:rsidP="009453E8">
      <w:pPr>
        <w:pStyle w:val="Prrafodelista"/>
        <w:numPr>
          <w:ilvl w:val="0"/>
          <w:numId w:val="50"/>
        </w:numPr>
        <w:ind w:left="1418"/>
      </w:pPr>
      <w:r w:rsidRPr="00E43FC1">
        <w:t>Responsables de sistema de gestión del órgano</w:t>
      </w:r>
    </w:p>
    <w:p w:rsidR="00E43FC1" w:rsidRPr="00E43FC1" w:rsidRDefault="00E43FC1" w:rsidP="006C32B4">
      <w:pPr>
        <w:pStyle w:val="Prrafodelista"/>
        <w:ind w:left="1418" w:firstLine="0"/>
      </w:pPr>
      <w:r w:rsidRPr="00E43FC1">
        <w:t>Coordina con los involucrados del órgano al cual pertenecen respecto a la implementación del cumplimiento de la política, objetivos y lineamientos de seguridad.</w:t>
      </w:r>
    </w:p>
    <w:p w:rsidR="00E43FC1" w:rsidRPr="00E43FC1" w:rsidRDefault="00E43FC1" w:rsidP="009453E8">
      <w:pPr>
        <w:pStyle w:val="Prrafodelista"/>
        <w:numPr>
          <w:ilvl w:val="0"/>
          <w:numId w:val="50"/>
        </w:numPr>
        <w:ind w:left="1418"/>
      </w:pPr>
      <w:r w:rsidRPr="00E43FC1">
        <w:t>Encargado del banco de datos personales</w:t>
      </w:r>
    </w:p>
    <w:p w:rsidR="00E43FC1" w:rsidRPr="00E43FC1" w:rsidRDefault="00E43FC1" w:rsidP="006C32B4">
      <w:pPr>
        <w:pStyle w:val="Prrafodelista"/>
        <w:ind w:left="1418" w:firstLine="0"/>
      </w:pPr>
      <w:r w:rsidRPr="00E43FC1">
        <w:lastRenderedPageBreak/>
        <w:t>Según las normas emitidas por la APDP, asegura la implementación de los controles de seguridad de los datos personales</w:t>
      </w:r>
    </w:p>
    <w:p w:rsidR="00E43FC1" w:rsidRPr="00E43FC1" w:rsidRDefault="00E43FC1" w:rsidP="009453E8">
      <w:pPr>
        <w:pStyle w:val="Prrafodelista"/>
        <w:numPr>
          <w:ilvl w:val="0"/>
          <w:numId w:val="50"/>
        </w:numPr>
        <w:ind w:left="1418"/>
      </w:pPr>
      <w:r w:rsidRPr="00E43FC1">
        <w:t>Oficial de privacidad de la EREP</w:t>
      </w:r>
    </w:p>
    <w:p w:rsidR="00E43FC1" w:rsidRPr="00E43FC1" w:rsidRDefault="00E43FC1" w:rsidP="006C32B4">
      <w:pPr>
        <w:pStyle w:val="Prrafodelista"/>
        <w:ind w:left="1418" w:firstLine="0"/>
      </w:pPr>
      <w:r w:rsidRPr="00E43FC1">
        <w:t>Vela por la protección de datos personales de la ONPE</w:t>
      </w:r>
    </w:p>
    <w:p w:rsidR="00E43FC1" w:rsidRPr="00E43FC1" w:rsidRDefault="006C32B4" w:rsidP="006C32B4">
      <w:pPr>
        <w:pStyle w:val="Ttulo4"/>
      </w:pPr>
      <w:r>
        <w:t>4.</w:t>
      </w:r>
      <w:r w:rsidR="00E43FC1" w:rsidRPr="00E43FC1">
        <w:t>2</w:t>
      </w:r>
      <w:r>
        <w:t>.1.2</w:t>
      </w:r>
      <w:r w:rsidR="00E43FC1" w:rsidRPr="00E43FC1">
        <w:t xml:space="preserve"> Teletrabajo</w:t>
      </w:r>
    </w:p>
    <w:p w:rsidR="00E43FC1" w:rsidRPr="00E43FC1" w:rsidRDefault="00E43FC1" w:rsidP="006C32B4">
      <w:pPr>
        <w:ind w:left="993" w:firstLine="283"/>
      </w:pPr>
      <w:r w:rsidRPr="00E43FC1">
        <w:t>Solo los usuarios que administran sistemas de información están permitidos a ingresar a estos, desde fuera de las instalaciones de la institución.</w:t>
      </w:r>
    </w:p>
    <w:p w:rsidR="00E43FC1" w:rsidRPr="00E43FC1" w:rsidRDefault="00E43FC1" w:rsidP="006C32B4">
      <w:pPr>
        <w:ind w:left="993" w:firstLine="283"/>
      </w:pPr>
      <w:r w:rsidRPr="00E43FC1">
        <w:t>Se ingresa desde fuera de las instalaciones de la institución a los sistemas de información previa autorización.</w:t>
      </w:r>
    </w:p>
    <w:p w:rsidR="00E43FC1" w:rsidRPr="00E43FC1" w:rsidRDefault="006C32B4" w:rsidP="006C32B4">
      <w:pPr>
        <w:pStyle w:val="Ttulo3"/>
      </w:pPr>
      <w:bookmarkStart w:id="81" w:name="_Toc528241317"/>
      <w:r>
        <w:t>4.2.2</w:t>
      </w:r>
      <w:r w:rsidR="00E43FC1" w:rsidRPr="00E43FC1">
        <w:t xml:space="preserve"> Seguridad relacionada con los recursos humanos</w:t>
      </w:r>
      <w:bookmarkEnd w:id="81"/>
    </w:p>
    <w:p w:rsidR="00E43FC1" w:rsidRPr="00E43FC1" w:rsidRDefault="00E43FC1" w:rsidP="006C32B4">
      <w:pPr>
        <w:ind w:left="284"/>
      </w:pPr>
      <w:r w:rsidRPr="00E43FC1">
        <w:t xml:space="preserve">La ONP debe promover una cultura de </w:t>
      </w:r>
      <w:r w:rsidR="006C32B4" w:rsidRPr="00E43FC1">
        <w:t>seguridad para</w:t>
      </w:r>
      <w:r w:rsidRPr="00E43FC1">
        <w:t xml:space="preserve"> que el personal no ponga en riesgo la confidencialidad, integridad y disponibilidad de la información.</w:t>
      </w:r>
    </w:p>
    <w:p w:rsidR="00E43FC1" w:rsidRPr="00E43FC1" w:rsidRDefault="006C32B4" w:rsidP="006C32B4">
      <w:pPr>
        <w:pStyle w:val="Ttulo3"/>
      </w:pPr>
      <w:bookmarkStart w:id="82" w:name="_Toc528241318"/>
      <w:r>
        <w:t>4.2.3</w:t>
      </w:r>
      <w:r w:rsidR="00E43FC1" w:rsidRPr="00E43FC1">
        <w:t xml:space="preserve"> Gestión de activos</w:t>
      </w:r>
      <w:bookmarkEnd w:id="82"/>
    </w:p>
    <w:p w:rsidR="00E43FC1" w:rsidRPr="00E43FC1" w:rsidRDefault="00E43FC1" w:rsidP="009453E8">
      <w:pPr>
        <w:pStyle w:val="Prrafodelista"/>
        <w:numPr>
          <w:ilvl w:val="0"/>
          <w:numId w:val="51"/>
        </w:numPr>
        <w:ind w:left="709"/>
      </w:pPr>
      <w:r w:rsidRPr="00E43FC1">
        <w:t>Usar de forma ética y eficiente los activos de información que le sean asignados a los usuarios</w:t>
      </w:r>
    </w:p>
    <w:p w:rsidR="00E43FC1" w:rsidRPr="00E43FC1" w:rsidRDefault="00E43FC1" w:rsidP="009453E8">
      <w:pPr>
        <w:pStyle w:val="Prrafodelista"/>
        <w:numPr>
          <w:ilvl w:val="0"/>
          <w:numId w:val="51"/>
        </w:numPr>
        <w:ind w:left="709"/>
      </w:pPr>
      <w:r w:rsidRPr="00E43FC1">
        <w:t>Evitar el uso de equipos informáticos de pertenencia personal para desempeñar sus actividades laborales</w:t>
      </w:r>
    </w:p>
    <w:p w:rsidR="00E43FC1" w:rsidRPr="00E43FC1" w:rsidRDefault="00E43FC1" w:rsidP="009453E8">
      <w:pPr>
        <w:pStyle w:val="Prrafodelista"/>
        <w:numPr>
          <w:ilvl w:val="0"/>
          <w:numId w:val="51"/>
        </w:numPr>
        <w:ind w:left="709"/>
      </w:pPr>
      <w:r w:rsidRPr="00E43FC1">
        <w:t>Evitar la divulgación de la información confidencial.</w:t>
      </w:r>
    </w:p>
    <w:p w:rsidR="00E43FC1" w:rsidRPr="00E43FC1" w:rsidRDefault="006C32B4" w:rsidP="006C32B4">
      <w:pPr>
        <w:pStyle w:val="Ttulo3"/>
      </w:pPr>
      <w:bookmarkStart w:id="83" w:name="_Toc528241319"/>
      <w:r>
        <w:t>4.2.4</w:t>
      </w:r>
      <w:r w:rsidR="00E43FC1" w:rsidRPr="00E43FC1">
        <w:t xml:space="preserve"> Control de accesos</w:t>
      </w:r>
      <w:bookmarkEnd w:id="83"/>
    </w:p>
    <w:p w:rsidR="00E43FC1" w:rsidRPr="00E43FC1" w:rsidRDefault="006C32B4" w:rsidP="006C32B4">
      <w:pPr>
        <w:pStyle w:val="Ttulo4"/>
      </w:pPr>
      <w:r>
        <w:t>4.2.4.1</w:t>
      </w:r>
      <w:r w:rsidR="00E43FC1" w:rsidRPr="00E43FC1">
        <w:t xml:space="preserve"> Gestión de acceso de usuario</w:t>
      </w:r>
    </w:p>
    <w:p w:rsidR="00E43FC1" w:rsidRPr="00E43FC1" w:rsidRDefault="00E43FC1" w:rsidP="006C32B4">
      <w:pPr>
        <w:ind w:left="993"/>
      </w:pPr>
      <w:r w:rsidRPr="00E43FC1">
        <w:t>Autorizar, y luego solicitar a la GITE el acceso a los sistemas de información para su personal, proveedor de servicios y terceros, indicando los niveles de acceso o privilegios.</w:t>
      </w:r>
      <w:r w:rsidR="006C32B4">
        <w:t xml:space="preserve">  </w:t>
      </w:r>
      <w:r w:rsidRPr="00E43FC1">
        <w:t xml:space="preserve">Deberán solicitar a la GITE la cancelación de las cuentas de acceso </w:t>
      </w:r>
      <w:r w:rsidR="006C32B4" w:rsidRPr="00E43FC1">
        <w:t>al servicio</w:t>
      </w:r>
      <w:r w:rsidRPr="00E43FC1">
        <w:t xml:space="preserve"> de tecnología de la información otorgadas a proveedores y terceros una vez concluida la relación contractual o necesidad del servicio.</w:t>
      </w:r>
    </w:p>
    <w:p w:rsidR="00E43FC1" w:rsidRPr="00E43FC1" w:rsidRDefault="00E43FC1" w:rsidP="006C32B4">
      <w:pPr>
        <w:ind w:left="993"/>
      </w:pPr>
      <w:r w:rsidRPr="00E43FC1">
        <w:lastRenderedPageBreak/>
        <w:t xml:space="preserve"> El OSI debe revisar semestralmente, en coordinación con el responsable de la seguridad tecnológica, las cuentas de acceso de los administradores de los sistemas de información.</w:t>
      </w:r>
    </w:p>
    <w:p w:rsidR="00E43FC1" w:rsidRPr="00E43FC1" w:rsidRDefault="006C32B4" w:rsidP="006C32B4">
      <w:pPr>
        <w:pStyle w:val="Ttulo4"/>
      </w:pPr>
      <w:r>
        <w:t>4.2.4.2</w:t>
      </w:r>
      <w:r w:rsidR="00E43FC1" w:rsidRPr="00E43FC1">
        <w:t xml:space="preserve"> Responsabilidades del usuario</w:t>
      </w:r>
    </w:p>
    <w:p w:rsidR="00E43FC1" w:rsidRPr="00E43FC1" w:rsidRDefault="00E43FC1" w:rsidP="003E54FA">
      <w:pPr>
        <w:ind w:left="993"/>
      </w:pPr>
      <w:r w:rsidRPr="00E43FC1">
        <w:t xml:space="preserve">Los usuarios de los sistemas de </w:t>
      </w:r>
      <w:r w:rsidR="006C32B4" w:rsidRPr="00E43FC1">
        <w:t>información deben</w:t>
      </w:r>
      <w:r w:rsidRPr="00E43FC1">
        <w:t>:</w:t>
      </w:r>
    </w:p>
    <w:p w:rsidR="00E43FC1" w:rsidRPr="00E43FC1" w:rsidRDefault="00E43FC1" w:rsidP="009453E8">
      <w:pPr>
        <w:pStyle w:val="Prrafodelista"/>
        <w:numPr>
          <w:ilvl w:val="0"/>
          <w:numId w:val="52"/>
        </w:numPr>
        <w:ind w:left="1418" w:hanging="284"/>
      </w:pPr>
      <w:r w:rsidRPr="00E43FC1">
        <w:t>Cambiar las contraseñas proporcionadas por los administradores</w:t>
      </w:r>
    </w:p>
    <w:p w:rsidR="00E43FC1" w:rsidRPr="00E43FC1" w:rsidRDefault="00E43FC1" w:rsidP="009453E8">
      <w:pPr>
        <w:pStyle w:val="Prrafodelista"/>
        <w:numPr>
          <w:ilvl w:val="0"/>
          <w:numId w:val="52"/>
        </w:numPr>
        <w:ind w:left="1418" w:hanging="284"/>
      </w:pPr>
      <w:r w:rsidRPr="00E43FC1">
        <w:t>Mantener la confidencialidad de su contraseña.</w:t>
      </w:r>
    </w:p>
    <w:p w:rsidR="00E43FC1" w:rsidRPr="00E43FC1" w:rsidRDefault="00E43FC1" w:rsidP="009453E8">
      <w:pPr>
        <w:pStyle w:val="Prrafodelista"/>
        <w:numPr>
          <w:ilvl w:val="0"/>
          <w:numId w:val="52"/>
        </w:numPr>
        <w:ind w:left="1418" w:hanging="284"/>
      </w:pPr>
      <w:r w:rsidRPr="00E43FC1">
        <w:t>Seleccionar una contraseña que cuente con un nivel adecuado con longitud mínima de ocho caracteres, debe ser una combinación de letras mayúsculas minúsculas y números.</w:t>
      </w:r>
    </w:p>
    <w:p w:rsidR="00E43FC1" w:rsidRPr="00E43FC1" w:rsidRDefault="00E43FC1" w:rsidP="009453E8">
      <w:pPr>
        <w:pStyle w:val="Prrafodelista"/>
        <w:numPr>
          <w:ilvl w:val="0"/>
          <w:numId w:val="52"/>
        </w:numPr>
        <w:ind w:left="1418" w:hanging="284"/>
      </w:pPr>
      <w:r w:rsidRPr="00E43FC1">
        <w:t>Evitar anotar sus contraseñas en medios físicos o electrónicos.</w:t>
      </w:r>
    </w:p>
    <w:p w:rsidR="00E43FC1" w:rsidRPr="00E43FC1" w:rsidRDefault="00E43FC1" w:rsidP="009453E8">
      <w:pPr>
        <w:pStyle w:val="Prrafodelista"/>
        <w:numPr>
          <w:ilvl w:val="0"/>
          <w:numId w:val="52"/>
        </w:numPr>
        <w:ind w:left="1418" w:hanging="284"/>
      </w:pPr>
      <w:r w:rsidRPr="00E43FC1">
        <w:t>Acceder a los sistemas de información de la ONPE solo desde equipos asignados por la institución.</w:t>
      </w:r>
    </w:p>
    <w:p w:rsidR="00E43FC1" w:rsidRPr="00E43FC1" w:rsidRDefault="003E54FA" w:rsidP="003E54FA">
      <w:pPr>
        <w:pStyle w:val="Ttulo4"/>
      </w:pPr>
      <w:r>
        <w:t>4.</w:t>
      </w:r>
      <w:r w:rsidR="00E43FC1" w:rsidRPr="00E43FC1">
        <w:t>2</w:t>
      </w:r>
      <w:r>
        <w:t>.4.3</w:t>
      </w:r>
      <w:r w:rsidR="00E43FC1" w:rsidRPr="00E43FC1">
        <w:t xml:space="preserve"> Control de acceso a los sistemas de información</w:t>
      </w:r>
    </w:p>
    <w:p w:rsidR="00E43FC1" w:rsidRPr="00E43FC1" w:rsidRDefault="00E43FC1" w:rsidP="003E54FA">
      <w:pPr>
        <w:ind w:left="993"/>
      </w:pPr>
      <w:r w:rsidRPr="00E43FC1">
        <w:t>Los administradores de sistemas de información deben configurar tales sistemas considerando:</w:t>
      </w:r>
    </w:p>
    <w:p w:rsidR="00E43FC1" w:rsidRPr="00E43FC1" w:rsidRDefault="00E43FC1" w:rsidP="009453E8">
      <w:pPr>
        <w:pStyle w:val="Prrafodelista"/>
        <w:numPr>
          <w:ilvl w:val="0"/>
          <w:numId w:val="53"/>
        </w:numPr>
        <w:ind w:left="1560"/>
      </w:pPr>
      <w:r w:rsidRPr="00E43FC1">
        <w:t>Obligar a los usuarios que cambien su contraseña.</w:t>
      </w:r>
    </w:p>
    <w:p w:rsidR="00E43FC1" w:rsidRPr="00E43FC1" w:rsidRDefault="00E43FC1" w:rsidP="009453E8">
      <w:pPr>
        <w:pStyle w:val="Prrafodelista"/>
        <w:numPr>
          <w:ilvl w:val="0"/>
          <w:numId w:val="53"/>
        </w:numPr>
        <w:ind w:left="1560"/>
      </w:pPr>
      <w:r w:rsidRPr="00E43FC1">
        <w:t xml:space="preserve">Bloquear el sistema por 15 minutos si está dentro de la institución y si es fuera bloquearlo </w:t>
      </w:r>
      <w:r w:rsidR="003E54FA" w:rsidRPr="00E43FC1">
        <w:t>definitivamente luego</w:t>
      </w:r>
      <w:r w:rsidRPr="00E43FC1">
        <w:t xml:space="preserve"> de 5 intentos fallidos</w:t>
      </w:r>
    </w:p>
    <w:p w:rsidR="00E43FC1" w:rsidRPr="00E43FC1" w:rsidRDefault="00E43FC1" w:rsidP="009453E8">
      <w:pPr>
        <w:pStyle w:val="Prrafodelista"/>
        <w:numPr>
          <w:ilvl w:val="0"/>
          <w:numId w:val="53"/>
        </w:numPr>
        <w:ind w:left="1560"/>
      </w:pPr>
      <w:r w:rsidRPr="00E43FC1">
        <w:t>Obligar a los usuarios cambiar su contraseña como mínimo cada 60 días.</w:t>
      </w:r>
    </w:p>
    <w:p w:rsidR="00E43FC1" w:rsidRPr="00E43FC1" w:rsidRDefault="00E43FC1" w:rsidP="009453E8">
      <w:pPr>
        <w:pStyle w:val="Prrafodelista"/>
        <w:numPr>
          <w:ilvl w:val="0"/>
          <w:numId w:val="53"/>
        </w:numPr>
        <w:ind w:left="1560"/>
      </w:pPr>
      <w:r w:rsidRPr="00E43FC1">
        <w:t>La GITE debe asegurar que sus desarrolladores solo tengan acceso a aquellas partes del código fuente del software que necesite para su trabajo.</w:t>
      </w:r>
    </w:p>
    <w:p w:rsidR="00E43FC1" w:rsidRPr="00E43FC1" w:rsidRDefault="00E43FC1" w:rsidP="00E43FC1"/>
    <w:p w:rsidR="00E43FC1" w:rsidRPr="00E43FC1" w:rsidRDefault="003E54FA" w:rsidP="003E54FA">
      <w:pPr>
        <w:pStyle w:val="Ttulo3"/>
      </w:pPr>
      <w:bookmarkStart w:id="84" w:name="_Toc528241320"/>
      <w:r>
        <w:lastRenderedPageBreak/>
        <w:t>4.2.5</w:t>
      </w:r>
      <w:r w:rsidR="00E43FC1" w:rsidRPr="00E43FC1">
        <w:t xml:space="preserve"> Criptografía</w:t>
      </w:r>
      <w:bookmarkEnd w:id="84"/>
    </w:p>
    <w:p w:rsidR="00E43FC1" w:rsidRPr="00E43FC1" w:rsidRDefault="00E43FC1" w:rsidP="003E54FA">
      <w:pPr>
        <w:ind w:left="284" w:firstLine="283"/>
      </w:pPr>
      <w:r w:rsidRPr="00E43FC1">
        <w:t>Se aplican técnicas de cifrado, las cuales permite que la información electrónica sea legible y modificada solo por personas autorizadas, asegurando así su confidencialidad e integridad. Para ello se realiza los siguiente:</w:t>
      </w:r>
    </w:p>
    <w:p w:rsidR="003E54FA" w:rsidRDefault="00E43FC1" w:rsidP="009453E8">
      <w:pPr>
        <w:pStyle w:val="Prrafodelista"/>
        <w:numPr>
          <w:ilvl w:val="0"/>
          <w:numId w:val="54"/>
        </w:numPr>
      </w:pPr>
      <w:r w:rsidRPr="00E43FC1">
        <w:t>El personal debe enviar de manera encriptada la información electrónica. De ser necesario solicitar el apoyo de la Gerencia de Informática y Tecnológica Electoral (GITE).</w:t>
      </w:r>
    </w:p>
    <w:p w:rsidR="003E54FA" w:rsidRDefault="00E43FC1" w:rsidP="009453E8">
      <w:pPr>
        <w:pStyle w:val="Prrafodelista"/>
        <w:numPr>
          <w:ilvl w:val="0"/>
          <w:numId w:val="54"/>
        </w:numPr>
      </w:pPr>
      <w:r w:rsidRPr="00E43FC1">
        <w:t>La GITE debe implementar en los sistemas de información controles criptográficos que permitan:</w:t>
      </w:r>
    </w:p>
    <w:p w:rsidR="003E54FA" w:rsidRPr="00E43FC1" w:rsidRDefault="003E54FA" w:rsidP="003E54FA">
      <w:pPr>
        <w:pStyle w:val="Prrafodelista"/>
        <w:ind w:left="644" w:firstLine="0"/>
      </w:pPr>
      <w:r>
        <w:t>B</w:t>
      </w:r>
      <w:r w:rsidRPr="00E43FC1">
        <w:t>.1)</w:t>
      </w:r>
      <w:r w:rsidRPr="00E43FC1">
        <w:tab/>
        <w:t>Validar la integridad o identidad de los sistemas de información.</w:t>
      </w:r>
    </w:p>
    <w:p w:rsidR="003E54FA" w:rsidRPr="00E43FC1" w:rsidRDefault="003E54FA" w:rsidP="003E54FA">
      <w:pPr>
        <w:pStyle w:val="Prrafodelista"/>
        <w:ind w:left="644" w:firstLine="0"/>
      </w:pPr>
      <w:r>
        <w:t>B</w:t>
      </w:r>
      <w:r w:rsidRPr="00E43FC1">
        <w:t>.2)</w:t>
      </w:r>
      <w:r w:rsidRPr="00E43FC1">
        <w:tab/>
        <w:t xml:space="preserve">Conexión segura en caso </w:t>
      </w:r>
      <w:r>
        <w:t xml:space="preserve">que los sistemas de información </w:t>
      </w:r>
      <w:r w:rsidRPr="00E43FC1">
        <w:t xml:space="preserve">requieren autenticación de los usuarios.   </w:t>
      </w:r>
    </w:p>
    <w:p w:rsidR="003E54FA" w:rsidRDefault="003E54FA" w:rsidP="003E54FA">
      <w:pPr>
        <w:pStyle w:val="Prrafodelista"/>
        <w:ind w:left="644" w:firstLine="0"/>
      </w:pPr>
      <w:r>
        <w:t>B</w:t>
      </w:r>
      <w:r w:rsidRPr="00E43FC1">
        <w:t>.3)</w:t>
      </w:r>
      <w:r w:rsidRPr="00E43FC1">
        <w:tab/>
        <w:t xml:space="preserve">Proteger la integridad y confidencialidad de la información (de ser el caso) desde su transmisión hasta su recepción. </w:t>
      </w:r>
    </w:p>
    <w:p w:rsidR="003E54FA" w:rsidRDefault="00E43FC1" w:rsidP="009453E8">
      <w:pPr>
        <w:pStyle w:val="Prrafodelista"/>
        <w:numPr>
          <w:ilvl w:val="0"/>
          <w:numId w:val="54"/>
        </w:numPr>
      </w:pPr>
      <w:r w:rsidRPr="00E43FC1">
        <w:t>Encriptar la información que no sea de carácter público almacenada en la base de datos.</w:t>
      </w:r>
    </w:p>
    <w:p w:rsidR="00E43FC1" w:rsidRPr="00E43FC1" w:rsidRDefault="00E43FC1" w:rsidP="009453E8">
      <w:pPr>
        <w:pStyle w:val="Prrafodelista"/>
        <w:numPr>
          <w:ilvl w:val="0"/>
          <w:numId w:val="54"/>
        </w:numPr>
      </w:pPr>
      <w:r w:rsidRPr="00E43FC1">
        <w:t xml:space="preserve">Asegurar que los controles criptográficos de los sistemas de información cumplan con los estándares nacionales o internacionales. </w:t>
      </w:r>
    </w:p>
    <w:p w:rsidR="00E43FC1" w:rsidRPr="00E43FC1" w:rsidRDefault="00E43FC1" w:rsidP="00E43FC1">
      <w:r w:rsidRPr="00E43FC1">
        <w:t xml:space="preserve">    </w:t>
      </w:r>
    </w:p>
    <w:p w:rsidR="00E43FC1" w:rsidRPr="00E43FC1" w:rsidRDefault="003E54FA" w:rsidP="003E54FA">
      <w:pPr>
        <w:pStyle w:val="Ttulo3"/>
      </w:pPr>
      <w:bookmarkStart w:id="85" w:name="_Toc528241321"/>
      <w:r>
        <w:t>4.2.6</w:t>
      </w:r>
      <w:r w:rsidR="00E43FC1" w:rsidRPr="00E43FC1">
        <w:t xml:space="preserve"> Seguridad física y ambiental de las instalaciones</w:t>
      </w:r>
      <w:bookmarkEnd w:id="85"/>
      <w:r w:rsidR="00E43FC1" w:rsidRPr="00E43FC1">
        <w:t xml:space="preserve"> </w:t>
      </w:r>
    </w:p>
    <w:p w:rsidR="00E43FC1" w:rsidRPr="00E43FC1" w:rsidRDefault="00E43FC1" w:rsidP="003E54FA">
      <w:pPr>
        <w:ind w:left="284" w:firstLine="283"/>
      </w:pPr>
      <w:r w:rsidRPr="00E43FC1">
        <w:t>La ONPE tomará medidas para proteger su información contra riesgos que atenten contra su confidencialidad, integridad y disponibilidad.</w:t>
      </w:r>
    </w:p>
    <w:p w:rsidR="00E43FC1" w:rsidRPr="00E43FC1" w:rsidRDefault="003E54FA" w:rsidP="003E54FA">
      <w:pPr>
        <w:pStyle w:val="Ttulo4"/>
      </w:pPr>
      <w:r>
        <w:t>4.</w:t>
      </w:r>
      <w:r w:rsidR="00E43FC1" w:rsidRPr="00E43FC1">
        <w:t>2.6.1. Seguridad asociada a las instalaciones</w:t>
      </w:r>
    </w:p>
    <w:p w:rsidR="00E43FC1" w:rsidRPr="00E43FC1" w:rsidRDefault="00E43FC1" w:rsidP="003E54FA">
      <w:pPr>
        <w:ind w:left="993" w:firstLine="283"/>
      </w:pPr>
      <w:r w:rsidRPr="00E43FC1">
        <w:t>La Oficina de Seguridad y Defensa Nacional (OSDN) debe a nivel nacional:</w:t>
      </w:r>
    </w:p>
    <w:p w:rsidR="00E43FC1" w:rsidRPr="00E43FC1" w:rsidRDefault="00E43FC1" w:rsidP="009453E8">
      <w:pPr>
        <w:pStyle w:val="Prrafodelista"/>
        <w:numPr>
          <w:ilvl w:val="0"/>
          <w:numId w:val="55"/>
        </w:numPr>
        <w:ind w:left="1560"/>
      </w:pPr>
      <w:r w:rsidRPr="00E43FC1">
        <w:t>Realizar la evaluación y determinar los controles de seguridad de las instalaciones donde se realiza el tratamiento de la información.</w:t>
      </w:r>
    </w:p>
    <w:p w:rsidR="00E43FC1" w:rsidRPr="00E43FC1" w:rsidRDefault="00E43FC1" w:rsidP="009453E8">
      <w:pPr>
        <w:pStyle w:val="Prrafodelista"/>
        <w:numPr>
          <w:ilvl w:val="0"/>
          <w:numId w:val="55"/>
        </w:numPr>
        <w:ind w:left="1560"/>
      </w:pPr>
      <w:r w:rsidRPr="00E43FC1">
        <w:lastRenderedPageBreak/>
        <w:t>A través de los Agentes de Vigilancia Privada (</w:t>
      </w:r>
      <w:r w:rsidRPr="00E43FC1">
        <w:tab/>
        <w:t>AVP), se verificará que el personal, proveedores y terceros, porten visiblemente su fotocheck (laboral o visitante).</w:t>
      </w:r>
    </w:p>
    <w:p w:rsidR="00E43FC1" w:rsidRPr="00E43FC1" w:rsidRDefault="00E43FC1" w:rsidP="009453E8">
      <w:pPr>
        <w:pStyle w:val="Prrafodelista"/>
        <w:numPr>
          <w:ilvl w:val="0"/>
          <w:numId w:val="55"/>
        </w:numPr>
        <w:ind w:left="1560"/>
      </w:pPr>
      <w:r w:rsidRPr="00E43FC1">
        <w:t>A través de los Agentes de Vigilancia Privada (</w:t>
      </w:r>
      <w:r w:rsidRPr="00E43FC1">
        <w:tab/>
        <w:t>AVP), se examinará el material que ingresa a la zona para detectar posible material explosivo, químico o algún otro peligroso.</w:t>
      </w:r>
    </w:p>
    <w:p w:rsidR="00E43FC1" w:rsidRPr="00E43FC1" w:rsidRDefault="00E43FC1" w:rsidP="003E54FA">
      <w:pPr>
        <w:ind w:left="492" w:firstLine="708"/>
      </w:pPr>
      <w:r w:rsidRPr="00E43FC1">
        <w:t>Los responsables de los órganos de la institución deben:</w:t>
      </w:r>
    </w:p>
    <w:p w:rsidR="00E43FC1" w:rsidRPr="00E43FC1" w:rsidRDefault="00E43FC1" w:rsidP="009453E8">
      <w:pPr>
        <w:pStyle w:val="Prrafodelista"/>
        <w:numPr>
          <w:ilvl w:val="0"/>
          <w:numId w:val="56"/>
        </w:numPr>
        <w:ind w:left="1560"/>
      </w:pPr>
      <w:r w:rsidRPr="00E43FC1">
        <w:t xml:space="preserve">Asegurar que sean registrados </w:t>
      </w:r>
      <w:r w:rsidR="003E54FA" w:rsidRPr="00E43FC1">
        <w:t>todos los accesos</w:t>
      </w:r>
      <w:r w:rsidRPr="00E43FC1">
        <w:t xml:space="preserve"> a las instalaciones en lugares restringidos.</w:t>
      </w:r>
    </w:p>
    <w:p w:rsidR="00E43FC1" w:rsidRPr="00E43FC1" w:rsidRDefault="00E43FC1" w:rsidP="009453E8">
      <w:pPr>
        <w:pStyle w:val="Prrafodelista"/>
        <w:numPr>
          <w:ilvl w:val="0"/>
          <w:numId w:val="56"/>
        </w:numPr>
        <w:ind w:left="1560"/>
      </w:pPr>
      <w:r w:rsidRPr="00E43FC1">
        <w:t>Asegurar que solamente exista una llave de contingencia de la puerta de acceso a las instalaciones de tratamiento de información OSDN.</w:t>
      </w:r>
    </w:p>
    <w:p w:rsidR="00E43FC1" w:rsidRPr="00E43FC1" w:rsidRDefault="00E43FC1" w:rsidP="009453E8">
      <w:pPr>
        <w:pStyle w:val="Prrafodelista"/>
        <w:numPr>
          <w:ilvl w:val="0"/>
          <w:numId w:val="56"/>
        </w:numPr>
        <w:ind w:left="1560"/>
      </w:pPr>
      <w:r w:rsidRPr="00E43FC1">
        <w:t>Asegurar que los equipos de registro fotográfico, video, audio u otros, no sean usados en los ambientes restringidos, a menos que se otorgue autorización.</w:t>
      </w:r>
    </w:p>
    <w:p w:rsidR="00E43FC1" w:rsidRPr="00E43FC1" w:rsidRDefault="00E43FC1" w:rsidP="009453E8">
      <w:pPr>
        <w:pStyle w:val="Prrafodelista"/>
        <w:numPr>
          <w:ilvl w:val="0"/>
          <w:numId w:val="56"/>
        </w:numPr>
        <w:ind w:left="1560"/>
      </w:pPr>
      <w:r w:rsidRPr="00E43FC1">
        <w:t>Asegurar que los proveedores y terceros que accedan a las instalaciones de tratamiento de la información solo usen el material estrictamente necesario para llevar a cabo las actividades acordadas.</w:t>
      </w:r>
    </w:p>
    <w:p w:rsidR="00E43FC1" w:rsidRPr="00E43FC1" w:rsidRDefault="00E43FC1" w:rsidP="009453E8">
      <w:pPr>
        <w:pStyle w:val="Prrafodelista"/>
        <w:numPr>
          <w:ilvl w:val="0"/>
          <w:numId w:val="56"/>
        </w:numPr>
        <w:ind w:left="1560"/>
      </w:pPr>
      <w:r w:rsidRPr="00E43FC1">
        <w:t>Asegurar que los proveedores o los terceros no ingresen a las instalaciones de tratamiento de información sin la presencia del personal a cargo o de su representante.</w:t>
      </w:r>
    </w:p>
    <w:p w:rsidR="00E43FC1" w:rsidRPr="00E43FC1" w:rsidRDefault="00E43FC1" w:rsidP="009453E8">
      <w:pPr>
        <w:pStyle w:val="Prrafodelista"/>
        <w:numPr>
          <w:ilvl w:val="0"/>
          <w:numId w:val="56"/>
        </w:numPr>
        <w:ind w:left="1560"/>
      </w:pPr>
      <w:r w:rsidRPr="00E43FC1">
        <w:t>Asegurar que los materiales peligrosos y combustibles sean almacenados en un área diferente a las instalaciones de tratamiento de información.</w:t>
      </w:r>
    </w:p>
    <w:p w:rsidR="00E43FC1" w:rsidRPr="00E43FC1" w:rsidRDefault="00E43FC1" w:rsidP="009453E8">
      <w:pPr>
        <w:pStyle w:val="Prrafodelista"/>
        <w:numPr>
          <w:ilvl w:val="0"/>
          <w:numId w:val="56"/>
        </w:numPr>
        <w:ind w:left="1560"/>
      </w:pPr>
      <w:r w:rsidRPr="00E43FC1">
        <w:t>Asegurar que las puertas y ventanas exteriores e interiores estén protegidas contra accesos no autorizados, sobre todo en horas no laborales.</w:t>
      </w:r>
    </w:p>
    <w:p w:rsidR="00E43FC1" w:rsidRPr="00E43FC1" w:rsidRDefault="00E43FC1" w:rsidP="00E43FC1"/>
    <w:p w:rsidR="00E43FC1" w:rsidRPr="00E43FC1" w:rsidRDefault="003E54FA" w:rsidP="003E54FA">
      <w:pPr>
        <w:pStyle w:val="Ttulo4"/>
      </w:pPr>
      <w:r>
        <w:lastRenderedPageBreak/>
        <w:t>4.2.6.2</w:t>
      </w:r>
      <w:r w:rsidR="00E43FC1" w:rsidRPr="00E43FC1">
        <w:t xml:space="preserve"> Seguridad asociada a los equipos institucionales </w:t>
      </w:r>
    </w:p>
    <w:p w:rsidR="00E66A1F" w:rsidRDefault="00E43FC1" w:rsidP="00E66A1F">
      <w:pPr>
        <w:ind w:left="993"/>
      </w:pPr>
      <w:r w:rsidRPr="00E43FC1">
        <w:t>La Oficina de Seguridad y Defensa Nacional (OSDN) debe:</w:t>
      </w:r>
    </w:p>
    <w:p w:rsidR="00E66A1F" w:rsidRDefault="00E43FC1" w:rsidP="009453E8">
      <w:pPr>
        <w:pStyle w:val="Prrafodelista"/>
        <w:numPr>
          <w:ilvl w:val="0"/>
          <w:numId w:val="57"/>
        </w:numPr>
      </w:pPr>
      <w:r w:rsidRPr="00E43FC1">
        <w:t xml:space="preserve">Inspeccionar que </w:t>
      </w:r>
      <w:r w:rsidR="003E54FA" w:rsidRPr="00E43FC1">
        <w:t>los centros</w:t>
      </w:r>
      <w:r w:rsidRPr="00E43FC1">
        <w:t xml:space="preserve"> de cómputo cuenten con señales de seguridad.</w:t>
      </w:r>
    </w:p>
    <w:p w:rsidR="00E43FC1" w:rsidRPr="00E43FC1" w:rsidRDefault="003E54FA" w:rsidP="00E66A1F">
      <w:pPr>
        <w:ind w:left="993" w:firstLine="283"/>
      </w:pPr>
      <w:r w:rsidRPr="00E43FC1">
        <w:t>La Gerencia</w:t>
      </w:r>
      <w:r w:rsidR="00E43FC1" w:rsidRPr="00E43FC1">
        <w:t xml:space="preserve"> de Informática y Tecnológica Electoral (GITE).</w:t>
      </w:r>
    </w:p>
    <w:p w:rsidR="00E43FC1" w:rsidRPr="00E43FC1" w:rsidRDefault="00E43FC1" w:rsidP="009453E8">
      <w:pPr>
        <w:pStyle w:val="Prrafodelista"/>
        <w:numPr>
          <w:ilvl w:val="0"/>
          <w:numId w:val="57"/>
        </w:numPr>
      </w:pPr>
      <w:r w:rsidRPr="00E43FC1">
        <w:t>Monitorizar la temperatura y humedad de los centros de datos.</w:t>
      </w:r>
    </w:p>
    <w:p w:rsidR="00E43FC1" w:rsidRPr="00E43FC1" w:rsidRDefault="00E43FC1" w:rsidP="009453E8">
      <w:pPr>
        <w:pStyle w:val="Prrafodelista"/>
        <w:numPr>
          <w:ilvl w:val="0"/>
          <w:numId w:val="57"/>
        </w:numPr>
      </w:pPr>
      <w:r w:rsidRPr="00E43FC1">
        <w:t>Asegurar el funcionamiento de los equipos de respaldo de energía eléctrica.</w:t>
      </w:r>
    </w:p>
    <w:p w:rsidR="00E43FC1" w:rsidRPr="00E43FC1" w:rsidRDefault="00E43FC1" w:rsidP="009453E8">
      <w:pPr>
        <w:pStyle w:val="Prrafodelista"/>
        <w:numPr>
          <w:ilvl w:val="0"/>
          <w:numId w:val="57"/>
        </w:numPr>
      </w:pPr>
      <w:r w:rsidRPr="00E43FC1">
        <w:t>Asegurar que no haya fuga de información durante el mantenimiento que se realicen a los servidores.</w:t>
      </w:r>
    </w:p>
    <w:p w:rsidR="00E43FC1" w:rsidRPr="00E43FC1" w:rsidRDefault="00E43FC1" w:rsidP="009453E8">
      <w:pPr>
        <w:pStyle w:val="Prrafodelista"/>
        <w:numPr>
          <w:ilvl w:val="0"/>
          <w:numId w:val="57"/>
        </w:numPr>
      </w:pPr>
      <w:r w:rsidRPr="00E43FC1">
        <w:t>Asegurar que se realice el mantenimiento a los servidores, equipos de respaldo de energía, equipos de control de temperatura, computadores.</w:t>
      </w:r>
    </w:p>
    <w:p w:rsidR="00E43FC1" w:rsidRPr="00E43FC1" w:rsidRDefault="00E43FC1" w:rsidP="009453E8">
      <w:pPr>
        <w:pStyle w:val="Prrafodelista"/>
        <w:numPr>
          <w:ilvl w:val="0"/>
          <w:numId w:val="57"/>
        </w:numPr>
      </w:pPr>
      <w:r w:rsidRPr="00E43FC1">
        <w:t>Asegurar que los equipos informáticos que realicen transacciones cuenten con algún tipo de certificado de dispositivo seguro.</w:t>
      </w:r>
    </w:p>
    <w:p w:rsidR="00E43FC1" w:rsidRPr="00E43FC1" w:rsidRDefault="00E43FC1" w:rsidP="009453E8">
      <w:pPr>
        <w:pStyle w:val="Prrafodelista"/>
        <w:numPr>
          <w:ilvl w:val="0"/>
          <w:numId w:val="57"/>
        </w:numPr>
      </w:pPr>
      <w:r w:rsidRPr="00E43FC1">
        <w:t xml:space="preserve">Asegurar que los medios de almacenamiento institucionales que van a ser reutilizados, reemplazados o desechados y que contengan información no pública sean destruidos de manera irreversible. </w:t>
      </w:r>
    </w:p>
    <w:p w:rsidR="00E43FC1" w:rsidRPr="00E43FC1" w:rsidRDefault="00E43FC1" w:rsidP="00E66A1F">
      <w:pPr>
        <w:ind w:left="708" w:firstLine="708"/>
      </w:pPr>
      <w:r w:rsidRPr="00E43FC1">
        <w:t>Los usuarios deben:</w:t>
      </w:r>
    </w:p>
    <w:p w:rsidR="00E43FC1" w:rsidRPr="00E43FC1" w:rsidRDefault="00E43FC1" w:rsidP="009453E8">
      <w:pPr>
        <w:pStyle w:val="Prrafodelista"/>
        <w:numPr>
          <w:ilvl w:val="0"/>
          <w:numId w:val="58"/>
        </w:numPr>
      </w:pPr>
      <w:r w:rsidRPr="00E43FC1">
        <w:t>Solicitar a la Gerencia de Informática y Tecnología Electoral (GITE) que efectúe una copia de respaldo a su información antes que su equipo informático sea reutilizado, reemplazado, desechado o pase a mantenimiento.</w:t>
      </w:r>
    </w:p>
    <w:p w:rsidR="00E43FC1" w:rsidRPr="00E43FC1" w:rsidRDefault="00E43FC1" w:rsidP="009453E8">
      <w:pPr>
        <w:pStyle w:val="Prrafodelista"/>
        <w:numPr>
          <w:ilvl w:val="0"/>
          <w:numId w:val="58"/>
        </w:numPr>
      </w:pPr>
      <w:r w:rsidRPr="00E43FC1">
        <w:t>Evitar acceder a los componentes internos de los equipos informáticos (solo el personal de soporte técnico puede realizarlo).</w:t>
      </w:r>
    </w:p>
    <w:p w:rsidR="00E43FC1" w:rsidRPr="00E43FC1" w:rsidRDefault="00E43FC1" w:rsidP="009453E8">
      <w:pPr>
        <w:pStyle w:val="Prrafodelista"/>
        <w:numPr>
          <w:ilvl w:val="0"/>
          <w:numId w:val="58"/>
        </w:numPr>
      </w:pPr>
      <w:r w:rsidRPr="00E43FC1">
        <w:t>Evitar transportar los equipos informáticos.</w:t>
      </w:r>
    </w:p>
    <w:p w:rsidR="00E43FC1" w:rsidRPr="00E43FC1" w:rsidRDefault="00E66A1F" w:rsidP="00E66A1F">
      <w:pPr>
        <w:pStyle w:val="Ttulo3"/>
      </w:pPr>
      <w:bookmarkStart w:id="86" w:name="_Toc528241322"/>
      <w:r>
        <w:lastRenderedPageBreak/>
        <w:t>4.</w:t>
      </w:r>
      <w:r w:rsidR="00E43FC1" w:rsidRPr="00E43FC1">
        <w:t>2</w:t>
      </w:r>
      <w:r>
        <w:t>.7</w:t>
      </w:r>
      <w:r w:rsidR="00E43FC1" w:rsidRPr="00E43FC1">
        <w:t xml:space="preserve"> Seguridad de las operaciones</w:t>
      </w:r>
      <w:bookmarkEnd w:id="86"/>
      <w:r w:rsidR="00E43FC1" w:rsidRPr="00E43FC1">
        <w:t xml:space="preserve"> </w:t>
      </w:r>
    </w:p>
    <w:p w:rsidR="00E43FC1" w:rsidRPr="00E43FC1" w:rsidRDefault="00E43FC1" w:rsidP="00E66A1F">
      <w:pPr>
        <w:ind w:left="284"/>
      </w:pPr>
      <w:r w:rsidRPr="00E43FC1">
        <w:t>La ONPE tomará medidas para asegurar la operación correcta y prevenir la pérdida permanente de su información de negocio y soporte.</w:t>
      </w:r>
    </w:p>
    <w:p w:rsidR="00E43FC1" w:rsidRPr="00E43FC1" w:rsidRDefault="00E43FC1" w:rsidP="00E66A1F">
      <w:pPr>
        <w:ind w:left="284"/>
      </w:pPr>
      <w:r w:rsidRPr="00E43FC1">
        <w:t>La Gerencia de Gestión de la Calidad (GGC) debe:</w:t>
      </w:r>
    </w:p>
    <w:p w:rsidR="00E66A1F" w:rsidRDefault="00E43FC1" w:rsidP="009453E8">
      <w:pPr>
        <w:pStyle w:val="Prrafodelista"/>
        <w:numPr>
          <w:ilvl w:val="0"/>
          <w:numId w:val="59"/>
        </w:numPr>
      </w:pPr>
      <w:r w:rsidRPr="00E43FC1">
        <w:t>Proponer a la Gerencia General los controles de seguridad de la información cuando se originen cambios en la organización y procesos de negocio.</w:t>
      </w:r>
    </w:p>
    <w:p w:rsidR="00E43FC1" w:rsidRPr="00E43FC1" w:rsidRDefault="00E43FC1" w:rsidP="00E66A1F">
      <w:pPr>
        <w:ind w:left="284"/>
      </w:pPr>
      <w:r w:rsidRPr="00E43FC1">
        <w:t>La Gerencia de Informática y Tecnología Electoral (GITE) debe:</w:t>
      </w:r>
    </w:p>
    <w:p w:rsidR="00E43FC1" w:rsidRPr="00E43FC1" w:rsidRDefault="00E43FC1" w:rsidP="009453E8">
      <w:pPr>
        <w:pStyle w:val="Prrafodelista"/>
        <w:numPr>
          <w:ilvl w:val="0"/>
          <w:numId w:val="59"/>
        </w:numPr>
      </w:pPr>
      <w:r w:rsidRPr="00E43FC1">
        <w:t>Restringir el acceso de videos y musica (en linea) que no son de propósito laboral.</w:t>
      </w:r>
    </w:p>
    <w:p w:rsidR="00E43FC1" w:rsidRPr="00E43FC1" w:rsidRDefault="00E66A1F" w:rsidP="009453E8">
      <w:pPr>
        <w:pStyle w:val="Prrafodelista"/>
        <w:numPr>
          <w:ilvl w:val="0"/>
          <w:numId w:val="59"/>
        </w:numPr>
      </w:pPr>
      <w:r>
        <w:t>A</w:t>
      </w:r>
      <w:r w:rsidR="00E43FC1" w:rsidRPr="00E43FC1">
        <w:t>segurar que los equipos informáticos cuenten con un software contra códigos malicioso y de actualización periódica.</w:t>
      </w:r>
    </w:p>
    <w:p w:rsidR="00E43FC1" w:rsidRPr="00E43FC1" w:rsidRDefault="00E43FC1" w:rsidP="009453E8">
      <w:pPr>
        <w:pStyle w:val="Prrafodelista"/>
        <w:numPr>
          <w:ilvl w:val="0"/>
          <w:numId w:val="59"/>
        </w:numPr>
      </w:pPr>
      <w:r w:rsidRPr="00E43FC1">
        <w:t>Orientar a los usuarios sobre cómo actuar ante una infección de virus a los equipos.</w:t>
      </w:r>
    </w:p>
    <w:p w:rsidR="00E43FC1" w:rsidRPr="00E43FC1" w:rsidRDefault="00E43FC1" w:rsidP="009453E8">
      <w:pPr>
        <w:pStyle w:val="Prrafodelista"/>
        <w:numPr>
          <w:ilvl w:val="0"/>
          <w:numId w:val="59"/>
        </w:numPr>
      </w:pPr>
      <w:r w:rsidRPr="00E43FC1">
        <w:t xml:space="preserve">Obtener periódicamente las copias de respaldo de la información almacenada en los servidores </w:t>
      </w:r>
      <w:r w:rsidR="00E66A1F" w:rsidRPr="00E43FC1">
        <w:t>(si</w:t>
      </w:r>
      <w:r w:rsidRPr="00E43FC1">
        <w:t xml:space="preserve"> se trata de información no pública, se debe contar con la presencia de algún representante).</w:t>
      </w:r>
    </w:p>
    <w:p w:rsidR="00E43FC1" w:rsidRPr="00E43FC1" w:rsidRDefault="00E43FC1" w:rsidP="009453E8">
      <w:pPr>
        <w:pStyle w:val="Prrafodelista"/>
        <w:numPr>
          <w:ilvl w:val="0"/>
          <w:numId w:val="59"/>
        </w:numPr>
      </w:pPr>
      <w:r w:rsidRPr="00E43FC1">
        <w:t>Encriptar las copias de respaldo de la información no pública que se obtenga de los servidores.</w:t>
      </w:r>
    </w:p>
    <w:p w:rsidR="00E43FC1" w:rsidRPr="00E43FC1" w:rsidRDefault="00E43FC1" w:rsidP="009453E8">
      <w:pPr>
        <w:pStyle w:val="Prrafodelista"/>
        <w:numPr>
          <w:ilvl w:val="0"/>
          <w:numId w:val="59"/>
        </w:numPr>
      </w:pPr>
      <w:r w:rsidRPr="00E43FC1">
        <w:t>Ubicar las copias de respaldo de información en otros locales distantes de la institución los cuales deben contar con controles de seguridad.</w:t>
      </w:r>
    </w:p>
    <w:p w:rsidR="00E43FC1" w:rsidRPr="00E43FC1" w:rsidRDefault="00E43FC1" w:rsidP="009453E8">
      <w:pPr>
        <w:pStyle w:val="Prrafodelista"/>
        <w:numPr>
          <w:ilvl w:val="0"/>
          <w:numId w:val="59"/>
        </w:numPr>
      </w:pPr>
      <w:r w:rsidRPr="00E43FC1">
        <w:t>Implementar controles de protección de privacidad de la información.</w:t>
      </w:r>
    </w:p>
    <w:p w:rsidR="00E43FC1" w:rsidRPr="00E43FC1" w:rsidRDefault="00E43FC1" w:rsidP="009453E8">
      <w:pPr>
        <w:pStyle w:val="Prrafodelista"/>
        <w:numPr>
          <w:ilvl w:val="0"/>
          <w:numId w:val="59"/>
        </w:numPr>
      </w:pPr>
      <w:r w:rsidRPr="00E43FC1">
        <w:t>Programar un análisis de vulnerabilidades técnicas de los sistemas de información.</w:t>
      </w:r>
    </w:p>
    <w:p w:rsidR="00E43FC1" w:rsidRPr="00E43FC1" w:rsidRDefault="00E43FC1" w:rsidP="009453E8">
      <w:pPr>
        <w:pStyle w:val="Prrafodelista"/>
        <w:numPr>
          <w:ilvl w:val="0"/>
          <w:numId w:val="59"/>
        </w:numPr>
      </w:pPr>
      <w:r w:rsidRPr="00E43FC1">
        <w:t>Asegurar que las revisiones a los sistemas de información (datos confidenciales) sean dentro de las instalaciones de la institución.</w:t>
      </w:r>
    </w:p>
    <w:p w:rsidR="00E43FC1" w:rsidRDefault="00E43FC1" w:rsidP="009453E8">
      <w:pPr>
        <w:pStyle w:val="Prrafodelista"/>
        <w:numPr>
          <w:ilvl w:val="0"/>
          <w:numId w:val="59"/>
        </w:numPr>
      </w:pPr>
      <w:r w:rsidRPr="00E43FC1">
        <w:t>Asegurar que la capacidad y desempeño de la infraestructura de TI, puedan soportar las demandas de los servicios de TI y recursos tecnológicos requeridos.</w:t>
      </w:r>
    </w:p>
    <w:p w:rsidR="00E66A1F" w:rsidRPr="00E43FC1" w:rsidRDefault="00E66A1F" w:rsidP="00E66A1F">
      <w:pPr>
        <w:pStyle w:val="Prrafodelista"/>
        <w:ind w:left="1004" w:firstLine="0"/>
      </w:pPr>
    </w:p>
    <w:p w:rsidR="00E66A1F" w:rsidRDefault="00E43FC1" w:rsidP="00E66A1F">
      <w:pPr>
        <w:ind w:left="284"/>
      </w:pPr>
      <w:r w:rsidRPr="00E43FC1">
        <w:lastRenderedPageBreak/>
        <w:t>Los usuarios deben:</w:t>
      </w:r>
    </w:p>
    <w:p w:rsidR="00E43FC1" w:rsidRPr="00E43FC1" w:rsidRDefault="00E43FC1" w:rsidP="009453E8">
      <w:pPr>
        <w:pStyle w:val="Prrafodelista"/>
        <w:numPr>
          <w:ilvl w:val="0"/>
          <w:numId w:val="60"/>
        </w:numPr>
        <w:ind w:left="993"/>
      </w:pPr>
      <w:r w:rsidRPr="00E43FC1">
        <w:t>Realizar la copia de respaldo de su información con apoyo de personal de soporte técnico.</w:t>
      </w:r>
    </w:p>
    <w:p w:rsidR="00E43FC1" w:rsidRPr="00E43FC1" w:rsidRDefault="00E43FC1" w:rsidP="009453E8">
      <w:pPr>
        <w:pStyle w:val="Prrafodelista"/>
        <w:numPr>
          <w:ilvl w:val="0"/>
          <w:numId w:val="60"/>
        </w:numPr>
        <w:ind w:left="993"/>
      </w:pPr>
      <w:r w:rsidRPr="00E43FC1">
        <w:t>Solicitar a la Gerencia de Informática y Tecnológica Electoral (GITE) el almacenamiento de su información en el servidor de archivos.</w:t>
      </w:r>
    </w:p>
    <w:p w:rsidR="00E43FC1" w:rsidRPr="00E43FC1" w:rsidRDefault="00E43FC1" w:rsidP="009453E8">
      <w:pPr>
        <w:pStyle w:val="Prrafodelista"/>
        <w:numPr>
          <w:ilvl w:val="0"/>
          <w:numId w:val="60"/>
        </w:numPr>
        <w:ind w:left="993"/>
      </w:pPr>
      <w:r w:rsidRPr="00E43FC1">
        <w:t>Acatar las directrices de buen uso del software institucional emitidas por la GITE.</w:t>
      </w:r>
    </w:p>
    <w:p w:rsidR="00E43FC1" w:rsidRPr="00E43FC1" w:rsidRDefault="00E66A1F" w:rsidP="00E66A1F">
      <w:pPr>
        <w:pStyle w:val="Ttulo3"/>
      </w:pPr>
      <w:bookmarkStart w:id="87" w:name="_Toc528241323"/>
      <w:r>
        <w:t>4.</w:t>
      </w:r>
      <w:r w:rsidR="00E43FC1" w:rsidRPr="00E43FC1">
        <w:t>2</w:t>
      </w:r>
      <w:r>
        <w:t>.8</w:t>
      </w:r>
      <w:r w:rsidR="00E43FC1" w:rsidRPr="00E43FC1">
        <w:t xml:space="preserve"> Seguridad relacionada a las comunicaciones</w:t>
      </w:r>
      <w:bookmarkEnd w:id="87"/>
    </w:p>
    <w:p w:rsidR="00E43FC1" w:rsidRPr="00E43FC1" w:rsidRDefault="00E43FC1" w:rsidP="00E66A1F">
      <w:pPr>
        <w:ind w:left="284"/>
      </w:pPr>
      <w:r w:rsidRPr="00E43FC1">
        <w:t>La ONPE tomará medidas en los medios de transporte y de reproducción de la información para que sea emi</w:t>
      </w:r>
      <w:r w:rsidR="00E66A1F">
        <w:t>tida y recibida apropiadamente.</w:t>
      </w:r>
    </w:p>
    <w:p w:rsidR="00E43FC1" w:rsidRPr="00E43FC1" w:rsidRDefault="00E43FC1" w:rsidP="00E66A1F">
      <w:pPr>
        <w:ind w:left="284"/>
      </w:pPr>
      <w:r w:rsidRPr="00E43FC1">
        <w:t>La Gerencia de Informática y Tecnología Electoral (GITE) debe:</w:t>
      </w:r>
    </w:p>
    <w:p w:rsidR="00E66A1F" w:rsidRDefault="00E43FC1" w:rsidP="009453E8">
      <w:pPr>
        <w:pStyle w:val="Prrafodelista"/>
        <w:numPr>
          <w:ilvl w:val="0"/>
          <w:numId w:val="61"/>
        </w:numPr>
        <w:ind w:left="993"/>
      </w:pPr>
      <w:r w:rsidRPr="00E43FC1">
        <w:t>Asegurar que el acceso a las redes sea configu</w:t>
      </w:r>
      <w:r w:rsidR="00E66A1F">
        <w:t>rado con contraseña encriptada.</w:t>
      </w:r>
    </w:p>
    <w:p w:rsidR="00E43FC1" w:rsidRPr="00E43FC1" w:rsidRDefault="00E43FC1" w:rsidP="00E66A1F">
      <w:pPr>
        <w:ind w:left="284"/>
      </w:pPr>
      <w:r w:rsidRPr="00E43FC1">
        <w:t>El personal debe:</w:t>
      </w:r>
    </w:p>
    <w:p w:rsidR="00E43FC1" w:rsidRPr="00E43FC1" w:rsidRDefault="00E43FC1" w:rsidP="009453E8">
      <w:pPr>
        <w:pStyle w:val="Prrafodelista"/>
        <w:numPr>
          <w:ilvl w:val="0"/>
          <w:numId w:val="61"/>
        </w:numPr>
        <w:ind w:left="993"/>
      </w:pPr>
      <w:r w:rsidRPr="00E43FC1">
        <w:t xml:space="preserve">Asegurarse que la información que no sea de carácter público que vayan a adjuntar a su correo institucional sea enviada con controles criptográficos y sea compartida con usuarios autorizados. No se puede usar </w:t>
      </w:r>
      <w:r w:rsidR="00E66A1F" w:rsidRPr="00E43FC1">
        <w:t>otros medios</w:t>
      </w:r>
      <w:r w:rsidRPr="00E43FC1">
        <w:t xml:space="preserve"> de mensajería que no sea de la institución.</w:t>
      </w:r>
    </w:p>
    <w:p w:rsidR="00E43FC1" w:rsidRPr="00E43FC1" w:rsidRDefault="00E43FC1" w:rsidP="009453E8">
      <w:pPr>
        <w:pStyle w:val="Prrafodelista"/>
        <w:numPr>
          <w:ilvl w:val="0"/>
          <w:numId w:val="61"/>
        </w:numPr>
        <w:ind w:left="993"/>
      </w:pPr>
      <w:r w:rsidRPr="00E43FC1">
        <w:t>Acatar las directrices de buen uso del correo institucional.</w:t>
      </w:r>
    </w:p>
    <w:p w:rsidR="00E43FC1" w:rsidRPr="00E43FC1" w:rsidRDefault="00E43FC1" w:rsidP="009453E8">
      <w:pPr>
        <w:pStyle w:val="Prrafodelista"/>
        <w:numPr>
          <w:ilvl w:val="0"/>
          <w:numId w:val="61"/>
        </w:numPr>
        <w:ind w:left="993"/>
      </w:pPr>
      <w:r w:rsidRPr="00E43FC1">
        <w:t>Evitar conversaciones de temas confidenciales en lugares públicos.</w:t>
      </w:r>
    </w:p>
    <w:p w:rsidR="00E43FC1" w:rsidRPr="00E43FC1" w:rsidRDefault="00E43FC1" w:rsidP="00E66A1F">
      <w:pPr>
        <w:ind w:left="284"/>
      </w:pPr>
      <w:r w:rsidRPr="00E43FC1">
        <w:t>Los responsables de los órganos de la institución deben:</w:t>
      </w:r>
    </w:p>
    <w:p w:rsidR="00E43FC1" w:rsidRDefault="00E43FC1" w:rsidP="009453E8">
      <w:pPr>
        <w:pStyle w:val="Prrafodelista"/>
        <w:numPr>
          <w:ilvl w:val="0"/>
          <w:numId w:val="62"/>
        </w:numPr>
        <w:ind w:left="993"/>
      </w:pPr>
      <w:r w:rsidRPr="00E43FC1">
        <w:t>Asegurar el uso de la confidencialidad y no divulgar información confidencial con algún otro órgano o entidad.</w:t>
      </w:r>
    </w:p>
    <w:p w:rsidR="002017E5" w:rsidRDefault="002017E5" w:rsidP="002017E5">
      <w:pPr>
        <w:pStyle w:val="Prrafodelista"/>
        <w:ind w:left="993" w:firstLine="0"/>
      </w:pPr>
    </w:p>
    <w:p w:rsidR="002017E5" w:rsidRDefault="002017E5" w:rsidP="002017E5">
      <w:pPr>
        <w:pStyle w:val="Prrafodelista"/>
        <w:ind w:left="993" w:firstLine="0"/>
      </w:pPr>
    </w:p>
    <w:p w:rsidR="002017E5" w:rsidRPr="00E43FC1" w:rsidRDefault="002017E5" w:rsidP="002017E5">
      <w:pPr>
        <w:pStyle w:val="Prrafodelista"/>
        <w:ind w:left="993" w:firstLine="0"/>
      </w:pPr>
    </w:p>
    <w:p w:rsidR="00E43FC1" w:rsidRPr="00E43FC1" w:rsidRDefault="002017E5" w:rsidP="002017E5">
      <w:pPr>
        <w:pStyle w:val="Ttulo3"/>
      </w:pPr>
      <w:bookmarkStart w:id="88" w:name="_Toc528241324"/>
      <w:r>
        <w:lastRenderedPageBreak/>
        <w:t>4.2.9</w:t>
      </w:r>
      <w:r w:rsidR="00E43FC1" w:rsidRPr="00E43FC1">
        <w:t xml:space="preserve"> Adquisición, desarrollo y mantenimiento de sistemas de información</w:t>
      </w:r>
      <w:bookmarkEnd w:id="88"/>
    </w:p>
    <w:p w:rsidR="00E43FC1" w:rsidRPr="00E43FC1" w:rsidRDefault="002017E5" w:rsidP="002017E5">
      <w:pPr>
        <w:pStyle w:val="Ttulo4"/>
      </w:pPr>
      <w:r>
        <w:t>4.2.9.1</w:t>
      </w:r>
      <w:r w:rsidR="00E43FC1" w:rsidRPr="00E43FC1">
        <w:t xml:space="preserve"> Requerimientos de seguridad de los sistemas de información</w:t>
      </w:r>
    </w:p>
    <w:p w:rsidR="00E43FC1" w:rsidRPr="002017E5" w:rsidRDefault="00E43FC1" w:rsidP="002017E5">
      <w:pPr>
        <w:ind w:left="993" w:firstLine="283"/>
      </w:pPr>
      <w:r w:rsidRPr="002017E5">
        <w:t>Los líderes usuarios de los sistemas de información deben:</w:t>
      </w:r>
    </w:p>
    <w:p w:rsidR="00E43FC1" w:rsidRPr="002017E5" w:rsidRDefault="00E43FC1" w:rsidP="009453E8">
      <w:pPr>
        <w:pStyle w:val="Prrafodelista"/>
        <w:numPr>
          <w:ilvl w:val="0"/>
          <w:numId w:val="62"/>
        </w:numPr>
        <w:ind w:left="1560"/>
      </w:pPr>
      <w:r w:rsidRPr="002017E5">
        <w:t>Identificar y documentar con asesoría de la GITE, los requerimientos de seguridad del software.</w:t>
      </w:r>
    </w:p>
    <w:p w:rsidR="00E43FC1" w:rsidRPr="002017E5" w:rsidRDefault="00E43FC1" w:rsidP="002017E5">
      <w:pPr>
        <w:ind w:left="993"/>
      </w:pPr>
      <w:r w:rsidRPr="002017E5">
        <w:t>La Gerencia de Informática y Tecnología Electoral (GITE) debe:</w:t>
      </w:r>
    </w:p>
    <w:p w:rsidR="00E43FC1" w:rsidRPr="002017E5" w:rsidRDefault="00E43FC1" w:rsidP="009453E8">
      <w:pPr>
        <w:pStyle w:val="Prrafodelista"/>
        <w:numPr>
          <w:ilvl w:val="0"/>
          <w:numId w:val="62"/>
        </w:numPr>
        <w:ind w:left="1560"/>
      </w:pPr>
      <w:r w:rsidRPr="002017E5">
        <w:t>Asegurar que los cambios a realizar en el software no causen riesgos de seguridad.</w:t>
      </w:r>
    </w:p>
    <w:p w:rsidR="00E43FC1" w:rsidRPr="002017E5" w:rsidRDefault="00E43FC1" w:rsidP="009453E8">
      <w:pPr>
        <w:pStyle w:val="Prrafodelista"/>
        <w:numPr>
          <w:ilvl w:val="0"/>
          <w:numId w:val="62"/>
        </w:numPr>
        <w:ind w:left="1560"/>
      </w:pPr>
      <w:r w:rsidRPr="002017E5">
        <w:t>Validar nuevamente, en caso se hayan producido cambios en el software, los datos de entrada y los datos de salida esperados.</w:t>
      </w:r>
    </w:p>
    <w:p w:rsidR="00E43FC1" w:rsidRPr="00E43FC1" w:rsidRDefault="002017E5" w:rsidP="002017E5">
      <w:pPr>
        <w:pStyle w:val="Ttulo4"/>
      </w:pPr>
      <w:r>
        <w:t>4.2.9.2</w:t>
      </w:r>
      <w:r w:rsidR="00E43FC1" w:rsidRPr="00E43FC1">
        <w:t xml:space="preserve"> Seguridad en el desarrollo y en los procesos de soporte</w:t>
      </w:r>
    </w:p>
    <w:p w:rsidR="00E43FC1" w:rsidRPr="00E43FC1" w:rsidRDefault="00E43FC1" w:rsidP="002017E5">
      <w:pPr>
        <w:ind w:left="993"/>
      </w:pPr>
      <w:r w:rsidRPr="00E43FC1">
        <w:t>La Gerencia de Informática y Tecnología Electoral (GITE) debe:</w:t>
      </w:r>
    </w:p>
    <w:p w:rsidR="00E43FC1" w:rsidRPr="00E43FC1" w:rsidRDefault="00E43FC1" w:rsidP="009453E8">
      <w:pPr>
        <w:pStyle w:val="Prrafodelista"/>
        <w:numPr>
          <w:ilvl w:val="0"/>
          <w:numId w:val="63"/>
        </w:numPr>
        <w:ind w:left="1701" w:hanging="425"/>
      </w:pPr>
      <w:r w:rsidRPr="00E43FC1">
        <w:t>Involucrar la seguridad en las metodologías de desarrollo del software, así como implementar el control de versiones.</w:t>
      </w:r>
    </w:p>
    <w:p w:rsidR="00E43FC1" w:rsidRPr="00E43FC1" w:rsidRDefault="00E43FC1" w:rsidP="009453E8">
      <w:pPr>
        <w:pStyle w:val="Prrafodelista"/>
        <w:numPr>
          <w:ilvl w:val="0"/>
          <w:numId w:val="63"/>
        </w:numPr>
        <w:ind w:left="1701" w:hanging="425"/>
      </w:pPr>
      <w:r w:rsidRPr="00E43FC1">
        <w:t>Asegurar que las actualizaciones de los componentes del sistema operativo no interrumpan la funcionalidad de los sistemas de información.</w:t>
      </w:r>
    </w:p>
    <w:p w:rsidR="00E43FC1" w:rsidRPr="00E43FC1" w:rsidRDefault="002017E5" w:rsidP="002017E5">
      <w:pPr>
        <w:pStyle w:val="Ttulo4"/>
      </w:pPr>
      <w:r>
        <w:t>4.2.9.3</w:t>
      </w:r>
      <w:r w:rsidR="00E43FC1" w:rsidRPr="00E43FC1">
        <w:t xml:space="preserve"> Datos de prueba</w:t>
      </w:r>
    </w:p>
    <w:p w:rsidR="00E43FC1" w:rsidRPr="00E43FC1" w:rsidRDefault="00E43FC1" w:rsidP="002017E5">
      <w:pPr>
        <w:ind w:left="993"/>
      </w:pPr>
      <w:r w:rsidRPr="00E43FC1">
        <w:t>La Gerencia de Informática y Tecnología Electoral (GITE) debe:</w:t>
      </w:r>
    </w:p>
    <w:p w:rsidR="00E43FC1" w:rsidRPr="00E43FC1" w:rsidRDefault="00E43FC1" w:rsidP="009453E8">
      <w:pPr>
        <w:pStyle w:val="Prrafodelista"/>
        <w:numPr>
          <w:ilvl w:val="0"/>
          <w:numId w:val="64"/>
        </w:numPr>
        <w:ind w:left="1701" w:hanging="425"/>
      </w:pPr>
      <w:r w:rsidRPr="00E43FC1">
        <w:t xml:space="preserve">Asegurar que los datos personales de prueba sean sometidos a procedimientos de </w:t>
      </w:r>
      <w:r w:rsidR="002017E5" w:rsidRPr="00E43FC1">
        <w:t>anonimizarían</w:t>
      </w:r>
      <w:r w:rsidRPr="00E43FC1">
        <w:t xml:space="preserve"> o disociación antes del uso. </w:t>
      </w:r>
    </w:p>
    <w:p w:rsidR="00E43FC1" w:rsidRPr="00E43FC1" w:rsidRDefault="002017E5" w:rsidP="002017E5">
      <w:pPr>
        <w:pStyle w:val="Ttulo3"/>
      </w:pPr>
      <w:bookmarkStart w:id="89" w:name="_Toc528241325"/>
      <w:r>
        <w:t>4.2.10</w:t>
      </w:r>
      <w:r w:rsidR="00E43FC1" w:rsidRPr="00E43FC1">
        <w:t xml:space="preserve"> Relación con proveedores</w:t>
      </w:r>
      <w:bookmarkEnd w:id="89"/>
    </w:p>
    <w:p w:rsidR="00E43FC1" w:rsidRPr="00E43FC1" w:rsidRDefault="002017E5" w:rsidP="002017E5">
      <w:pPr>
        <w:pStyle w:val="Ttulo4"/>
      </w:pPr>
      <w:r>
        <w:t>4.2.10.1</w:t>
      </w:r>
      <w:r w:rsidR="00E43FC1" w:rsidRPr="00E43FC1">
        <w:t xml:space="preserve"> Seguridad con relación a los proveedores</w:t>
      </w:r>
    </w:p>
    <w:p w:rsidR="00E43FC1" w:rsidRPr="00E43FC1" w:rsidRDefault="00E43FC1" w:rsidP="002017E5">
      <w:pPr>
        <w:ind w:left="993"/>
      </w:pPr>
      <w:r w:rsidRPr="00E43FC1">
        <w:t>Los responsables de los órganos de la institución que requieran de contratación de bienes y servicios relacionados con el tratamiento de información deben:</w:t>
      </w:r>
    </w:p>
    <w:p w:rsidR="00E43FC1" w:rsidRPr="00E43FC1" w:rsidRDefault="00E43FC1" w:rsidP="009453E8">
      <w:pPr>
        <w:pStyle w:val="Prrafodelista"/>
        <w:numPr>
          <w:ilvl w:val="0"/>
          <w:numId w:val="64"/>
        </w:numPr>
        <w:ind w:left="1560" w:hanging="426"/>
      </w:pPr>
      <w:r w:rsidRPr="00E43FC1">
        <w:t>Asegurar la incorporación de requerimientos de seguridad.</w:t>
      </w:r>
    </w:p>
    <w:p w:rsidR="00E43FC1" w:rsidRPr="00E43FC1" w:rsidRDefault="00E43FC1" w:rsidP="009453E8">
      <w:pPr>
        <w:pStyle w:val="Prrafodelista"/>
        <w:numPr>
          <w:ilvl w:val="0"/>
          <w:numId w:val="64"/>
        </w:numPr>
        <w:ind w:left="1560" w:hanging="426"/>
      </w:pPr>
      <w:r w:rsidRPr="00E43FC1">
        <w:lastRenderedPageBreak/>
        <w:t>Asegurar que el proveedor que tratará la información conozca las políticas y procedimiento de seguridad, y que firme un acuerdo de confidencialidad y de no divulgación.</w:t>
      </w:r>
    </w:p>
    <w:p w:rsidR="00E43FC1" w:rsidRPr="00E43FC1" w:rsidRDefault="002017E5" w:rsidP="002017E5">
      <w:pPr>
        <w:pStyle w:val="Ttulo4"/>
      </w:pPr>
      <w:r>
        <w:t>4.</w:t>
      </w:r>
      <w:r w:rsidR="00E43FC1" w:rsidRPr="00E43FC1">
        <w:t>2</w:t>
      </w:r>
      <w:r>
        <w:t>.10.2</w:t>
      </w:r>
      <w:r w:rsidR="00E43FC1" w:rsidRPr="00E43FC1">
        <w:t xml:space="preserve"> Gestión de entrega de servicio del proveedor</w:t>
      </w:r>
    </w:p>
    <w:p w:rsidR="00E43FC1" w:rsidRPr="00E43FC1" w:rsidRDefault="00E43FC1" w:rsidP="00176D6B">
      <w:pPr>
        <w:ind w:left="993"/>
      </w:pPr>
      <w:r w:rsidRPr="00E43FC1">
        <w:t>Los responsables de los órganos de la institución deben asegurarse del seguimiento del desempeño del servicio, así como el cumplimiento de los requerimientos de seguridad de la información.</w:t>
      </w:r>
    </w:p>
    <w:p w:rsidR="00E43FC1" w:rsidRPr="00E43FC1" w:rsidRDefault="002017E5" w:rsidP="002017E5">
      <w:pPr>
        <w:pStyle w:val="Ttulo3"/>
      </w:pPr>
      <w:bookmarkStart w:id="90" w:name="_Toc528241326"/>
      <w:r>
        <w:t>4.2.11</w:t>
      </w:r>
      <w:r w:rsidR="00E43FC1" w:rsidRPr="00E43FC1">
        <w:t xml:space="preserve"> Gestión de incidentes de seguridad de la información</w:t>
      </w:r>
      <w:bookmarkEnd w:id="90"/>
    </w:p>
    <w:p w:rsidR="00E43FC1" w:rsidRPr="00E43FC1" w:rsidRDefault="00E43FC1" w:rsidP="009453E8">
      <w:pPr>
        <w:pStyle w:val="Prrafodelista"/>
        <w:numPr>
          <w:ilvl w:val="0"/>
          <w:numId w:val="65"/>
        </w:numPr>
        <w:tabs>
          <w:tab w:val="left" w:pos="426"/>
        </w:tabs>
        <w:ind w:left="851" w:hanging="425"/>
      </w:pPr>
      <w:r w:rsidRPr="00E43FC1">
        <w:t>El personal, proveedores de servicios y terceros deben reportar todo tipo de incidente relacionado con la seguridad de la información.</w:t>
      </w:r>
    </w:p>
    <w:p w:rsidR="00E43FC1" w:rsidRPr="00E43FC1" w:rsidRDefault="00E43FC1" w:rsidP="009453E8">
      <w:pPr>
        <w:pStyle w:val="Prrafodelista"/>
        <w:numPr>
          <w:ilvl w:val="0"/>
          <w:numId w:val="65"/>
        </w:numPr>
        <w:tabs>
          <w:tab w:val="left" w:pos="426"/>
        </w:tabs>
        <w:ind w:left="851" w:hanging="425"/>
      </w:pPr>
      <w:r w:rsidRPr="00E43FC1">
        <w:t>El usuario debe reportar a la Oficina de Seguridad de la información (OSI) indicios de debilidades de seguridad de los sistemas de información.</w:t>
      </w:r>
    </w:p>
    <w:p w:rsidR="00E43FC1" w:rsidRPr="00E43FC1" w:rsidRDefault="00E43FC1" w:rsidP="009453E8">
      <w:pPr>
        <w:pStyle w:val="Prrafodelista"/>
        <w:numPr>
          <w:ilvl w:val="0"/>
          <w:numId w:val="65"/>
        </w:numPr>
        <w:tabs>
          <w:tab w:val="left" w:pos="426"/>
        </w:tabs>
        <w:ind w:left="851" w:hanging="425"/>
      </w:pPr>
      <w:r w:rsidRPr="00E43FC1">
        <w:t xml:space="preserve">La OSI en coordinación con los órganos </w:t>
      </w:r>
      <w:r w:rsidR="002017E5" w:rsidRPr="00E43FC1">
        <w:t>involucrados,</w:t>
      </w:r>
      <w:r w:rsidRPr="00E43FC1">
        <w:t xml:space="preserve"> deben evaluar mensualmente los reportes de incidentes de seguridad de información, analizando la causa e impacto ocasionado.</w:t>
      </w:r>
    </w:p>
    <w:p w:rsidR="00E43FC1" w:rsidRPr="00E43FC1" w:rsidRDefault="00E43FC1" w:rsidP="009453E8">
      <w:pPr>
        <w:pStyle w:val="Prrafodelista"/>
        <w:numPr>
          <w:ilvl w:val="0"/>
          <w:numId w:val="65"/>
        </w:numPr>
        <w:tabs>
          <w:tab w:val="left" w:pos="426"/>
        </w:tabs>
        <w:ind w:left="851" w:hanging="425"/>
      </w:pPr>
      <w:r w:rsidRPr="00E43FC1">
        <w:t>La GITE debe reportar los incidentes informáticos a la PeCERT, así como asegurar que se atienden los avisos de alerta que envía esta.</w:t>
      </w:r>
    </w:p>
    <w:p w:rsidR="00E43FC1" w:rsidRPr="00E43FC1" w:rsidRDefault="00176D6B" w:rsidP="00176D6B">
      <w:pPr>
        <w:pStyle w:val="Ttulo3"/>
      </w:pPr>
      <w:bookmarkStart w:id="91" w:name="_Toc528241327"/>
      <w:r>
        <w:t>4.2.12</w:t>
      </w:r>
      <w:r w:rsidR="00E43FC1" w:rsidRPr="00E43FC1">
        <w:t xml:space="preserve"> Seguridad de la información asociada a la continuidad de negocio</w:t>
      </w:r>
      <w:bookmarkEnd w:id="91"/>
    </w:p>
    <w:p w:rsidR="00E43FC1" w:rsidRPr="00E43FC1" w:rsidRDefault="00E43FC1" w:rsidP="00176D6B">
      <w:pPr>
        <w:ind w:left="284"/>
      </w:pPr>
      <w:r w:rsidRPr="00E43FC1">
        <w:t>La ONPE asegura que la confidencialidad, integridad y disponibilidad de su información no se degraden durante un hecho catastrófico.</w:t>
      </w:r>
    </w:p>
    <w:p w:rsidR="00E43FC1" w:rsidRPr="00E43FC1" w:rsidRDefault="00176D6B" w:rsidP="00176D6B">
      <w:pPr>
        <w:pStyle w:val="Ttulo4"/>
      </w:pPr>
      <w:r>
        <w:t>4.2.12.1</w:t>
      </w:r>
      <w:r w:rsidR="00E43FC1" w:rsidRPr="00E43FC1">
        <w:t xml:space="preserve"> Continuidad de la seguridad de la información</w:t>
      </w:r>
    </w:p>
    <w:p w:rsidR="00E43FC1" w:rsidRPr="00E43FC1" w:rsidRDefault="00E43FC1" w:rsidP="009453E8">
      <w:pPr>
        <w:pStyle w:val="Prrafodelista"/>
        <w:numPr>
          <w:ilvl w:val="0"/>
          <w:numId w:val="66"/>
        </w:numPr>
        <w:ind w:left="1560"/>
      </w:pPr>
      <w:r w:rsidRPr="00E43FC1">
        <w:t>Se debe elaborar un plan que busque proteger físicamente la información, y deben asegurar la continuidad de los sistemas de información antes desastres naturales.</w:t>
      </w:r>
    </w:p>
    <w:p w:rsidR="00E43FC1" w:rsidRPr="00E43FC1" w:rsidRDefault="00E43FC1" w:rsidP="009453E8">
      <w:pPr>
        <w:pStyle w:val="Prrafodelista"/>
        <w:numPr>
          <w:ilvl w:val="0"/>
          <w:numId w:val="66"/>
        </w:numPr>
        <w:ind w:left="1560"/>
      </w:pPr>
      <w:r w:rsidRPr="00E43FC1">
        <w:lastRenderedPageBreak/>
        <w:t>Implementar procedimientos de respuesta y restauración de la continuidad del sistema de información y la seguridad ante una situación adversa.</w:t>
      </w:r>
    </w:p>
    <w:p w:rsidR="00E43FC1" w:rsidRPr="00E43FC1" w:rsidRDefault="00E43FC1" w:rsidP="009453E8">
      <w:pPr>
        <w:pStyle w:val="Prrafodelista"/>
        <w:numPr>
          <w:ilvl w:val="0"/>
          <w:numId w:val="66"/>
        </w:numPr>
        <w:ind w:left="1560"/>
      </w:pPr>
      <w:r w:rsidRPr="00E43FC1">
        <w:t>La GITE, en coordinación con otros órganos de los sistemas de información, deben efectuar plan de continuidad para verificar la eficacia de los controles.</w:t>
      </w:r>
    </w:p>
    <w:p w:rsidR="00E43FC1" w:rsidRPr="00E43FC1" w:rsidRDefault="00176D6B" w:rsidP="00176D6B">
      <w:pPr>
        <w:pStyle w:val="Ttulo4"/>
      </w:pPr>
      <w:r>
        <w:t>4.</w:t>
      </w:r>
      <w:r w:rsidR="00E43FC1" w:rsidRPr="00E43FC1">
        <w:t>2</w:t>
      </w:r>
      <w:r>
        <w:t>.12.2</w:t>
      </w:r>
      <w:r w:rsidR="00E43FC1" w:rsidRPr="00E43FC1">
        <w:t xml:space="preserve"> Redundancias</w:t>
      </w:r>
    </w:p>
    <w:p w:rsidR="00E43FC1" w:rsidRPr="00E43FC1" w:rsidRDefault="00E43FC1" w:rsidP="009453E8">
      <w:pPr>
        <w:pStyle w:val="Prrafodelista"/>
        <w:numPr>
          <w:ilvl w:val="0"/>
          <w:numId w:val="67"/>
        </w:numPr>
        <w:ind w:left="1560"/>
      </w:pPr>
      <w:r w:rsidRPr="00E43FC1">
        <w:t>La GITE debe aplicar la redundancia a nivel de telecomunicaciones, servidores, base de datos y otros recursos tecnológicos que asegure la continuidad de los sistemas de información. Asimismo, debe comprobar que los componentes redundantes operan ante la caída de los principales.</w:t>
      </w:r>
    </w:p>
    <w:p w:rsidR="00E43FC1" w:rsidRPr="00E43FC1" w:rsidRDefault="00176D6B" w:rsidP="00176D6B">
      <w:pPr>
        <w:pStyle w:val="Ttulo3"/>
      </w:pPr>
      <w:bookmarkStart w:id="92" w:name="_Toc528241328"/>
      <w:r>
        <w:t>4.2.13</w:t>
      </w:r>
      <w:r w:rsidR="00E43FC1" w:rsidRPr="00E43FC1">
        <w:t xml:space="preserve"> Cumplimiento</w:t>
      </w:r>
      <w:bookmarkEnd w:id="92"/>
    </w:p>
    <w:p w:rsidR="00E43FC1" w:rsidRPr="00E43FC1" w:rsidRDefault="00176D6B" w:rsidP="00176D6B">
      <w:pPr>
        <w:pStyle w:val="Ttulo4"/>
      </w:pPr>
      <w:r>
        <w:t>4.2.13.1</w:t>
      </w:r>
      <w:r w:rsidR="00E43FC1" w:rsidRPr="00E43FC1">
        <w:t xml:space="preserve"> </w:t>
      </w:r>
      <w:r w:rsidRPr="00E43FC1">
        <w:t>Cumplimiento</w:t>
      </w:r>
      <w:r w:rsidR="00E43FC1" w:rsidRPr="00E43FC1">
        <w:t xml:space="preserve"> de los requisitos legales y contractuales</w:t>
      </w:r>
    </w:p>
    <w:p w:rsidR="00E43FC1" w:rsidRPr="00E43FC1" w:rsidRDefault="00E43FC1" w:rsidP="00176D6B">
      <w:pPr>
        <w:ind w:left="993"/>
      </w:pPr>
      <w:r w:rsidRPr="00E43FC1">
        <w:t>La Gerencia de Informática y Tecnología Electoral (GITE) debe:</w:t>
      </w:r>
    </w:p>
    <w:p w:rsidR="00E43FC1" w:rsidRPr="00E43FC1" w:rsidRDefault="00E43FC1" w:rsidP="009453E8">
      <w:pPr>
        <w:pStyle w:val="Prrafodelista"/>
        <w:numPr>
          <w:ilvl w:val="0"/>
          <w:numId w:val="67"/>
        </w:numPr>
        <w:ind w:left="1701"/>
      </w:pPr>
      <w:r w:rsidRPr="00E43FC1">
        <w:t>Impedir que se instale software que atente contra los derechos de propiedad intelectual.</w:t>
      </w:r>
    </w:p>
    <w:p w:rsidR="00E43FC1" w:rsidRPr="00E43FC1" w:rsidRDefault="00E43FC1" w:rsidP="009453E8">
      <w:pPr>
        <w:pStyle w:val="Prrafodelista"/>
        <w:numPr>
          <w:ilvl w:val="0"/>
          <w:numId w:val="67"/>
        </w:numPr>
        <w:ind w:left="1701"/>
      </w:pPr>
      <w:r w:rsidRPr="00E43FC1">
        <w:t>Llevar registro de licencias de software.</w:t>
      </w:r>
    </w:p>
    <w:p w:rsidR="00E43FC1" w:rsidRPr="00E43FC1" w:rsidRDefault="00E43FC1" w:rsidP="009453E8">
      <w:pPr>
        <w:pStyle w:val="Prrafodelista"/>
        <w:numPr>
          <w:ilvl w:val="0"/>
          <w:numId w:val="67"/>
        </w:numPr>
        <w:ind w:left="1701"/>
      </w:pPr>
      <w:r w:rsidRPr="00E43FC1">
        <w:t>Implementar controles para que no se exceda el número máximo de usuarios permitidos con licencias.</w:t>
      </w:r>
    </w:p>
    <w:p w:rsidR="00E43FC1" w:rsidRPr="00E43FC1" w:rsidRDefault="00E43FC1" w:rsidP="00176D6B">
      <w:pPr>
        <w:tabs>
          <w:tab w:val="left" w:pos="142"/>
        </w:tabs>
        <w:ind w:left="993"/>
      </w:pPr>
      <w:r w:rsidRPr="00E43FC1">
        <w:t>Todos los órganos y unidades orgánicas que difundan o compartan documentos ofimáticos deben:</w:t>
      </w:r>
    </w:p>
    <w:p w:rsidR="00E43FC1" w:rsidRPr="00E43FC1" w:rsidRDefault="00E43FC1" w:rsidP="009453E8">
      <w:pPr>
        <w:pStyle w:val="Prrafodelista"/>
        <w:numPr>
          <w:ilvl w:val="0"/>
          <w:numId w:val="68"/>
        </w:numPr>
        <w:ind w:left="1701"/>
      </w:pPr>
      <w:r w:rsidRPr="00E43FC1">
        <w:t xml:space="preserve">Eliminar la información de privacidad almacenada ocultamente en el software </w:t>
      </w:r>
      <w:r w:rsidR="00176D6B" w:rsidRPr="00E43FC1">
        <w:t>ofimático</w:t>
      </w:r>
      <w:r w:rsidRPr="00E43FC1">
        <w:t>.</w:t>
      </w:r>
    </w:p>
    <w:p w:rsidR="00E43FC1" w:rsidRPr="00E43FC1" w:rsidRDefault="00176D6B" w:rsidP="00176D6B">
      <w:pPr>
        <w:pStyle w:val="Ttulo4"/>
      </w:pPr>
      <w:r>
        <w:t>4.2.13.2</w:t>
      </w:r>
      <w:r w:rsidR="00E43FC1" w:rsidRPr="00E43FC1">
        <w:t xml:space="preserve"> Revisión independiente de la seguridad de la información</w:t>
      </w:r>
    </w:p>
    <w:p w:rsidR="00E43FC1" w:rsidRPr="00E43FC1" w:rsidRDefault="00E43FC1" w:rsidP="00176D6B">
      <w:pPr>
        <w:ind w:left="993"/>
      </w:pPr>
      <w:r w:rsidRPr="00E43FC1">
        <w:t>La Gerencia de Gestión de la Calidad (GGC) debe:</w:t>
      </w:r>
    </w:p>
    <w:p w:rsidR="00E43FC1" w:rsidRPr="00E43FC1" w:rsidRDefault="00E43FC1" w:rsidP="009453E8">
      <w:pPr>
        <w:pStyle w:val="Prrafodelista"/>
        <w:numPr>
          <w:ilvl w:val="0"/>
          <w:numId w:val="68"/>
        </w:numPr>
        <w:ind w:left="1701"/>
      </w:pPr>
      <w:r w:rsidRPr="00E43FC1">
        <w:t>Planificar auditorías internas y externas de seguridad de la información.</w:t>
      </w:r>
    </w:p>
    <w:p w:rsidR="00C33345" w:rsidRPr="00E96250" w:rsidRDefault="00C33345" w:rsidP="00176D6B">
      <w:pPr>
        <w:ind w:firstLine="0"/>
      </w:pPr>
    </w:p>
    <w:p w:rsidR="0035197C" w:rsidRPr="00E96250" w:rsidRDefault="00C70BFD" w:rsidP="0035197C">
      <w:pPr>
        <w:pStyle w:val="Ttulo1"/>
        <w:rPr>
          <w:lang w:val="es-PE"/>
        </w:rPr>
      </w:pPr>
      <w:bookmarkStart w:id="93" w:name="_Toc528241329"/>
      <w:r>
        <w:rPr>
          <w:lang w:val="es-PE"/>
        </w:rPr>
        <w:lastRenderedPageBreak/>
        <w:t>Capítulo 5</w:t>
      </w:r>
      <w:r w:rsidR="0035197C" w:rsidRPr="00E96250">
        <w:rPr>
          <w:lang w:val="es-PE"/>
        </w:rPr>
        <w:t xml:space="preserve"> – </w:t>
      </w:r>
      <w:r w:rsidR="0035197C">
        <w:rPr>
          <w:lang w:val="es-PE"/>
        </w:rPr>
        <w:t>PLAN DE CONTINGENCIAS</w:t>
      </w:r>
      <w:bookmarkEnd w:id="93"/>
    </w:p>
    <w:p w:rsidR="00C33345" w:rsidRPr="00E96250" w:rsidRDefault="00C33345" w:rsidP="00D2620D"/>
    <w:p w:rsidR="00C70BFD" w:rsidRPr="00C70BFD" w:rsidRDefault="00C70BFD" w:rsidP="00C70BFD">
      <w:pPr>
        <w:pStyle w:val="Ttulo2"/>
      </w:pPr>
      <w:bookmarkStart w:id="94" w:name="_Toc528241330"/>
      <w:r>
        <w:t xml:space="preserve">5.1 </w:t>
      </w:r>
      <w:r w:rsidRPr="00C70BFD">
        <w:t>OBJETIVOS GENERALES</w:t>
      </w:r>
      <w:bookmarkEnd w:id="94"/>
    </w:p>
    <w:p w:rsidR="00C70BFD" w:rsidRPr="00C70BFD" w:rsidRDefault="00C70BFD" w:rsidP="00C70BFD">
      <w:r w:rsidRPr="00C70BFD">
        <w:t>Informar respecto a procedimientos establecidos y adecuados para la oportuna respuesta ante la ocurrencia de incidentes de seguridad en el centro de cómputo de la ONPE (Oficina Nacional de Procesos Electorales), a fin de brindar la protección a los equipos electrónicos, información y protocolos establecidos, por ejemplo: proceso de conteo de votos.</w:t>
      </w:r>
    </w:p>
    <w:p w:rsidR="00C70BFD" w:rsidRPr="00C70BFD" w:rsidRDefault="00C70BFD" w:rsidP="00C70BFD">
      <w:pPr>
        <w:pStyle w:val="Ttulo2"/>
      </w:pPr>
      <w:bookmarkStart w:id="95" w:name="_Toc528241331"/>
      <w:r>
        <w:t xml:space="preserve">5.2 </w:t>
      </w:r>
      <w:r w:rsidRPr="00C70BFD">
        <w:t>OBJETIVOS ESPECIFICOS</w:t>
      </w:r>
      <w:bookmarkEnd w:id="95"/>
    </w:p>
    <w:p w:rsidR="00C70BFD" w:rsidRPr="005C327B" w:rsidRDefault="00C70BFD" w:rsidP="009453E8">
      <w:pPr>
        <w:pStyle w:val="Prrafodelista"/>
        <w:numPr>
          <w:ilvl w:val="0"/>
          <w:numId w:val="37"/>
        </w:numPr>
        <w:ind w:left="709" w:hanging="567"/>
        <w:rPr>
          <w:color w:val="0070C0"/>
        </w:rPr>
      </w:pPr>
      <w:r w:rsidRPr="005C327B">
        <w:rPr>
          <w:color w:val="0070C0"/>
        </w:rPr>
        <w:t>Responder rápida y eficientemente ante cualquier urgencia y emergencia que pueda poner en riesgo la salud, vida del personal y el patrimonio de la institución.</w:t>
      </w:r>
    </w:p>
    <w:p w:rsidR="00C70BFD" w:rsidRPr="005C327B" w:rsidRDefault="00C70BFD" w:rsidP="009453E8">
      <w:pPr>
        <w:pStyle w:val="Prrafodelista"/>
        <w:numPr>
          <w:ilvl w:val="0"/>
          <w:numId w:val="37"/>
        </w:numPr>
        <w:ind w:left="709" w:hanging="567"/>
        <w:rPr>
          <w:color w:val="0070C0"/>
        </w:rPr>
      </w:pPr>
      <w:r w:rsidRPr="005C327B">
        <w:rPr>
          <w:color w:val="0070C0"/>
        </w:rPr>
        <w:t>Contar con los procedimientos a seguir durante las operaciones de respuestas a la contingencia.</w:t>
      </w:r>
    </w:p>
    <w:p w:rsidR="00C70BFD" w:rsidRPr="005C327B" w:rsidRDefault="00C70BFD" w:rsidP="009453E8">
      <w:pPr>
        <w:pStyle w:val="Prrafodelista"/>
        <w:numPr>
          <w:ilvl w:val="0"/>
          <w:numId w:val="37"/>
        </w:numPr>
        <w:ind w:left="709" w:hanging="567"/>
        <w:rPr>
          <w:color w:val="0070C0"/>
        </w:rPr>
      </w:pPr>
      <w:r w:rsidRPr="005C327B">
        <w:rPr>
          <w:color w:val="0070C0"/>
        </w:rPr>
        <w:t>Asegurar la estabilidad de los procesos que se realizan.</w:t>
      </w:r>
    </w:p>
    <w:p w:rsidR="00C70BFD" w:rsidRPr="005C327B" w:rsidRDefault="00C70BFD" w:rsidP="009453E8">
      <w:pPr>
        <w:pStyle w:val="Prrafodelista"/>
        <w:numPr>
          <w:ilvl w:val="0"/>
          <w:numId w:val="37"/>
        </w:numPr>
        <w:ind w:left="709" w:hanging="567"/>
        <w:rPr>
          <w:color w:val="0070C0"/>
        </w:rPr>
      </w:pPr>
      <w:r w:rsidRPr="005C327B">
        <w:rPr>
          <w:color w:val="0070C0"/>
        </w:rPr>
        <w:t>Proponer a que los procesos críticos del centro de cómputo de la ONPE continúen funcionando a pesar de una posible falla en los sistemas computarizados. Es decir, un plan que permite a la institución seguir funcionando con la capacidad mínima operativa.</w:t>
      </w:r>
    </w:p>
    <w:p w:rsidR="00C70BFD" w:rsidRPr="005C327B" w:rsidRDefault="00C70BFD" w:rsidP="009453E8">
      <w:pPr>
        <w:pStyle w:val="Prrafodelista"/>
        <w:numPr>
          <w:ilvl w:val="0"/>
          <w:numId w:val="37"/>
        </w:numPr>
        <w:ind w:left="709" w:hanging="567"/>
        <w:rPr>
          <w:color w:val="0070C0"/>
        </w:rPr>
      </w:pPr>
      <w:r w:rsidRPr="005C327B">
        <w:rPr>
          <w:color w:val="0070C0"/>
        </w:rPr>
        <w:t>Garantizar el cumplimiento de las acciones a ejecutar en caso de fallas de los elementos que componen un el sistema de centro de cómputo.</w:t>
      </w:r>
    </w:p>
    <w:p w:rsidR="00C70BFD" w:rsidRPr="00C70BFD" w:rsidRDefault="00C70BFD" w:rsidP="00C70BFD">
      <w:pPr>
        <w:pStyle w:val="Ttulo2"/>
      </w:pPr>
      <w:bookmarkStart w:id="96" w:name="_Toc528241332"/>
      <w:r>
        <w:t xml:space="preserve">5.3 </w:t>
      </w:r>
      <w:r w:rsidRPr="00C70BFD">
        <w:t>ALCANCE</w:t>
      </w:r>
      <w:bookmarkEnd w:id="96"/>
    </w:p>
    <w:p w:rsidR="00C70BFD" w:rsidRPr="00C70BFD" w:rsidRDefault="00C70BFD" w:rsidP="00C70BFD">
      <w:r w:rsidRPr="00C70BFD">
        <w:t xml:space="preserve">El Plan de Contingencias está basado en la realidad que manifiesta la ONPE (Oficina Nacional de Procesos Electorales) y puede servir como punto de partida hacia la adecuación y establecimiento de políticas tanto como en la sede central y sedes. </w:t>
      </w:r>
    </w:p>
    <w:p w:rsidR="00C70BFD" w:rsidRPr="00C70BFD" w:rsidRDefault="00C70BFD" w:rsidP="00C70BFD">
      <w:r w:rsidRPr="00C70BFD">
        <w:t>El presente plan de Contingencias es de aplicación y cumplimiento obligatorio en las unidades orgánicas de la ONPE:</w:t>
      </w:r>
    </w:p>
    <w:p w:rsidR="00C70BFD" w:rsidRPr="00C70BFD" w:rsidRDefault="00C70BFD" w:rsidP="00C70BFD"/>
    <w:p w:rsidR="00C70BFD" w:rsidRPr="005C327B" w:rsidRDefault="00C70BFD" w:rsidP="009453E8">
      <w:pPr>
        <w:pStyle w:val="Prrafodelista"/>
        <w:numPr>
          <w:ilvl w:val="0"/>
          <w:numId w:val="38"/>
        </w:numPr>
        <w:rPr>
          <w:color w:val="0070C0"/>
        </w:rPr>
      </w:pPr>
      <w:r w:rsidRPr="005C327B">
        <w:rPr>
          <w:color w:val="0070C0"/>
        </w:rPr>
        <w:lastRenderedPageBreak/>
        <w:t>Subgerencia de innovación de investigación y desarrollo.</w:t>
      </w:r>
    </w:p>
    <w:p w:rsidR="00C70BFD" w:rsidRPr="005C327B" w:rsidRDefault="00C70BFD" w:rsidP="009453E8">
      <w:pPr>
        <w:pStyle w:val="Prrafodelista"/>
        <w:numPr>
          <w:ilvl w:val="0"/>
          <w:numId w:val="38"/>
        </w:numPr>
        <w:rPr>
          <w:color w:val="0070C0"/>
        </w:rPr>
      </w:pPr>
      <w:r w:rsidRPr="005C327B">
        <w:rPr>
          <w:color w:val="0070C0"/>
        </w:rPr>
        <w:t>Subgerencia de proyectos electorales.</w:t>
      </w:r>
    </w:p>
    <w:p w:rsidR="00C70BFD" w:rsidRPr="005C327B" w:rsidRDefault="00C70BFD" w:rsidP="009453E8">
      <w:pPr>
        <w:pStyle w:val="Prrafodelista"/>
        <w:numPr>
          <w:ilvl w:val="0"/>
          <w:numId w:val="38"/>
        </w:numPr>
        <w:rPr>
          <w:color w:val="0070C0"/>
        </w:rPr>
      </w:pPr>
      <w:r w:rsidRPr="005C327B">
        <w:rPr>
          <w:color w:val="0070C0"/>
        </w:rPr>
        <w:t>Subgerencia de infraestructura y seguridad tecnológica.</w:t>
      </w:r>
    </w:p>
    <w:p w:rsidR="00C70BFD" w:rsidRPr="005C327B" w:rsidRDefault="00C70BFD" w:rsidP="009453E8">
      <w:pPr>
        <w:pStyle w:val="Prrafodelista"/>
        <w:numPr>
          <w:ilvl w:val="0"/>
          <w:numId w:val="38"/>
        </w:numPr>
        <w:rPr>
          <w:color w:val="0070C0"/>
        </w:rPr>
      </w:pPr>
      <w:r w:rsidRPr="005C327B">
        <w:rPr>
          <w:color w:val="0070C0"/>
        </w:rPr>
        <w:t>Subgerencia de Operaciones informáticas.</w:t>
      </w:r>
      <w:r w:rsidRPr="005C327B">
        <w:rPr>
          <w:color w:val="0070C0"/>
        </w:rPr>
        <w:tab/>
      </w:r>
    </w:p>
    <w:p w:rsidR="00C70BFD" w:rsidRPr="00C70BFD" w:rsidRDefault="00C70BFD" w:rsidP="00C70BFD">
      <w:pPr>
        <w:pStyle w:val="Ttulo2"/>
      </w:pPr>
      <w:bookmarkStart w:id="97" w:name="_Toc528241333"/>
      <w:r>
        <w:t xml:space="preserve">5.4 </w:t>
      </w:r>
      <w:r w:rsidRPr="00C70BFD">
        <w:t>MEDIDAS</w:t>
      </w:r>
      <w:bookmarkEnd w:id="97"/>
    </w:p>
    <w:p w:rsidR="00C70BFD" w:rsidRPr="00C70BFD" w:rsidRDefault="00C70BFD" w:rsidP="00C70BFD"/>
    <w:tbl>
      <w:tblPr>
        <w:tblStyle w:val="Tablaconcuadrcula"/>
        <w:tblW w:w="9072" w:type="dxa"/>
        <w:tblInd w:w="-5" w:type="dxa"/>
        <w:tblLook w:val="04A0" w:firstRow="1" w:lastRow="0" w:firstColumn="1" w:lastColumn="0" w:noHBand="0" w:noVBand="1"/>
      </w:tblPr>
      <w:tblGrid>
        <w:gridCol w:w="4678"/>
        <w:gridCol w:w="4394"/>
      </w:tblGrid>
      <w:tr w:rsidR="00C70BFD" w:rsidRPr="00C70BFD" w:rsidTr="00C70BFD">
        <w:trPr>
          <w:trHeight w:val="492"/>
        </w:trPr>
        <w:tc>
          <w:tcPr>
            <w:tcW w:w="4678" w:type="dxa"/>
          </w:tcPr>
          <w:p w:rsidR="00C70BFD" w:rsidRPr="00C70BFD" w:rsidRDefault="00C70BFD" w:rsidP="00C70BFD">
            <w:r w:rsidRPr="00C70BFD">
              <w:t>RIESGOS</w:t>
            </w:r>
          </w:p>
        </w:tc>
        <w:tc>
          <w:tcPr>
            <w:tcW w:w="4394" w:type="dxa"/>
          </w:tcPr>
          <w:p w:rsidR="00C70BFD" w:rsidRPr="00C70BFD" w:rsidRDefault="00C70BFD" w:rsidP="00C70BFD">
            <w:r w:rsidRPr="00C70BFD">
              <w:t>MEDIDAS</w:t>
            </w:r>
          </w:p>
        </w:tc>
      </w:tr>
      <w:tr w:rsidR="00C70BFD" w:rsidRPr="00C70BFD" w:rsidTr="00C70BFD">
        <w:tc>
          <w:tcPr>
            <w:tcW w:w="4678" w:type="dxa"/>
          </w:tcPr>
          <w:p w:rsidR="00C70BFD" w:rsidRPr="00C70BFD" w:rsidRDefault="00C70BFD" w:rsidP="00C70BFD">
            <w:r w:rsidRPr="00C70BFD">
              <w:t>PROBLEMAS O CORTE DE FLUJO ELECTRICO</w:t>
            </w:r>
          </w:p>
          <w:p w:rsidR="00C70BFD" w:rsidRPr="00C70BFD" w:rsidRDefault="00C70BFD" w:rsidP="00C70BFD">
            <w:r w:rsidRPr="005C327B">
              <w:rPr>
                <w:color w:val="0070C0"/>
              </w:rPr>
              <w:t>En este punto se menciona acerca de los procesos o actividades que el personal de la ONPE realiza de manera electrónica con aparatos que dependen de una conexión eléctrica, y que son indispensables en muchos procesos de la institución.</w:t>
            </w:r>
          </w:p>
        </w:tc>
        <w:tc>
          <w:tcPr>
            <w:tcW w:w="4394" w:type="dxa"/>
          </w:tcPr>
          <w:p w:rsidR="00C70BFD" w:rsidRPr="00C70BFD" w:rsidRDefault="00C70BFD" w:rsidP="009453E8">
            <w:pPr>
              <w:pStyle w:val="Prrafodelista"/>
              <w:numPr>
                <w:ilvl w:val="0"/>
                <w:numId w:val="39"/>
              </w:numPr>
              <w:ind w:left="594" w:hanging="426"/>
            </w:pPr>
            <w:r w:rsidRPr="00C70BFD">
              <w:t>Adquisición de un generador energía eléctrica.</w:t>
            </w:r>
          </w:p>
          <w:p w:rsidR="00C70BFD" w:rsidRPr="00C70BFD" w:rsidRDefault="00C70BFD" w:rsidP="009453E8">
            <w:pPr>
              <w:pStyle w:val="Prrafodelista"/>
              <w:numPr>
                <w:ilvl w:val="0"/>
                <w:numId w:val="39"/>
              </w:numPr>
              <w:ind w:left="594" w:hanging="426"/>
            </w:pPr>
            <w:r w:rsidRPr="00C70BFD">
              <w:t>Revisión puntos de conexión eléctrica.</w:t>
            </w:r>
          </w:p>
          <w:p w:rsidR="00C70BFD" w:rsidRPr="00C70BFD" w:rsidRDefault="00C70BFD" w:rsidP="009453E8">
            <w:pPr>
              <w:pStyle w:val="Prrafodelista"/>
              <w:numPr>
                <w:ilvl w:val="0"/>
                <w:numId w:val="39"/>
              </w:numPr>
              <w:ind w:left="594" w:hanging="426"/>
            </w:pPr>
            <w:r w:rsidRPr="00C70BFD">
              <w:t>Implementar un sistema de detección de corte de flujo eléctrico automatizado.</w:t>
            </w:r>
          </w:p>
        </w:tc>
      </w:tr>
      <w:tr w:rsidR="00C70BFD" w:rsidRPr="00C70BFD" w:rsidTr="00C70BFD">
        <w:tc>
          <w:tcPr>
            <w:tcW w:w="4678" w:type="dxa"/>
          </w:tcPr>
          <w:p w:rsidR="00C70BFD" w:rsidRPr="00C70BFD" w:rsidRDefault="00C70BFD" w:rsidP="00C70BFD">
            <w:r w:rsidRPr="00C70BFD">
              <w:t>INCENDIO</w:t>
            </w:r>
          </w:p>
          <w:p w:rsidR="00C70BFD" w:rsidRPr="00C70BFD" w:rsidRDefault="00C70BFD" w:rsidP="00C70BFD">
            <w:r w:rsidRPr="005C327B">
              <w:rPr>
                <w:color w:val="0070C0"/>
              </w:rPr>
              <w:t>Este punto menciona se refiere a posibles incendios dentro de la institución debido a fallas en los circuitos eléctricos, mal funcionamiento de algunos aparatos o no tener la capacitación adecuada para el manejo de conexiones eléctricas.</w:t>
            </w:r>
          </w:p>
        </w:tc>
        <w:tc>
          <w:tcPr>
            <w:tcW w:w="4394" w:type="dxa"/>
          </w:tcPr>
          <w:p w:rsidR="00C70BFD" w:rsidRPr="00C70BFD" w:rsidRDefault="00C70BFD" w:rsidP="009453E8">
            <w:pPr>
              <w:pStyle w:val="Prrafodelista"/>
              <w:numPr>
                <w:ilvl w:val="0"/>
                <w:numId w:val="40"/>
              </w:numPr>
              <w:ind w:left="594" w:hanging="426"/>
            </w:pPr>
            <w:r w:rsidRPr="00C70BFD">
              <w:t>Supervisión de Alarmas contra Incendio y Detectores de Humo.</w:t>
            </w:r>
          </w:p>
          <w:p w:rsidR="00C70BFD" w:rsidRPr="00C70BFD" w:rsidRDefault="00C70BFD" w:rsidP="009453E8">
            <w:pPr>
              <w:pStyle w:val="Prrafodelista"/>
              <w:numPr>
                <w:ilvl w:val="0"/>
                <w:numId w:val="40"/>
              </w:numPr>
              <w:ind w:left="594" w:hanging="426"/>
            </w:pPr>
            <w:r w:rsidRPr="00C70BFD">
              <w:t>Supervisión de zonas con altas probabilidades de ocurrencia.</w:t>
            </w:r>
          </w:p>
          <w:p w:rsidR="00C70BFD" w:rsidRPr="00C70BFD" w:rsidRDefault="00C70BFD" w:rsidP="009453E8">
            <w:pPr>
              <w:pStyle w:val="Prrafodelista"/>
              <w:numPr>
                <w:ilvl w:val="0"/>
                <w:numId w:val="40"/>
              </w:numPr>
              <w:ind w:left="594" w:hanging="426"/>
            </w:pPr>
            <w:r w:rsidRPr="00C70BFD">
              <w:t>Implementación de brigadas.</w:t>
            </w:r>
          </w:p>
        </w:tc>
      </w:tr>
      <w:tr w:rsidR="00C70BFD" w:rsidRPr="00C70BFD" w:rsidTr="00C70BFD">
        <w:tc>
          <w:tcPr>
            <w:tcW w:w="4678" w:type="dxa"/>
          </w:tcPr>
          <w:p w:rsidR="00C70BFD" w:rsidRPr="00C70BFD" w:rsidRDefault="00C70BFD" w:rsidP="00C70BFD">
            <w:r w:rsidRPr="00C70BFD">
              <w:t>DESASTRES NATURALES</w:t>
            </w:r>
          </w:p>
          <w:p w:rsidR="00C70BFD" w:rsidRPr="00C70BFD" w:rsidRDefault="00C70BFD" w:rsidP="00C70BFD">
            <w:r w:rsidRPr="005C327B">
              <w:rPr>
                <w:color w:val="0070C0"/>
              </w:rPr>
              <w:t>Se refiere a sismos, terremotos, inundaciones, derrumbes, etc. Que pueda</w:t>
            </w:r>
            <w:r w:rsidRPr="00C70BFD">
              <w:t xml:space="preserve">n </w:t>
            </w:r>
            <w:r w:rsidRPr="005C327B">
              <w:rPr>
                <w:color w:val="0070C0"/>
              </w:rPr>
              <w:lastRenderedPageBreak/>
              <w:t>causar algún tipo de daño al personal y equipos electrónicos.</w:t>
            </w:r>
          </w:p>
        </w:tc>
        <w:tc>
          <w:tcPr>
            <w:tcW w:w="4394" w:type="dxa"/>
          </w:tcPr>
          <w:p w:rsidR="00C70BFD" w:rsidRPr="00C70BFD" w:rsidRDefault="00C70BFD" w:rsidP="009453E8">
            <w:pPr>
              <w:pStyle w:val="Prrafodelista"/>
              <w:numPr>
                <w:ilvl w:val="0"/>
                <w:numId w:val="41"/>
              </w:numPr>
              <w:ind w:left="594" w:hanging="426"/>
            </w:pPr>
            <w:r w:rsidRPr="00C70BFD">
              <w:lastRenderedPageBreak/>
              <w:t>Simulacros.</w:t>
            </w:r>
          </w:p>
          <w:p w:rsidR="00C70BFD" w:rsidRPr="00C70BFD" w:rsidRDefault="00C70BFD" w:rsidP="009453E8">
            <w:pPr>
              <w:pStyle w:val="Prrafodelista"/>
              <w:numPr>
                <w:ilvl w:val="0"/>
                <w:numId w:val="41"/>
              </w:numPr>
              <w:ind w:left="594" w:hanging="426"/>
            </w:pPr>
            <w:r w:rsidRPr="00C70BFD">
              <w:t>Capacitación de personal en Primeros Auxilios y uso / manejo de extintores.</w:t>
            </w:r>
          </w:p>
          <w:p w:rsidR="00C70BFD" w:rsidRPr="00C70BFD" w:rsidRDefault="00C70BFD" w:rsidP="009453E8">
            <w:pPr>
              <w:pStyle w:val="Prrafodelista"/>
              <w:numPr>
                <w:ilvl w:val="0"/>
                <w:numId w:val="41"/>
              </w:numPr>
              <w:ind w:left="594" w:hanging="426"/>
            </w:pPr>
            <w:r w:rsidRPr="00C70BFD">
              <w:lastRenderedPageBreak/>
              <w:t>Implementación de brigadas</w:t>
            </w:r>
          </w:p>
          <w:p w:rsidR="00C70BFD" w:rsidRPr="00C70BFD" w:rsidRDefault="00C70BFD" w:rsidP="009453E8">
            <w:pPr>
              <w:pStyle w:val="Prrafodelista"/>
              <w:numPr>
                <w:ilvl w:val="0"/>
                <w:numId w:val="41"/>
              </w:numPr>
              <w:ind w:left="594" w:hanging="426"/>
            </w:pPr>
            <w:r w:rsidRPr="00C70BFD">
              <w:t xml:space="preserve">Seguro para los equipos electrónicos utilizados </w:t>
            </w:r>
          </w:p>
        </w:tc>
      </w:tr>
      <w:tr w:rsidR="00C70BFD" w:rsidRPr="00C70BFD" w:rsidTr="00C70BFD">
        <w:tc>
          <w:tcPr>
            <w:tcW w:w="4678" w:type="dxa"/>
          </w:tcPr>
          <w:p w:rsidR="00C70BFD" w:rsidRPr="00C70BFD" w:rsidRDefault="00C70BFD" w:rsidP="00C70BFD">
            <w:r w:rsidRPr="00C70BFD">
              <w:lastRenderedPageBreak/>
              <w:t>ACTOS DELICTIVOS EN CONTRA DEL AREA DEL CENTRO DE COMPUTO</w:t>
            </w:r>
          </w:p>
          <w:p w:rsidR="00C70BFD" w:rsidRPr="00C70BFD" w:rsidRDefault="00C70BFD" w:rsidP="00C70BFD">
            <w:r w:rsidRPr="005C327B">
              <w:rPr>
                <w:color w:val="0070C0"/>
              </w:rPr>
              <w:t>Se refiere a la introducción de personal que no pertenezca al CC y que tenga el fin de provocar inconvenientes en los procesos que realiza la ONPE.</w:t>
            </w:r>
          </w:p>
        </w:tc>
        <w:tc>
          <w:tcPr>
            <w:tcW w:w="4394" w:type="dxa"/>
          </w:tcPr>
          <w:p w:rsidR="00C70BFD" w:rsidRPr="00C70BFD" w:rsidRDefault="00C70BFD" w:rsidP="009453E8">
            <w:pPr>
              <w:pStyle w:val="Prrafodelista"/>
              <w:numPr>
                <w:ilvl w:val="0"/>
                <w:numId w:val="42"/>
              </w:numPr>
              <w:ind w:left="594" w:hanging="426"/>
            </w:pPr>
            <w:r w:rsidRPr="00C70BFD">
              <w:t>Implementación de un sistema de seguridad a nivel software.</w:t>
            </w:r>
          </w:p>
          <w:p w:rsidR="00C70BFD" w:rsidRPr="00C70BFD" w:rsidRDefault="00C70BFD" w:rsidP="009453E8">
            <w:pPr>
              <w:pStyle w:val="Prrafodelista"/>
              <w:numPr>
                <w:ilvl w:val="0"/>
                <w:numId w:val="42"/>
              </w:numPr>
              <w:ind w:left="594" w:hanging="426"/>
            </w:pPr>
            <w:r w:rsidRPr="00C70BFD">
              <w:t>Implementación de un sistema de seguridad dentro y fuera de un centro de cómputo.</w:t>
            </w:r>
          </w:p>
          <w:p w:rsidR="00C70BFD" w:rsidRPr="00C70BFD" w:rsidRDefault="00C70BFD" w:rsidP="009453E8">
            <w:pPr>
              <w:pStyle w:val="Prrafodelista"/>
              <w:numPr>
                <w:ilvl w:val="0"/>
                <w:numId w:val="42"/>
              </w:numPr>
              <w:ind w:left="594" w:hanging="426"/>
            </w:pPr>
            <w:r w:rsidRPr="00C70BFD">
              <w:t>Identificar áreas de seguridad.</w:t>
            </w:r>
          </w:p>
        </w:tc>
      </w:tr>
      <w:tr w:rsidR="00C70BFD" w:rsidRPr="00C70BFD" w:rsidTr="00C70BFD">
        <w:tc>
          <w:tcPr>
            <w:tcW w:w="4678" w:type="dxa"/>
          </w:tcPr>
          <w:p w:rsidR="00C70BFD" w:rsidRPr="00C70BFD" w:rsidRDefault="00C70BFD" w:rsidP="00C70BFD">
            <w:r w:rsidRPr="00C70BFD">
              <w:t>MAL FUNCIONAMIENTO DE EQUIPOS</w:t>
            </w:r>
          </w:p>
          <w:p w:rsidR="00C70BFD" w:rsidRPr="00C70BFD" w:rsidRDefault="00C70BFD" w:rsidP="00C70BFD">
            <w:r w:rsidRPr="005C327B">
              <w:rPr>
                <w:color w:val="0070C0"/>
              </w:rPr>
              <w:t>Se refiere a posibles fallas de hardware en los equipos electrónicos que se utilizan en los procesos que realiza la ONPE y que su mal funcionamiento puede causar retraso en dichos procesos.</w:t>
            </w:r>
          </w:p>
        </w:tc>
        <w:tc>
          <w:tcPr>
            <w:tcW w:w="4394" w:type="dxa"/>
          </w:tcPr>
          <w:p w:rsidR="00C70BFD" w:rsidRPr="00C70BFD" w:rsidRDefault="00C70BFD" w:rsidP="009453E8">
            <w:pPr>
              <w:pStyle w:val="Prrafodelista"/>
              <w:numPr>
                <w:ilvl w:val="0"/>
                <w:numId w:val="43"/>
              </w:numPr>
              <w:ind w:left="594" w:hanging="426"/>
            </w:pPr>
            <w:r w:rsidRPr="00C70BFD">
              <w:t>Revisión técnica de los equipos de forma mensual.</w:t>
            </w:r>
          </w:p>
          <w:p w:rsidR="00C70BFD" w:rsidRPr="00C70BFD" w:rsidRDefault="00C70BFD" w:rsidP="009453E8">
            <w:pPr>
              <w:pStyle w:val="Prrafodelista"/>
              <w:numPr>
                <w:ilvl w:val="0"/>
                <w:numId w:val="43"/>
              </w:numPr>
              <w:ind w:left="594" w:hanging="426"/>
            </w:pPr>
            <w:r w:rsidRPr="00C70BFD">
              <w:t>Identificación de puntos de falla.</w:t>
            </w:r>
          </w:p>
        </w:tc>
      </w:tr>
      <w:tr w:rsidR="00C70BFD" w:rsidRPr="00C70BFD" w:rsidTr="00C70BFD">
        <w:tc>
          <w:tcPr>
            <w:tcW w:w="4678" w:type="dxa"/>
          </w:tcPr>
          <w:p w:rsidR="00C70BFD" w:rsidRPr="00C70BFD" w:rsidRDefault="00C70BFD" w:rsidP="00C70BFD">
            <w:r w:rsidRPr="00C70BFD">
              <w:t>MAL FUNCIONAMIENTO EN LOS SISTEMAS DE INFORMACION</w:t>
            </w:r>
          </w:p>
          <w:p w:rsidR="00C70BFD" w:rsidRPr="00C70BFD" w:rsidRDefault="00C70BFD" w:rsidP="00C70BFD">
            <w:r w:rsidRPr="005C327B">
              <w:rPr>
                <w:color w:val="0070C0"/>
              </w:rPr>
              <w:t>Se refiere a la introducción de software malicioso en el software que utiliza la institución y que esta depende mucho.</w:t>
            </w:r>
          </w:p>
        </w:tc>
        <w:tc>
          <w:tcPr>
            <w:tcW w:w="4394" w:type="dxa"/>
          </w:tcPr>
          <w:p w:rsidR="00C70BFD" w:rsidRPr="00C70BFD" w:rsidRDefault="00C70BFD" w:rsidP="009453E8">
            <w:pPr>
              <w:pStyle w:val="Prrafodelista"/>
              <w:numPr>
                <w:ilvl w:val="0"/>
                <w:numId w:val="44"/>
              </w:numPr>
              <w:ind w:left="594" w:hanging="426"/>
            </w:pPr>
            <w:r w:rsidRPr="00C70BFD">
              <w:t>Supervisar el software de los equipos.</w:t>
            </w:r>
          </w:p>
          <w:p w:rsidR="00C70BFD" w:rsidRPr="00C70BFD" w:rsidRDefault="00C70BFD" w:rsidP="009453E8">
            <w:pPr>
              <w:pStyle w:val="Prrafodelista"/>
              <w:numPr>
                <w:ilvl w:val="0"/>
                <w:numId w:val="44"/>
              </w:numPr>
              <w:ind w:left="594" w:hanging="426"/>
            </w:pPr>
            <w:r w:rsidRPr="00C70BFD">
              <w:t>Implantar un sistema de protección para el software(Antivirus).</w:t>
            </w:r>
          </w:p>
        </w:tc>
      </w:tr>
      <w:tr w:rsidR="00C70BFD" w:rsidRPr="00C70BFD" w:rsidTr="00C70BFD">
        <w:tc>
          <w:tcPr>
            <w:tcW w:w="4678" w:type="dxa"/>
          </w:tcPr>
          <w:p w:rsidR="00C70BFD" w:rsidRPr="00C70BFD" w:rsidRDefault="00C70BFD" w:rsidP="00C70BFD">
            <w:r w:rsidRPr="00C70BFD">
              <w:t xml:space="preserve">MANIPULACION INCORRECTA DE DATOS </w:t>
            </w:r>
          </w:p>
          <w:p w:rsidR="00C70BFD" w:rsidRPr="00C70BFD" w:rsidRDefault="00C70BFD" w:rsidP="00C70BFD">
            <w:r w:rsidRPr="005C327B">
              <w:rPr>
                <w:color w:val="0070C0"/>
              </w:rPr>
              <w:t xml:space="preserve">Se refiere a que el personal no tuvo capacitación sobre el uso de los sistemas dentro del centro de cómputo y que no tenga </w:t>
            </w:r>
            <w:r w:rsidRPr="005C327B">
              <w:rPr>
                <w:color w:val="0070C0"/>
              </w:rPr>
              <w:lastRenderedPageBreak/>
              <w:t>conocimiento sobre la manipulación de datos en el sistema.</w:t>
            </w:r>
          </w:p>
        </w:tc>
        <w:tc>
          <w:tcPr>
            <w:tcW w:w="4394" w:type="dxa"/>
          </w:tcPr>
          <w:p w:rsidR="00C70BFD" w:rsidRPr="00C70BFD" w:rsidRDefault="00C70BFD" w:rsidP="009453E8">
            <w:pPr>
              <w:pStyle w:val="Prrafodelista"/>
              <w:numPr>
                <w:ilvl w:val="0"/>
                <w:numId w:val="45"/>
              </w:numPr>
              <w:ind w:left="594" w:hanging="426"/>
            </w:pPr>
            <w:r w:rsidRPr="00C70BFD">
              <w:lastRenderedPageBreak/>
              <w:t>Realizar una capacitación a los usuarios de los sistemas.</w:t>
            </w:r>
          </w:p>
          <w:p w:rsidR="00C70BFD" w:rsidRPr="00C70BFD" w:rsidRDefault="00C70BFD" w:rsidP="009453E8">
            <w:pPr>
              <w:pStyle w:val="Prrafodelista"/>
              <w:numPr>
                <w:ilvl w:val="0"/>
                <w:numId w:val="45"/>
              </w:numPr>
              <w:ind w:left="594" w:hanging="426"/>
            </w:pPr>
            <w:r w:rsidRPr="00C70BFD">
              <w:t xml:space="preserve">Regular el ingreso de personal que usa el sistema. </w:t>
            </w:r>
          </w:p>
          <w:p w:rsidR="00C70BFD" w:rsidRPr="00C70BFD" w:rsidRDefault="00C70BFD" w:rsidP="009453E8">
            <w:pPr>
              <w:pStyle w:val="Prrafodelista"/>
              <w:numPr>
                <w:ilvl w:val="0"/>
                <w:numId w:val="45"/>
              </w:numPr>
              <w:ind w:left="594" w:hanging="426"/>
            </w:pPr>
            <w:r w:rsidRPr="00C70BFD">
              <w:lastRenderedPageBreak/>
              <w:t>Realizar las correspondientes copias de seguridad.</w:t>
            </w:r>
          </w:p>
        </w:tc>
      </w:tr>
      <w:tr w:rsidR="00C70BFD" w:rsidRPr="00C70BFD" w:rsidTr="00C70BFD">
        <w:trPr>
          <w:trHeight w:val="1871"/>
        </w:trPr>
        <w:tc>
          <w:tcPr>
            <w:tcW w:w="4678" w:type="dxa"/>
          </w:tcPr>
          <w:p w:rsidR="00C70BFD" w:rsidRPr="00C70BFD" w:rsidRDefault="00C70BFD" w:rsidP="00C70BFD">
            <w:r w:rsidRPr="00C70BFD">
              <w:lastRenderedPageBreak/>
              <w:t>IRRUPCION DE ENTES AJENOS AL CENTRO DE COMPUTO EN LOS PROCESOS COTIDIANOS</w:t>
            </w:r>
          </w:p>
          <w:p w:rsidR="00C70BFD" w:rsidRPr="00C70BFD" w:rsidRDefault="00C70BFD" w:rsidP="00C70BFD">
            <w:r w:rsidRPr="005C327B">
              <w:rPr>
                <w:color w:val="0070C0"/>
              </w:rPr>
              <w:t>Se refiere a entes que no tienen que ver con la institución, por ejemplo, se puede considerar una plaga de roedores dentro de las instalaciones que podrían provocar algún tipo de contaminación en el personal que labora.</w:t>
            </w:r>
          </w:p>
        </w:tc>
        <w:tc>
          <w:tcPr>
            <w:tcW w:w="4394" w:type="dxa"/>
          </w:tcPr>
          <w:p w:rsidR="00C70BFD" w:rsidRPr="00C70BFD" w:rsidRDefault="00C70BFD" w:rsidP="009453E8">
            <w:pPr>
              <w:pStyle w:val="Prrafodelista"/>
              <w:numPr>
                <w:ilvl w:val="0"/>
                <w:numId w:val="46"/>
              </w:numPr>
              <w:ind w:left="594" w:hanging="426"/>
            </w:pPr>
            <w:r w:rsidRPr="00C70BFD">
              <w:t>Adecuar el entorno al centro de cómputo para evitar posibles irrupciones.</w:t>
            </w:r>
          </w:p>
        </w:tc>
      </w:tr>
    </w:tbl>
    <w:p w:rsidR="00C70BFD" w:rsidRPr="00C70BFD" w:rsidRDefault="00C70BFD" w:rsidP="00C70BFD"/>
    <w:p w:rsidR="00C70BFD" w:rsidRPr="00C70BFD" w:rsidRDefault="00C70BFD" w:rsidP="00C70BFD">
      <w:pPr>
        <w:pStyle w:val="Ttulo2"/>
      </w:pPr>
      <w:bookmarkStart w:id="98" w:name="_Toc528241334"/>
      <w:r>
        <w:t xml:space="preserve">5.5 </w:t>
      </w:r>
      <w:r w:rsidRPr="00C70BFD">
        <w:t>GESTION DEL RIESGO</w:t>
      </w:r>
      <w:bookmarkEnd w:id="98"/>
    </w:p>
    <w:p w:rsidR="00C70BFD" w:rsidRPr="00C70BFD" w:rsidRDefault="00C70BFD" w:rsidP="00C70BFD">
      <w:r w:rsidRPr="00C70BFD">
        <w:t>Se identifican las amenazas y vulnerabilidades para los servicios y sistemas de tecnología de información considerados muy críticos y críticos determinando el cálculo de los riesgos asociados a sus principales activos, el grado de exposición del riesgo, así como los controles a implementar para minimizar el daño del impacto de un posible desastre.</w:t>
      </w:r>
    </w:p>
    <w:p w:rsidR="00C70BFD" w:rsidRPr="00C70BFD" w:rsidRDefault="00C54FDB" w:rsidP="00C54FDB">
      <w:pPr>
        <w:pStyle w:val="Ttulo3"/>
      </w:pPr>
      <w:bookmarkStart w:id="99" w:name="_Toc528241335"/>
      <w:r>
        <w:t>5.5.1</w:t>
      </w:r>
      <w:r w:rsidR="00C0453F">
        <w:t xml:space="preserve"> </w:t>
      </w:r>
      <w:r w:rsidRPr="00C70BFD">
        <w:t>Identificación del Riesgo</w:t>
      </w:r>
      <w:bookmarkEnd w:id="99"/>
    </w:p>
    <w:p w:rsidR="00C70BFD" w:rsidRPr="00C70BFD" w:rsidRDefault="00C70BFD" w:rsidP="009453E8">
      <w:pPr>
        <w:pStyle w:val="Prrafodelista"/>
        <w:numPr>
          <w:ilvl w:val="0"/>
          <w:numId w:val="47"/>
        </w:numPr>
        <w:ind w:left="709"/>
      </w:pPr>
      <w:r w:rsidRPr="00C70BFD">
        <w:t>Problemas o Corte de flujo eléctrico.</w:t>
      </w:r>
    </w:p>
    <w:p w:rsidR="00C70BFD" w:rsidRPr="00C70BFD" w:rsidRDefault="00C70BFD" w:rsidP="009453E8">
      <w:pPr>
        <w:pStyle w:val="Prrafodelista"/>
        <w:numPr>
          <w:ilvl w:val="0"/>
          <w:numId w:val="47"/>
        </w:numPr>
        <w:ind w:left="709"/>
      </w:pPr>
      <w:r w:rsidRPr="00C70BFD">
        <w:t>Incendios.</w:t>
      </w:r>
    </w:p>
    <w:p w:rsidR="00C70BFD" w:rsidRPr="00C70BFD" w:rsidRDefault="00C70BFD" w:rsidP="009453E8">
      <w:pPr>
        <w:pStyle w:val="Prrafodelista"/>
        <w:numPr>
          <w:ilvl w:val="0"/>
          <w:numId w:val="47"/>
        </w:numPr>
        <w:ind w:left="709"/>
      </w:pPr>
      <w:r w:rsidRPr="00C70BFD">
        <w:t>Desastres Naturales.</w:t>
      </w:r>
    </w:p>
    <w:p w:rsidR="00C70BFD" w:rsidRPr="00C70BFD" w:rsidRDefault="00C70BFD" w:rsidP="009453E8">
      <w:pPr>
        <w:pStyle w:val="Prrafodelista"/>
        <w:numPr>
          <w:ilvl w:val="0"/>
          <w:numId w:val="47"/>
        </w:numPr>
        <w:ind w:left="709"/>
      </w:pPr>
      <w:r w:rsidRPr="00C70BFD">
        <w:t>Actos delictivos en contra del área del centro de cómputo.</w:t>
      </w:r>
    </w:p>
    <w:p w:rsidR="00C70BFD" w:rsidRPr="00C70BFD" w:rsidRDefault="00C70BFD" w:rsidP="009453E8">
      <w:pPr>
        <w:pStyle w:val="Prrafodelista"/>
        <w:numPr>
          <w:ilvl w:val="0"/>
          <w:numId w:val="47"/>
        </w:numPr>
        <w:ind w:left="709"/>
      </w:pPr>
      <w:r w:rsidRPr="00C70BFD">
        <w:t>Mal funcionamiento de equipos.</w:t>
      </w:r>
    </w:p>
    <w:p w:rsidR="00C70BFD" w:rsidRPr="00C70BFD" w:rsidRDefault="00C70BFD" w:rsidP="009453E8">
      <w:pPr>
        <w:pStyle w:val="Prrafodelista"/>
        <w:numPr>
          <w:ilvl w:val="0"/>
          <w:numId w:val="47"/>
        </w:numPr>
        <w:ind w:left="709"/>
      </w:pPr>
      <w:r w:rsidRPr="00C70BFD">
        <w:t>Manipulación incorrecta de datos.</w:t>
      </w:r>
    </w:p>
    <w:p w:rsidR="00C70BFD" w:rsidRPr="00C70BFD" w:rsidRDefault="00C70BFD" w:rsidP="009453E8">
      <w:pPr>
        <w:pStyle w:val="Prrafodelista"/>
        <w:numPr>
          <w:ilvl w:val="0"/>
          <w:numId w:val="47"/>
        </w:numPr>
        <w:ind w:left="709"/>
      </w:pPr>
      <w:r w:rsidRPr="00C70BFD">
        <w:t>Irrupción de entes ajenos al centro de cómputo en los procesos cotidianos.</w:t>
      </w:r>
    </w:p>
    <w:p w:rsidR="00B36DF9" w:rsidRDefault="00B36DF9" w:rsidP="00B36DF9">
      <w:pPr>
        <w:ind w:firstLine="0"/>
      </w:pPr>
    </w:p>
    <w:p w:rsidR="00C70BFD" w:rsidRPr="00C70BFD" w:rsidRDefault="00C54FDB" w:rsidP="00C54FDB">
      <w:pPr>
        <w:pStyle w:val="Ttulo3"/>
      </w:pPr>
      <w:bookmarkStart w:id="100" w:name="_Toc528241336"/>
      <w:r>
        <w:lastRenderedPageBreak/>
        <w:t xml:space="preserve">5.5.2 </w:t>
      </w:r>
      <w:r w:rsidRPr="00C70BFD">
        <w:t>Análisis y Evaluación Del Riesgo</w:t>
      </w:r>
      <w:bookmarkEnd w:id="100"/>
    </w:p>
    <w:tbl>
      <w:tblPr>
        <w:tblStyle w:val="Tablaconcuadrcula"/>
        <w:tblpPr w:leftFromText="141" w:rightFromText="141" w:vertAnchor="page" w:horzAnchor="margin" w:tblpXSpec="center" w:tblpY="2116"/>
        <w:tblW w:w="10627" w:type="dxa"/>
        <w:tblLayout w:type="fixed"/>
        <w:tblLook w:val="04A0" w:firstRow="1" w:lastRow="0" w:firstColumn="1" w:lastColumn="0" w:noHBand="0" w:noVBand="1"/>
      </w:tblPr>
      <w:tblGrid>
        <w:gridCol w:w="1980"/>
        <w:gridCol w:w="2268"/>
        <w:gridCol w:w="1984"/>
        <w:gridCol w:w="1418"/>
        <w:gridCol w:w="1422"/>
        <w:gridCol w:w="1555"/>
      </w:tblGrid>
      <w:tr w:rsidR="00C70BFD" w:rsidRPr="00C54FDB" w:rsidTr="00C54FDB">
        <w:trPr>
          <w:trHeight w:val="710"/>
        </w:trPr>
        <w:tc>
          <w:tcPr>
            <w:tcW w:w="1980" w:type="dxa"/>
          </w:tcPr>
          <w:p w:rsidR="00C70BFD" w:rsidRPr="00C54FDB" w:rsidRDefault="00C70BFD" w:rsidP="00C70BFD">
            <w:pPr>
              <w:rPr>
                <w:rFonts w:cs="Times New Roman"/>
                <w:b/>
              </w:rPr>
            </w:pPr>
            <w:r w:rsidRPr="00C54FDB">
              <w:rPr>
                <w:rFonts w:cs="Times New Roman"/>
                <w:b/>
              </w:rPr>
              <w:t>Descripción</w:t>
            </w:r>
          </w:p>
        </w:tc>
        <w:tc>
          <w:tcPr>
            <w:tcW w:w="2268" w:type="dxa"/>
          </w:tcPr>
          <w:p w:rsidR="00C70BFD" w:rsidRPr="00C54FDB" w:rsidRDefault="00C70BFD" w:rsidP="00C70BFD">
            <w:pPr>
              <w:rPr>
                <w:rFonts w:cs="Times New Roman"/>
                <w:b/>
              </w:rPr>
            </w:pPr>
            <w:r w:rsidRPr="00C54FDB">
              <w:rPr>
                <w:rFonts w:cs="Times New Roman"/>
                <w:b/>
              </w:rPr>
              <w:t>Causa(s)</w:t>
            </w:r>
          </w:p>
        </w:tc>
        <w:tc>
          <w:tcPr>
            <w:tcW w:w="1984" w:type="dxa"/>
          </w:tcPr>
          <w:p w:rsidR="00C70BFD" w:rsidRPr="00C54FDB" w:rsidRDefault="00C70BFD" w:rsidP="00C70BFD">
            <w:pPr>
              <w:rPr>
                <w:rFonts w:cs="Times New Roman"/>
                <w:b/>
              </w:rPr>
            </w:pPr>
            <w:r w:rsidRPr="00C54FDB">
              <w:rPr>
                <w:rFonts w:cs="Times New Roman"/>
                <w:b/>
              </w:rPr>
              <w:t>Consecuencia</w:t>
            </w:r>
          </w:p>
        </w:tc>
        <w:tc>
          <w:tcPr>
            <w:tcW w:w="1418" w:type="dxa"/>
          </w:tcPr>
          <w:p w:rsidR="00C70BFD" w:rsidRPr="00C54FDB" w:rsidRDefault="00C70BFD" w:rsidP="00C70BFD">
            <w:pPr>
              <w:rPr>
                <w:rFonts w:cs="Times New Roman"/>
                <w:b/>
              </w:rPr>
            </w:pPr>
            <w:r w:rsidRPr="00C54FDB">
              <w:rPr>
                <w:rFonts w:cs="Times New Roman"/>
                <w:b/>
              </w:rPr>
              <w:t>NP</w:t>
            </w:r>
          </w:p>
        </w:tc>
        <w:tc>
          <w:tcPr>
            <w:tcW w:w="1422" w:type="dxa"/>
          </w:tcPr>
          <w:p w:rsidR="00C70BFD" w:rsidRPr="00C54FDB" w:rsidRDefault="00C70BFD" w:rsidP="00C70BFD">
            <w:pPr>
              <w:rPr>
                <w:rFonts w:cs="Times New Roman"/>
                <w:b/>
              </w:rPr>
            </w:pPr>
            <w:r w:rsidRPr="00C54FDB">
              <w:rPr>
                <w:rFonts w:cs="Times New Roman"/>
                <w:b/>
              </w:rPr>
              <w:t>NI</w:t>
            </w:r>
          </w:p>
        </w:tc>
        <w:tc>
          <w:tcPr>
            <w:tcW w:w="1555" w:type="dxa"/>
          </w:tcPr>
          <w:p w:rsidR="00C70BFD" w:rsidRPr="00C54FDB" w:rsidRDefault="00C70BFD" w:rsidP="00C70BFD">
            <w:pPr>
              <w:rPr>
                <w:rFonts w:cs="Times New Roman"/>
                <w:b/>
              </w:rPr>
            </w:pPr>
            <w:r w:rsidRPr="00C54FDB">
              <w:rPr>
                <w:rFonts w:cs="Times New Roman"/>
                <w:b/>
              </w:rPr>
              <w:t>NR</w:t>
            </w:r>
          </w:p>
        </w:tc>
      </w:tr>
      <w:tr w:rsidR="00C70BFD" w:rsidRPr="00C54FDB" w:rsidTr="00C54FDB">
        <w:trPr>
          <w:trHeight w:val="794"/>
        </w:trPr>
        <w:tc>
          <w:tcPr>
            <w:tcW w:w="1980" w:type="dxa"/>
          </w:tcPr>
          <w:p w:rsidR="00C70BFD" w:rsidRPr="00C54FDB" w:rsidRDefault="00C54FDB" w:rsidP="00C54FDB">
            <w:pPr>
              <w:ind w:left="284" w:firstLine="0"/>
              <w:jc w:val="left"/>
              <w:rPr>
                <w:rFonts w:cs="Times New Roman"/>
                <w:sz w:val="22"/>
              </w:rPr>
            </w:pPr>
            <w:r w:rsidRPr="00C54FDB">
              <w:rPr>
                <w:rFonts w:cs="Times New Roman"/>
                <w:sz w:val="22"/>
              </w:rPr>
              <w:t xml:space="preserve">Corte de flujo </w:t>
            </w:r>
            <w:r w:rsidR="00C70BFD" w:rsidRPr="00C54FDB">
              <w:rPr>
                <w:rFonts w:cs="Times New Roman"/>
                <w:sz w:val="22"/>
              </w:rPr>
              <w:t>Eléctrico</w:t>
            </w:r>
          </w:p>
        </w:tc>
        <w:tc>
          <w:tcPr>
            <w:tcW w:w="2268" w:type="dxa"/>
          </w:tcPr>
          <w:p w:rsidR="00C70BFD" w:rsidRPr="00C54FDB" w:rsidRDefault="00C70BFD" w:rsidP="00C54FDB">
            <w:pPr>
              <w:ind w:left="284" w:firstLine="0"/>
              <w:jc w:val="left"/>
              <w:rPr>
                <w:rFonts w:cs="Times New Roman"/>
                <w:sz w:val="22"/>
              </w:rPr>
            </w:pPr>
            <w:r w:rsidRPr="00C54FDB">
              <w:rPr>
                <w:rFonts w:cs="Times New Roman"/>
                <w:sz w:val="22"/>
              </w:rPr>
              <w:t>Conexiones Eléctricas en mal estado</w:t>
            </w:r>
          </w:p>
        </w:tc>
        <w:tc>
          <w:tcPr>
            <w:tcW w:w="1984" w:type="dxa"/>
          </w:tcPr>
          <w:p w:rsidR="00C70BFD" w:rsidRPr="00C54FDB" w:rsidRDefault="00C70BFD" w:rsidP="00C54FDB">
            <w:pPr>
              <w:ind w:left="284" w:firstLine="0"/>
              <w:jc w:val="left"/>
              <w:rPr>
                <w:rFonts w:cs="Times New Roman"/>
                <w:sz w:val="22"/>
              </w:rPr>
            </w:pPr>
            <w:r w:rsidRPr="00C54FDB">
              <w:rPr>
                <w:rFonts w:cs="Times New Roman"/>
                <w:sz w:val="22"/>
              </w:rPr>
              <w:t>Retrasos operativos en los procesos de la institución</w:t>
            </w:r>
          </w:p>
        </w:tc>
        <w:tc>
          <w:tcPr>
            <w:tcW w:w="1418" w:type="dxa"/>
          </w:tcPr>
          <w:p w:rsidR="00C70BFD" w:rsidRPr="00135462" w:rsidRDefault="00C70BFD" w:rsidP="00C54FDB">
            <w:pPr>
              <w:ind w:left="284" w:firstLine="0"/>
              <w:jc w:val="left"/>
              <w:rPr>
                <w:rFonts w:cs="Times New Roman"/>
                <w:color w:val="0070C0"/>
                <w:sz w:val="22"/>
              </w:rPr>
            </w:pPr>
            <w:r w:rsidRPr="00135462">
              <w:rPr>
                <w:rFonts w:cs="Times New Roman"/>
                <w:color w:val="0070C0"/>
                <w:sz w:val="22"/>
              </w:rPr>
              <w:t>Moderada</w:t>
            </w:r>
          </w:p>
        </w:tc>
        <w:tc>
          <w:tcPr>
            <w:tcW w:w="1422" w:type="dxa"/>
          </w:tcPr>
          <w:p w:rsidR="00C70BFD" w:rsidRPr="00135462" w:rsidRDefault="00C70BFD" w:rsidP="00C54FDB">
            <w:pPr>
              <w:ind w:left="284" w:firstLine="0"/>
              <w:jc w:val="left"/>
              <w:rPr>
                <w:rFonts w:cs="Times New Roman"/>
                <w:color w:val="0070C0"/>
                <w:sz w:val="22"/>
              </w:rPr>
            </w:pPr>
            <w:r w:rsidRPr="00135462">
              <w:rPr>
                <w:rFonts w:cs="Times New Roman"/>
                <w:color w:val="0070C0"/>
                <w:sz w:val="22"/>
              </w:rPr>
              <w:t>Moderado</w:t>
            </w:r>
          </w:p>
        </w:tc>
        <w:tc>
          <w:tcPr>
            <w:tcW w:w="1555" w:type="dxa"/>
          </w:tcPr>
          <w:p w:rsidR="00C70BFD" w:rsidRPr="00135462" w:rsidRDefault="00C70BFD" w:rsidP="00C54FDB">
            <w:pPr>
              <w:ind w:left="284" w:firstLine="0"/>
              <w:jc w:val="left"/>
              <w:rPr>
                <w:rFonts w:cs="Times New Roman"/>
                <w:color w:val="0070C0"/>
                <w:sz w:val="22"/>
              </w:rPr>
            </w:pPr>
            <w:r w:rsidRPr="00135462">
              <w:rPr>
                <w:rFonts w:cs="Times New Roman"/>
                <w:color w:val="0070C0"/>
                <w:sz w:val="22"/>
              </w:rPr>
              <w:t>Moderado</w:t>
            </w:r>
          </w:p>
        </w:tc>
      </w:tr>
      <w:tr w:rsidR="00C70BFD" w:rsidRPr="00C54FDB" w:rsidTr="00C54FDB">
        <w:trPr>
          <w:trHeight w:val="706"/>
        </w:trPr>
        <w:tc>
          <w:tcPr>
            <w:tcW w:w="1980" w:type="dxa"/>
          </w:tcPr>
          <w:p w:rsidR="00C70BFD" w:rsidRPr="00C54FDB" w:rsidRDefault="00C70BFD" w:rsidP="00C54FDB">
            <w:pPr>
              <w:ind w:left="284" w:firstLine="0"/>
              <w:jc w:val="left"/>
              <w:rPr>
                <w:rFonts w:cs="Times New Roman"/>
                <w:sz w:val="22"/>
              </w:rPr>
            </w:pPr>
            <w:r w:rsidRPr="00C54FDB">
              <w:rPr>
                <w:rFonts w:cs="Times New Roman"/>
                <w:sz w:val="22"/>
              </w:rPr>
              <w:t>Incendio</w:t>
            </w:r>
          </w:p>
        </w:tc>
        <w:tc>
          <w:tcPr>
            <w:tcW w:w="2268" w:type="dxa"/>
          </w:tcPr>
          <w:p w:rsidR="00C70BFD" w:rsidRPr="00C54FDB" w:rsidRDefault="00C70BFD" w:rsidP="00C54FDB">
            <w:pPr>
              <w:ind w:left="284" w:firstLine="0"/>
              <w:jc w:val="left"/>
              <w:rPr>
                <w:rFonts w:cs="Times New Roman"/>
                <w:sz w:val="22"/>
              </w:rPr>
            </w:pPr>
            <w:r w:rsidRPr="00C54FDB">
              <w:rPr>
                <w:rFonts w:cs="Times New Roman"/>
                <w:sz w:val="22"/>
              </w:rPr>
              <w:t>Corto Circuito</w:t>
            </w:r>
          </w:p>
        </w:tc>
        <w:tc>
          <w:tcPr>
            <w:tcW w:w="1984" w:type="dxa"/>
          </w:tcPr>
          <w:p w:rsidR="00C70BFD" w:rsidRPr="00C54FDB" w:rsidRDefault="00C70BFD" w:rsidP="00C54FDB">
            <w:pPr>
              <w:ind w:left="284" w:firstLine="0"/>
              <w:jc w:val="left"/>
              <w:rPr>
                <w:rFonts w:cs="Times New Roman"/>
                <w:sz w:val="22"/>
              </w:rPr>
            </w:pPr>
            <w:r w:rsidRPr="00C54FDB">
              <w:rPr>
                <w:rFonts w:cs="Times New Roman"/>
                <w:sz w:val="22"/>
              </w:rPr>
              <w:t>Retrasos operativos y perdida de la información</w:t>
            </w:r>
          </w:p>
        </w:tc>
        <w:tc>
          <w:tcPr>
            <w:tcW w:w="1418" w:type="dxa"/>
          </w:tcPr>
          <w:p w:rsidR="00C70BFD" w:rsidRPr="00135462" w:rsidRDefault="00C70BFD" w:rsidP="00C54FDB">
            <w:pPr>
              <w:ind w:left="284" w:firstLine="0"/>
              <w:jc w:val="left"/>
              <w:rPr>
                <w:rFonts w:cs="Times New Roman"/>
                <w:color w:val="0070C0"/>
                <w:sz w:val="22"/>
              </w:rPr>
            </w:pPr>
            <w:r w:rsidRPr="00135462">
              <w:rPr>
                <w:rFonts w:cs="Times New Roman"/>
                <w:color w:val="0070C0"/>
                <w:sz w:val="22"/>
              </w:rPr>
              <w:t>Baja</w:t>
            </w:r>
          </w:p>
        </w:tc>
        <w:tc>
          <w:tcPr>
            <w:tcW w:w="1422" w:type="dxa"/>
          </w:tcPr>
          <w:p w:rsidR="00C70BFD" w:rsidRPr="00135462" w:rsidRDefault="00C70BFD" w:rsidP="00C54FDB">
            <w:pPr>
              <w:ind w:left="284" w:firstLine="0"/>
              <w:jc w:val="left"/>
              <w:rPr>
                <w:rFonts w:cs="Times New Roman"/>
                <w:color w:val="0070C0"/>
                <w:sz w:val="22"/>
              </w:rPr>
            </w:pPr>
            <w:r w:rsidRPr="00135462">
              <w:rPr>
                <w:rFonts w:cs="Times New Roman"/>
                <w:color w:val="0070C0"/>
                <w:sz w:val="22"/>
              </w:rPr>
              <w:t>Severo</w:t>
            </w:r>
          </w:p>
        </w:tc>
        <w:tc>
          <w:tcPr>
            <w:tcW w:w="1555" w:type="dxa"/>
          </w:tcPr>
          <w:p w:rsidR="00C70BFD" w:rsidRPr="00135462" w:rsidRDefault="00C70BFD" w:rsidP="00C54FDB">
            <w:pPr>
              <w:ind w:left="284" w:firstLine="0"/>
              <w:jc w:val="left"/>
              <w:rPr>
                <w:rFonts w:cs="Times New Roman"/>
                <w:color w:val="0070C0"/>
                <w:sz w:val="22"/>
              </w:rPr>
            </w:pPr>
            <w:r w:rsidRPr="00135462">
              <w:rPr>
                <w:rFonts w:cs="Times New Roman"/>
                <w:color w:val="0070C0"/>
                <w:sz w:val="22"/>
              </w:rPr>
              <w:t>Alto</w:t>
            </w:r>
          </w:p>
        </w:tc>
      </w:tr>
      <w:tr w:rsidR="00C70BFD" w:rsidRPr="00C54FDB" w:rsidTr="00C54FDB">
        <w:trPr>
          <w:trHeight w:val="830"/>
        </w:trPr>
        <w:tc>
          <w:tcPr>
            <w:tcW w:w="1980" w:type="dxa"/>
          </w:tcPr>
          <w:p w:rsidR="00C70BFD" w:rsidRPr="00C54FDB" w:rsidRDefault="00C70BFD" w:rsidP="00C54FDB">
            <w:pPr>
              <w:ind w:left="284" w:firstLine="0"/>
              <w:jc w:val="left"/>
              <w:rPr>
                <w:rFonts w:cs="Times New Roman"/>
                <w:sz w:val="22"/>
              </w:rPr>
            </w:pPr>
            <w:r w:rsidRPr="00C54FDB">
              <w:rPr>
                <w:rFonts w:cs="Times New Roman"/>
                <w:sz w:val="22"/>
              </w:rPr>
              <w:t>Desastres Naturales</w:t>
            </w:r>
          </w:p>
        </w:tc>
        <w:tc>
          <w:tcPr>
            <w:tcW w:w="2268" w:type="dxa"/>
          </w:tcPr>
          <w:p w:rsidR="00C70BFD" w:rsidRPr="00C54FDB" w:rsidRDefault="00C70BFD" w:rsidP="00C54FDB">
            <w:pPr>
              <w:ind w:left="284" w:firstLine="0"/>
              <w:jc w:val="left"/>
              <w:rPr>
                <w:rFonts w:cs="Times New Roman"/>
                <w:sz w:val="22"/>
              </w:rPr>
            </w:pPr>
            <w:r w:rsidRPr="00C54FDB">
              <w:rPr>
                <w:rFonts w:cs="Times New Roman"/>
                <w:sz w:val="22"/>
              </w:rPr>
              <w:t>Fenómenos Naturales</w:t>
            </w:r>
          </w:p>
        </w:tc>
        <w:tc>
          <w:tcPr>
            <w:tcW w:w="1984" w:type="dxa"/>
          </w:tcPr>
          <w:p w:rsidR="00C70BFD" w:rsidRPr="00C54FDB" w:rsidRDefault="00C70BFD" w:rsidP="00C54FDB">
            <w:pPr>
              <w:ind w:left="284" w:firstLine="0"/>
              <w:jc w:val="left"/>
              <w:rPr>
                <w:rFonts w:cs="Times New Roman"/>
                <w:sz w:val="22"/>
              </w:rPr>
            </w:pPr>
            <w:r w:rsidRPr="00C54FDB">
              <w:rPr>
                <w:rFonts w:cs="Times New Roman"/>
                <w:sz w:val="22"/>
              </w:rPr>
              <w:t>Retrasos operativos, Perdida de equipos y perdida de información</w:t>
            </w:r>
          </w:p>
        </w:tc>
        <w:tc>
          <w:tcPr>
            <w:tcW w:w="1418" w:type="dxa"/>
          </w:tcPr>
          <w:p w:rsidR="00C70BFD" w:rsidRPr="00135462" w:rsidRDefault="00C70BFD" w:rsidP="00C54FDB">
            <w:pPr>
              <w:ind w:left="284" w:firstLine="0"/>
              <w:jc w:val="left"/>
              <w:rPr>
                <w:rFonts w:cs="Times New Roman"/>
                <w:color w:val="0070C0"/>
                <w:sz w:val="22"/>
              </w:rPr>
            </w:pPr>
            <w:r w:rsidRPr="00135462">
              <w:rPr>
                <w:rFonts w:cs="Times New Roman"/>
                <w:color w:val="0070C0"/>
                <w:sz w:val="22"/>
              </w:rPr>
              <w:t>Baja</w:t>
            </w:r>
          </w:p>
        </w:tc>
        <w:tc>
          <w:tcPr>
            <w:tcW w:w="1422" w:type="dxa"/>
          </w:tcPr>
          <w:p w:rsidR="00C70BFD" w:rsidRPr="00135462" w:rsidRDefault="00C70BFD" w:rsidP="00C54FDB">
            <w:pPr>
              <w:ind w:left="284" w:firstLine="0"/>
              <w:jc w:val="left"/>
              <w:rPr>
                <w:rFonts w:cs="Times New Roman"/>
                <w:color w:val="0070C0"/>
                <w:sz w:val="22"/>
              </w:rPr>
            </w:pPr>
            <w:r w:rsidRPr="00135462">
              <w:rPr>
                <w:rFonts w:cs="Times New Roman"/>
                <w:color w:val="0070C0"/>
                <w:sz w:val="22"/>
              </w:rPr>
              <w:t>Severo</w:t>
            </w:r>
          </w:p>
        </w:tc>
        <w:tc>
          <w:tcPr>
            <w:tcW w:w="1555" w:type="dxa"/>
          </w:tcPr>
          <w:p w:rsidR="00C70BFD" w:rsidRPr="00135462" w:rsidRDefault="00C70BFD" w:rsidP="00C54FDB">
            <w:pPr>
              <w:ind w:left="284" w:firstLine="0"/>
              <w:jc w:val="left"/>
              <w:rPr>
                <w:rFonts w:cs="Times New Roman"/>
                <w:color w:val="0070C0"/>
                <w:sz w:val="22"/>
              </w:rPr>
            </w:pPr>
            <w:r w:rsidRPr="00135462">
              <w:rPr>
                <w:rFonts w:cs="Times New Roman"/>
                <w:color w:val="0070C0"/>
                <w:sz w:val="22"/>
              </w:rPr>
              <w:t>Severo</w:t>
            </w:r>
          </w:p>
        </w:tc>
      </w:tr>
      <w:tr w:rsidR="00C70BFD" w:rsidRPr="00C54FDB" w:rsidTr="00C54FDB">
        <w:trPr>
          <w:trHeight w:val="842"/>
        </w:trPr>
        <w:tc>
          <w:tcPr>
            <w:tcW w:w="1980" w:type="dxa"/>
          </w:tcPr>
          <w:p w:rsidR="00C70BFD" w:rsidRPr="00C54FDB" w:rsidRDefault="00C70BFD" w:rsidP="00C54FDB">
            <w:pPr>
              <w:ind w:left="284" w:firstLine="0"/>
              <w:jc w:val="left"/>
              <w:rPr>
                <w:rFonts w:cs="Times New Roman"/>
                <w:sz w:val="22"/>
              </w:rPr>
            </w:pPr>
            <w:r w:rsidRPr="00C54FDB">
              <w:rPr>
                <w:rFonts w:cs="Times New Roman"/>
                <w:sz w:val="22"/>
              </w:rPr>
              <w:t>Actos Delictivos</w:t>
            </w:r>
          </w:p>
        </w:tc>
        <w:tc>
          <w:tcPr>
            <w:tcW w:w="2268" w:type="dxa"/>
          </w:tcPr>
          <w:p w:rsidR="00C70BFD" w:rsidRPr="00C54FDB" w:rsidRDefault="00C70BFD" w:rsidP="00C54FDB">
            <w:pPr>
              <w:ind w:left="284" w:firstLine="0"/>
              <w:jc w:val="left"/>
              <w:rPr>
                <w:rFonts w:cs="Times New Roman"/>
                <w:sz w:val="22"/>
              </w:rPr>
            </w:pPr>
          </w:p>
        </w:tc>
        <w:tc>
          <w:tcPr>
            <w:tcW w:w="1984" w:type="dxa"/>
          </w:tcPr>
          <w:p w:rsidR="00C70BFD" w:rsidRPr="00C54FDB" w:rsidRDefault="00C70BFD" w:rsidP="00C54FDB">
            <w:pPr>
              <w:ind w:left="284" w:firstLine="0"/>
              <w:jc w:val="left"/>
              <w:rPr>
                <w:rFonts w:cs="Times New Roman"/>
                <w:sz w:val="22"/>
              </w:rPr>
            </w:pPr>
            <w:r w:rsidRPr="00C54FDB">
              <w:rPr>
                <w:rFonts w:cs="Times New Roman"/>
                <w:sz w:val="22"/>
              </w:rPr>
              <w:t xml:space="preserve">Retrasos Operativos, Perdida de equipos y Perdida </w:t>
            </w:r>
            <w:r w:rsidR="00C54FDB" w:rsidRPr="00C54FDB">
              <w:rPr>
                <w:rFonts w:cs="Times New Roman"/>
                <w:sz w:val="22"/>
              </w:rPr>
              <w:t>de información</w:t>
            </w:r>
          </w:p>
        </w:tc>
        <w:tc>
          <w:tcPr>
            <w:tcW w:w="1418" w:type="dxa"/>
          </w:tcPr>
          <w:p w:rsidR="00C70BFD" w:rsidRPr="00135462" w:rsidRDefault="00C70BFD" w:rsidP="00C54FDB">
            <w:pPr>
              <w:ind w:left="284" w:firstLine="0"/>
              <w:jc w:val="left"/>
              <w:rPr>
                <w:rFonts w:cs="Times New Roman"/>
                <w:color w:val="0070C0"/>
                <w:sz w:val="22"/>
              </w:rPr>
            </w:pPr>
            <w:r w:rsidRPr="00135462">
              <w:rPr>
                <w:rFonts w:cs="Times New Roman"/>
                <w:color w:val="0070C0"/>
                <w:sz w:val="22"/>
              </w:rPr>
              <w:t>Baja</w:t>
            </w:r>
          </w:p>
        </w:tc>
        <w:tc>
          <w:tcPr>
            <w:tcW w:w="1422" w:type="dxa"/>
          </w:tcPr>
          <w:p w:rsidR="00C70BFD" w:rsidRPr="00135462" w:rsidRDefault="00C70BFD" w:rsidP="00C54FDB">
            <w:pPr>
              <w:ind w:left="284" w:firstLine="0"/>
              <w:jc w:val="left"/>
              <w:rPr>
                <w:rFonts w:cs="Times New Roman"/>
                <w:color w:val="0070C0"/>
                <w:sz w:val="22"/>
              </w:rPr>
            </w:pPr>
            <w:r w:rsidRPr="00135462">
              <w:rPr>
                <w:rFonts w:cs="Times New Roman"/>
                <w:color w:val="0070C0"/>
                <w:sz w:val="22"/>
              </w:rPr>
              <w:t>Moderada</w:t>
            </w:r>
          </w:p>
        </w:tc>
        <w:tc>
          <w:tcPr>
            <w:tcW w:w="1555" w:type="dxa"/>
          </w:tcPr>
          <w:p w:rsidR="00C70BFD" w:rsidRPr="00135462" w:rsidRDefault="00C70BFD" w:rsidP="00C54FDB">
            <w:pPr>
              <w:ind w:left="284" w:firstLine="0"/>
              <w:jc w:val="left"/>
              <w:rPr>
                <w:rFonts w:cs="Times New Roman"/>
                <w:color w:val="0070C0"/>
                <w:sz w:val="22"/>
              </w:rPr>
            </w:pPr>
            <w:r w:rsidRPr="00135462">
              <w:rPr>
                <w:rFonts w:cs="Times New Roman"/>
                <w:color w:val="0070C0"/>
                <w:sz w:val="22"/>
              </w:rPr>
              <w:t>Baja</w:t>
            </w:r>
          </w:p>
        </w:tc>
      </w:tr>
      <w:tr w:rsidR="00C70BFD" w:rsidRPr="00C54FDB" w:rsidTr="00C54FDB">
        <w:trPr>
          <w:trHeight w:val="840"/>
        </w:trPr>
        <w:tc>
          <w:tcPr>
            <w:tcW w:w="1980" w:type="dxa"/>
          </w:tcPr>
          <w:p w:rsidR="00C70BFD" w:rsidRPr="00C54FDB" w:rsidRDefault="00C70BFD" w:rsidP="00C54FDB">
            <w:pPr>
              <w:ind w:left="284" w:firstLine="0"/>
              <w:jc w:val="left"/>
              <w:rPr>
                <w:rFonts w:cs="Times New Roman"/>
                <w:sz w:val="22"/>
              </w:rPr>
            </w:pPr>
            <w:r w:rsidRPr="00C54FDB">
              <w:rPr>
                <w:rFonts w:cs="Times New Roman"/>
                <w:sz w:val="22"/>
              </w:rPr>
              <w:t>Mal funcionamiento de los equipos</w:t>
            </w:r>
          </w:p>
        </w:tc>
        <w:tc>
          <w:tcPr>
            <w:tcW w:w="2268" w:type="dxa"/>
          </w:tcPr>
          <w:p w:rsidR="00C70BFD" w:rsidRPr="00C54FDB" w:rsidRDefault="00C70BFD" w:rsidP="00C54FDB">
            <w:pPr>
              <w:ind w:left="284" w:firstLine="0"/>
              <w:jc w:val="left"/>
              <w:rPr>
                <w:rFonts w:cs="Times New Roman"/>
                <w:sz w:val="22"/>
              </w:rPr>
            </w:pPr>
            <w:r w:rsidRPr="00C54FDB">
              <w:rPr>
                <w:rFonts w:cs="Times New Roman"/>
                <w:sz w:val="22"/>
              </w:rPr>
              <w:t>Componentes defectuosos</w:t>
            </w:r>
          </w:p>
        </w:tc>
        <w:tc>
          <w:tcPr>
            <w:tcW w:w="1984" w:type="dxa"/>
          </w:tcPr>
          <w:p w:rsidR="00C70BFD" w:rsidRPr="00C54FDB" w:rsidRDefault="00C70BFD" w:rsidP="00C54FDB">
            <w:pPr>
              <w:ind w:left="284" w:firstLine="0"/>
              <w:jc w:val="left"/>
              <w:rPr>
                <w:rFonts w:cs="Times New Roman"/>
                <w:sz w:val="22"/>
              </w:rPr>
            </w:pPr>
            <w:r w:rsidRPr="00C54FDB">
              <w:rPr>
                <w:rFonts w:cs="Times New Roman"/>
                <w:sz w:val="22"/>
              </w:rPr>
              <w:t xml:space="preserve">Retrasos Operativos y Perdida de información </w:t>
            </w:r>
          </w:p>
        </w:tc>
        <w:tc>
          <w:tcPr>
            <w:tcW w:w="1418" w:type="dxa"/>
          </w:tcPr>
          <w:p w:rsidR="00C70BFD" w:rsidRPr="00135462" w:rsidRDefault="00C70BFD" w:rsidP="00C54FDB">
            <w:pPr>
              <w:ind w:left="284" w:firstLine="0"/>
              <w:jc w:val="left"/>
              <w:rPr>
                <w:rFonts w:cs="Times New Roman"/>
                <w:color w:val="0070C0"/>
                <w:sz w:val="22"/>
              </w:rPr>
            </w:pPr>
            <w:r w:rsidRPr="00135462">
              <w:rPr>
                <w:rFonts w:cs="Times New Roman"/>
                <w:color w:val="0070C0"/>
                <w:sz w:val="22"/>
              </w:rPr>
              <w:t>Baja</w:t>
            </w:r>
          </w:p>
        </w:tc>
        <w:tc>
          <w:tcPr>
            <w:tcW w:w="1422" w:type="dxa"/>
          </w:tcPr>
          <w:p w:rsidR="00C70BFD" w:rsidRPr="00135462" w:rsidRDefault="00C70BFD" w:rsidP="00C54FDB">
            <w:pPr>
              <w:ind w:left="284" w:firstLine="0"/>
              <w:jc w:val="left"/>
              <w:rPr>
                <w:rFonts w:cs="Times New Roman"/>
                <w:color w:val="0070C0"/>
                <w:sz w:val="22"/>
              </w:rPr>
            </w:pPr>
            <w:r w:rsidRPr="00135462">
              <w:rPr>
                <w:rFonts w:cs="Times New Roman"/>
                <w:color w:val="0070C0"/>
                <w:sz w:val="22"/>
              </w:rPr>
              <w:t>Severo</w:t>
            </w:r>
          </w:p>
        </w:tc>
        <w:tc>
          <w:tcPr>
            <w:tcW w:w="1555" w:type="dxa"/>
          </w:tcPr>
          <w:p w:rsidR="00C70BFD" w:rsidRPr="00135462" w:rsidRDefault="00C70BFD" w:rsidP="00C54FDB">
            <w:pPr>
              <w:ind w:left="284" w:firstLine="0"/>
              <w:jc w:val="left"/>
              <w:rPr>
                <w:rFonts w:cs="Times New Roman"/>
                <w:color w:val="0070C0"/>
                <w:sz w:val="22"/>
              </w:rPr>
            </w:pPr>
            <w:r w:rsidRPr="00135462">
              <w:rPr>
                <w:rFonts w:cs="Times New Roman"/>
                <w:color w:val="0070C0"/>
                <w:sz w:val="22"/>
              </w:rPr>
              <w:t>Moderado</w:t>
            </w:r>
          </w:p>
        </w:tc>
      </w:tr>
      <w:tr w:rsidR="00C70BFD" w:rsidRPr="00C54FDB" w:rsidTr="00C54FDB">
        <w:trPr>
          <w:trHeight w:val="1186"/>
        </w:trPr>
        <w:tc>
          <w:tcPr>
            <w:tcW w:w="1980" w:type="dxa"/>
          </w:tcPr>
          <w:p w:rsidR="00C70BFD" w:rsidRPr="00C54FDB" w:rsidRDefault="00C70BFD" w:rsidP="00C54FDB">
            <w:pPr>
              <w:ind w:left="284" w:firstLine="0"/>
              <w:jc w:val="left"/>
              <w:rPr>
                <w:rFonts w:cs="Times New Roman"/>
                <w:sz w:val="22"/>
              </w:rPr>
            </w:pPr>
            <w:r w:rsidRPr="00C54FDB">
              <w:rPr>
                <w:rFonts w:cs="Times New Roman"/>
                <w:sz w:val="22"/>
              </w:rPr>
              <w:lastRenderedPageBreak/>
              <w:t>Mal funcionamiento de los sistemas de información</w:t>
            </w:r>
          </w:p>
        </w:tc>
        <w:tc>
          <w:tcPr>
            <w:tcW w:w="2268" w:type="dxa"/>
          </w:tcPr>
          <w:p w:rsidR="00C70BFD" w:rsidRPr="00C54FDB" w:rsidRDefault="00C70BFD" w:rsidP="00C54FDB">
            <w:pPr>
              <w:ind w:left="284" w:firstLine="0"/>
              <w:jc w:val="left"/>
              <w:rPr>
                <w:rFonts w:cs="Times New Roman"/>
                <w:sz w:val="22"/>
              </w:rPr>
            </w:pPr>
            <w:r w:rsidRPr="00C54FDB">
              <w:rPr>
                <w:rFonts w:cs="Times New Roman"/>
                <w:sz w:val="22"/>
              </w:rPr>
              <w:t>Software Malintencionado</w:t>
            </w:r>
          </w:p>
        </w:tc>
        <w:tc>
          <w:tcPr>
            <w:tcW w:w="1984" w:type="dxa"/>
          </w:tcPr>
          <w:p w:rsidR="00C70BFD" w:rsidRPr="00C54FDB" w:rsidRDefault="00C70BFD" w:rsidP="00C54FDB">
            <w:pPr>
              <w:ind w:left="284" w:firstLine="0"/>
              <w:jc w:val="left"/>
              <w:rPr>
                <w:rFonts w:cs="Times New Roman"/>
                <w:sz w:val="22"/>
              </w:rPr>
            </w:pPr>
            <w:r w:rsidRPr="00C54FDB">
              <w:rPr>
                <w:rFonts w:cs="Times New Roman"/>
                <w:sz w:val="22"/>
              </w:rPr>
              <w:t>Retrasos Operativos y Perdida de información</w:t>
            </w:r>
          </w:p>
        </w:tc>
        <w:tc>
          <w:tcPr>
            <w:tcW w:w="1418" w:type="dxa"/>
          </w:tcPr>
          <w:p w:rsidR="00C70BFD" w:rsidRPr="00135462" w:rsidRDefault="00C70BFD" w:rsidP="00C54FDB">
            <w:pPr>
              <w:ind w:left="284" w:firstLine="0"/>
              <w:jc w:val="left"/>
              <w:rPr>
                <w:rFonts w:cs="Times New Roman"/>
                <w:color w:val="0070C0"/>
                <w:sz w:val="22"/>
              </w:rPr>
            </w:pPr>
            <w:r w:rsidRPr="00135462">
              <w:rPr>
                <w:rFonts w:cs="Times New Roman"/>
                <w:color w:val="0070C0"/>
                <w:sz w:val="22"/>
              </w:rPr>
              <w:t>Baja</w:t>
            </w:r>
          </w:p>
        </w:tc>
        <w:tc>
          <w:tcPr>
            <w:tcW w:w="1422" w:type="dxa"/>
          </w:tcPr>
          <w:p w:rsidR="00C70BFD" w:rsidRPr="00135462" w:rsidRDefault="00C70BFD" w:rsidP="00C54FDB">
            <w:pPr>
              <w:ind w:left="284" w:firstLine="0"/>
              <w:jc w:val="left"/>
              <w:rPr>
                <w:rFonts w:cs="Times New Roman"/>
                <w:color w:val="0070C0"/>
                <w:sz w:val="22"/>
              </w:rPr>
            </w:pPr>
            <w:r w:rsidRPr="00135462">
              <w:rPr>
                <w:rFonts w:cs="Times New Roman"/>
                <w:color w:val="0070C0"/>
                <w:sz w:val="22"/>
              </w:rPr>
              <w:t>Baja</w:t>
            </w:r>
          </w:p>
        </w:tc>
        <w:tc>
          <w:tcPr>
            <w:tcW w:w="1555" w:type="dxa"/>
          </w:tcPr>
          <w:p w:rsidR="00C70BFD" w:rsidRPr="00135462" w:rsidRDefault="00C70BFD" w:rsidP="00C54FDB">
            <w:pPr>
              <w:ind w:left="284" w:firstLine="0"/>
              <w:jc w:val="left"/>
              <w:rPr>
                <w:rFonts w:cs="Times New Roman"/>
                <w:color w:val="0070C0"/>
                <w:sz w:val="22"/>
              </w:rPr>
            </w:pPr>
            <w:r w:rsidRPr="00135462">
              <w:rPr>
                <w:rFonts w:cs="Times New Roman"/>
                <w:color w:val="0070C0"/>
                <w:sz w:val="22"/>
              </w:rPr>
              <w:t>Moderado</w:t>
            </w:r>
          </w:p>
        </w:tc>
      </w:tr>
      <w:tr w:rsidR="00C70BFD" w:rsidRPr="00C54FDB" w:rsidTr="00C54FDB">
        <w:trPr>
          <w:trHeight w:val="1260"/>
        </w:trPr>
        <w:tc>
          <w:tcPr>
            <w:tcW w:w="1980" w:type="dxa"/>
          </w:tcPr>
          <w:p w:rsidR="00C70BFD" w:rsidRPr="00C54FDB" w:rsidRDefault="00C70BFD" w:rsidP="00C54FDB">
            <w:pPr>
              <w:ind w:left="284" w:firstLine="0"/>
              <w:jc w:val="left"/>
              <w:rPr>
                <w:rFonts w:cs="Times New Roman"/>
                <w:sz w:val="22"/>
              </w:rPr>
            </w:pPr>
            <w:r w:rsidRPr="00C54FDB">
              <w:rPr>
                <w:rFonts w:cs="Times New Roman"/>
                <w:sz w:val="22"/>
              </w:rPr>
              <w:t>Manipulación incorrecta de datos</w:t>
            </w:r>
          </w:p>
        </w:tc>
        <w:tc>
          <w:tcPr>
            <w:tcW w:w="2268" w:type="dxa"/>
          </w:tcPr>
          <w:p w:rsidR="00C70BFD" w:rsidRPr="00C54FDB" w:rsidRDefault="00C70BFD" w:rsidP="00C54FDB">
            <w:pPr>
              <w:ind w:left="284" w:firstLine="0"/>
              <w:jc w:val="left"/>
              <w:rPr>
                <w:rFonts w:cs="Times New Roman"/>
                <w:sz w:val="22"/>
              </w:rPr>
            </w:pPr>
            <w:r w:rsidRPr="00C54FDB">
              <w:rPr>
                <w:rFonts w:cs="Times New Roman"/>
                <w:sz w:val="22"/>
              </w:rPr>
              <w:t>No tener capacitación</w:t>
            </w:r>
          </w:p>
        </w:tc>
        <w:tc>
          <w:tcPr>
            <w:tcW w:w="1984" w:type="dxa"/>
          </w:tcPr>
          <w:p w:rsidR="00C70BFD" w:rsidRPr="00C54FDB" w:rsidRDefault="00C70BFD" w:rsidP="00C54FDB">
            <w:pPr>
              <w:ind w:left="284" w:firstLine="0"/>
              <w:jc w:val="left"/>
              <w:rPr>
                <w:rFonts w:cs="Times New Roman"/>
                <w:sz w:val="22"/>
              </w:rPr>
            </w:pPr>
            <w:r w:rsidRPr="00C54FDB">
              <w:rPr>
                <w:rFonts w:cs="Times New Roman"/>
                <w:sz w:val="22"/>
              </w:rPr>
              <w:t>Perdida de información</w:t>
            </w:r>
          </w:p>
        </w:tc>
        <w:tc>
          <w:tcPr>
            <w:tcW w:w="1418" w:type="dxa"/>
          </w:tcPr>
          <w:p w:rsidR="00C70BFD" w:rsidRPr="00135462" w:rsidRDefault="00C70BFD" w:rsidP="00C54FDB">
            <w:pPr>
              <w:ind w:left="284" w:firstLine="0"/>
              <w:jc w:val="left"/>
              <w:rPr>
                <w:rFonts w:cs="Times New Roman"/>
                <w:color w:val="0070C0"/>
                <w:sz w:val="22"/>
              </w:rPr>
            </w:pPr>
            <w:r w:rsidRPr="00135462">
              <w:rPr>
                <w:rFonts w:cs="Times New Roman"/>
                <w:color w:val="0070C0"/>
                <w:sz w:val="22"/>
              </w:rPr>
              <w:t>Moderada</w:t>
            </w:r>
          </w:p>
        </w:tc>
        <w:tc>
          <w:tcPr>
            <w:tcW w:w="1422" w:type="dxa"/>
          </w:tcPr>
          <w:p w:rsidR="00C70BFD" w:rsidRPr="00135462" w:rsidRDefault="00C70BFD" w:rsidP="00C54FDB">
            <w:pPr>
              <w:ind w:left="284" w:firstLine="0"/>
              <w:jc w:val="left"/>
              <w:rPr>
                <w:rFonts w:cs="Times New Roman"/>
                <w:color w:val="0070C0"/>
                <w:sz w:val="22"/>
              </w:rPr>
            </w:pPr>
            <w:r w:rsidRPr="00135462">
              <w:rPr>
                <w:rFonts w:cs="Times New Roman"/>
                <w:color w:val="0070C0"/>
                <w:sz w:val="22"/>
              </w:rPr>
              <w:t>Baja</w:t>
            </w:r>
          </w:p>
        </w:tc>
        <w:tc>
          <w:tcPr>
            <w:tcW w:w="1555" w:type="dxa"/>
          </w:tcPr>
          <w:p w:rsidR="00C70BFD" w:rsidRPr="00135462" w:rsidRDefault="00C70BFD" w:rsidP="00C54FDB">
            <w:pPr>
              <w:ind w:left="284" w:firstLine="0"/>
              <w:jc w:val="left"/>
              <w:rPr>
                <w:rFonts w:cs="Times New Roman"/>
                <w:color w:val="0070C0"/>
                <w:sz w:val="22"/>
              </w:rPr>
            </w:pPr>
            <w:r w:rsidRPr="00135462">
              <w:rPr>
                <w:rFonts w:cs="Times New Roman"/>
                <w:color w:val="0070C0"/>
                <w:sz w:val="22"/>
              </w:rPr>
              <w:t>Bajo</w:t>
            </w:r>
          </w:p>
        </w:tc>
      </w:tr>
    </w:tbl>
    <w:p w:rsidR="00C70BFD" w:rsidRPr="00C70BFD" w:rsidRDefault="00C70BFD" w:rsidP="00C70BFD"/>
    <w:p w:rsidR="00C70BFD" w:rsidRPr="00C70BFD" w:rsidRDefault="00C70BFD" w:rsidP="00C70BFD"/>
    <w:p w:rsidR="00C70BFD" w:rsidRPr="00C70BFD" w:rsidRDefault="00C70BFD" w:rsidP="00C70BFD">
      <w:r w:rsidRPr="00C70BFD">
        <w:t>NP: Nivel de Probabilidad.</w:t>
      </w:r>
    </w:p>
    <w:p w:rsidR="00C70BFD" w:rsidRPr="00C70BFD" w:rsidRDefault="00C70BFD" w:rsidP="00C70BFD">
      <w:r w:rsidRPr="00C70BFD">
        <w:t>NI: Nivel de Impacto.</w:t>
      </w:r>
    </w:p>
    <w:p w:rsidR="00C70BFD" w:rsidRPr="00C70BFD" w:rsidRDefault="00C70BFD" w:rsidP="00C70BFD">
      <w:r w:rsidRPr="00C70BFD">
        <w:t>NR: Nivel de Riesgo.</w:t>
      </w:r>
    </w:p>
    <w:p w:rsidR="00C70BFD" w:rsidRPr="00C70BFD" w:rsidRDefault="00C70BFD" w:rsidP="00C70BFD">
      <w:r w:rsidRPr="00C70BFD">
        <w:t>RTO: Tiempo Objetivo de Recuperación.</w:t>
      </w:r>
    </w:p>
    <w:p w:rsidR="00C70BFD" w:rsidRPr="00C70BFD" w:rsidRDefault="00C70BFD" w:rsidP="00C70BFD">
      <w:r w:rsidRPr="00C70BFD">
        <w:t>MTD: Tiempo de Inactividad Máximo Tolerable.</w:t>
      </w:r>
    </w:p>
    <w:p w:rsidR="00C70BFD" w:rsidRPr="00C70BFD" w:rsidRDefault="00C70BFD" w:rsidP="00C70BFD"/>
    <w:tbl>
      <w:tblPr>
        <w:tblStyle w:val="Tablaconcuadrcula"/>
        <w:tblW w:w="0" w:type="auto"/>
        <w:tblLook w:val="04A0" w:firstRow="1" w:lastRow="0" w:firstColumn="1" w:lastColumn="0" w:noHBand="0" w:noVBand="1"/>
      </w:tblPr>
      <w:tblGrid>
        <w:gridCol w:w="2123"/>
        <w:gridCol w:w="2194"/>
        <w:gridCol w:w="2124"/>
        <w:gridCol w:w="2124"/>
      </w:tblGrid>
      <w:tr w:rsidR="00C70BFD" w:rsidRPr="00C70BFD" w:rsidTr="00C54FDB">
        <w:tc>
          <w:tcPr>
            <w:tcW w:w="8494" w:type="dxa"/>
            <w:gridSpan w:val="4"/>
          </w:tcPr>
          <w:p w:rsidR="00C70BFD" w:rsidRPr="00C70BFD" w:rsidRDefault="00C70BFD" w:rsidP="00C54FDB">
            <w:pPr>
              <w:jc w:val="center"/>
            </w:pPr>
            <w:r w:rsidRPr="00C70BFD">
              <w:t>DESCRIPCION DE IMPACTOS</w:t>
            </w:r>
          </w:p>
        </w:tc>
      </w:tr>
      <w:tr w:rsidR="00C70BFD" w:rsidRPr="00C70BFD" w:rsidTr="00C54FDB">
        <w:tc>
          <w:tcPr>
            <w:tcW w:w="2123" w:type="dxa"/>
            <w:vMerge w:val="restart"/>
          </w:tcPr>
          <w:p w:rsidR="00C70BFD" w:rsidRPr="00C70BFD" w:rsidRDefault="00C70BFD" w:rsidP="00C54FDB">
            <w:pPr>
              <w:jc w:val="center"/>
            </w:pPr>
            <w:r w:rsidRPr="00C70BFD">
              <w:t>IMPACTO</w:t>
            </w:r>
          </w:p>
        </w:tc>
        <w:tc>
          <w:tcPr>
            <w:tcW w:w="6371" w:type="dxa"/>
            <w:gridSpan w:val="3"/>
          </w:tcPr>
          <w:p w:rsidR="00C70BFD" w:rsidRPr="00C70BFD" w:rsidRDefault="00C70BFD" w:rsidP="00C54FDB">
            <w:pPr>
              <w:jc w:val="center"/>
            </w:pPr>
            <w:r w:rsidRPr="00C70BFD">
              <w:t>AREAS DE IMPACTO</w:t>
            </w:r>
          </w:p>
        </w:tc>
      </w:tr>
      <w:tr w:rsidR="00C70BFD" w:rsidRPr="00C70BFD" w:rsidTr="00C54FDB">
        <w:tc>
          <w:tcPr>
            <w:tcW w:w="2123" w:type="dxa"/>
            <w:vMerge/>
          </w:tcPr>
          <w:p w:rsidR="00C70BFD" w:rsidRPr="00C70BFD" w:rsidRDefault="00C70BFD" w:rsidP="00C70BFD"/>
        </w:tc>
        <w:tc>
          <w:tcPr>
            <w:tcW w:w="2123" w:type="dxa"/>
          </w:tcPr>
          <w:p w:rsidR="00C70BFD" w:rsidRPr="00C70BFD" w:rsidRDefault="00C70BFD" w:rsidP="00C54FDB">
            <w:pPr>
              <w:jc w:val="center"/>
            </w:pPr>
            <w:r w:rsidRPr="00C70BFD">
              <w:t>OPERACIONAL</w:t>
            </w:r>
          </w:p>
        </w:tc>
        <w:tc>
          <w:tcPr>
            <w:tcW w:w="2124" w:type="dxa"/>
          </w:tcPr>
          <w:p w:rsidR="00C70BFD" w:rsidRPr="00C70BFD" w:rsidRDefault="00C70BFD" w:rsidP="00C54FDB">
            <w:pPr>
              <w:jc w:val="center"/>
            </w:pPr>
            <w:r w:rsidRPr="00C70BFD">
              <w:t>LEGAL</w:t>
            </w:r>
          </w:p>
        </w:tc>
        <w:tc>
          <w:tcPr>
            <w:tcW w:w="2124" w:type="dxa"/>
          </w:tcPr>
          <w:p w:rsidR="00C70BFD" w:rsidRPr="00C70BFD" w:rsidRDefault="00C70BFD" w:rsidP="00C54FDB">
            <w:pPr>
              <w:jc w:val="center"/>
            </w:pPr>
            <w:r w:rsidRPr="00C70BFD">
              <w:t>IMAGEN</w:t>
            </w:r>
          </w:p>
        </w:tc>
      </w:tr>
      <w:tr w:rsidR="00C70BFD" w:rsidRPr="00C70BFD" w:rsidTr="00C54FDB">
        <w:tc>
          <w:tcPr>
            <w:tcW w:w="2123" w:type="dxa"/>
          </w:tcPr>
          <w:p w:rsidR="00C70BFD" w:rsidRPr="00C70BFD" w:rsidRDefault="00C70BFD" w:rsidP="00C70BFD">
            <w:r w:rsidRPr="00C70BFD">
              <w:t>Leve</w:t>
            </w:r>
          </w:p>
        </w:tc>
        <w:tc>
          <w:tcPr>
            <w:tcW w:w="2123" w:type="dxa"/>
          </w:tcPr>
          <w:p w:rsidR="00C70BFD" w:rsidRPr="00C70BFD" w:rsidRDefault="00C70BFD" w:rsidP="00C54FDB">
            <w:pPr>
              <w:ind w:firstLine="0"/>
            </w:pPr>
            <w:r w:rsidRPr="00C70BFD">
              <w:t>Paralización o trastornos en las actividad</w:t>
            </w:r>
            <w:r w:rsidR="00C54FDB">
              <w:t xml:space="preserve">es. El daño se </w:t>
            </w:r>
            <w:r w:rsidRPr="00C70BFD">
              <w:t>revierte inmediatamente después de lo ocurrido.</w:t>
            </w:r>
          </w:p>
        </w:tc>
        <w:tc>
          <w:tcPr>
            <w:tcW w:w="2124" w:type="dxa"/>
          </w:tcPr>
          <w:p w:rsidR="00C70BFD" w:rsidRPr="00C70BFD" w:rsidRDefault="00C70BFD" w:rsidP="00C70BFD"/>
        </w:tc>
        <w:tc>
          <w:tcPr>
            <w:tcW w:w="2124" w:type="dxa"/>
          </w:tcPr>
          <w:p w:rsidR="00C70BFD" w:rsidRPr="00C70BFD" w:rsidRDefault="00C70BFD" w:rsidP="00C70BFD">
            <w:r w:rsidRPr="00C70BFD">
              <w:t>Percepción negativa de la imagen institucional por un número reducido de usuarios finales.</w:t>
            </w:r>
          </w:p>
        </w:tc>
      </w:tr>
      <w:tr w:rsidR="00C70BFD" w:rsidRPr="00C70BFD" w:rsidTr="00C54FDB">
        <w:tc>
          <w:tcPr>
            <w:tcW w:w="2123" w:type="dxa"/>
          </w:tcPr>
          <w:p w:rsidR="00C70BFD" w:rsidRPr="00C70BFD" w:rsidRDefault="00C70BFD" w:rsidP="00C70BFD">
            <w:r w:rsidRPr="00C70BFD">
              <w:lastRenderedPageBreak/>
              <w:t>Moderado</w:t>
            </w:r>
          </w:p>
        </w:tc>
        <w:tc>
          <w:tcPr>
            <w:tcW w:w="2123" w:type="dxa"/>
          </w:tcPr>
          <w:p w:rsidR="00C70BFD" w:rsidRPr="00C70BFD" w:rsidRDefault="00C70BFD" w:rsidP="00C70BFD">
            <w:r w:rsidRPr="00C70BFD">
              <w:t>Paralización o trastornos en las actividades. El daño se revierte en un tiempo igual o menor al RTO.</w:t>
            </w:r>
          </w:p>
        </w:tc>
        <w:tc>
          <w:tcPr>
            <w:tcW w:w="2124" w:type="dxa"/>
          </w:tcPr>
          <w:p w:rsidR="00C70BFD" w:rsidRPr="00C70BFD" w:rsidRDefault="00C70BFD" w:rsidP="00C70BFD">
            <w:r w:rsidRPr="00C70BFD">
              <w:t>Amonestación Administrativa.</w:t>
            </w:r>
          </w:p>
        </w:tc>
        <w:tc>
          <w:tcPr>
            <w:tcW w:w="2124" w:type="dxa"/>
          </w:tcPr>
          <w:p w:rsidR="00C70BFD" w:rsidRPr="00C70BFD" w:rsidRDefault="00C70BFD" w:rsidP="00C70BFD">
            <w:r w:rsidRPr="00C70BFD">
              <w:t>Percepción negativa de la imagen institucional por parte de las organizaciones políticas.</w:t>
            </w:r>
          </w:p>
        </w:tc>
      </w:tr>
      <w:tr w:rsidR="00C70BFD" w:rsidRPr="00C70BFD" w:rsidTr="00C54FDB">
        <w:tc>
          <w:tcPr>
            <w:tcW w:w="2123" w:type="dxa"/>
          </w:tcPr>
          <w:p w:rsidR="00C70BFD" w:rsidRPr="00C70BFD" w:rsidRDefault="00C70BFD" w:rsidP="00C70BFD">
            <w:r w:rsidRPr="00C70BFD">
              <w:t>Alto</w:t>
            </w:r>
          </w:p>
        </w:tc>
        <w:tc>
          <w:tcPr>
            <w:tcW w:w="2123" w:type="dxa"/>
          </w:tcPr>
          <w:p w:rsidR="00C70BFD" w:rsidRPr="00C70BFD" w:rsidRDefault="00C70BFD" w:rsidP="00C70BFD">
            <w:r w:rsidRPr="00C70BFD">
              <w:t>Paralización o trastornos en las actividades. El daño se revierte en un tiempo mayor al RTO.</w:t>
            </w:r>
          </w:p>
        </w:tc>
        <w:tc>
          <w:tcPr>
            <w:tcW w:w="2124" w:type="dxa"/>
          </w:tcPr>
          <w:p w:rsidR="00C70BFD" w:rsidRPr="00C70BFD" w:rsidRDefault="00C70BFD" w:rsidP="00C70BFD">
            <w:r w:rsidRPr="00C70BFD">
              <w:t>Acciones judiciales, contenciosas, civiles.</w:t>
            </w:r>
          </w:p>
        </w:tc>
        <w:tc>
          <w:tcPr>
            <w:tcW w:w="2124" w:type="dxa"/>
          </w:tcPr>
          <w:p w:rsidR="00C70BFD" w:rsidRPr="00C70BFD" w:rsidRDefault="00C70BFD" w:rsidP="00C70BFD">
            <w:r w:rsidRPr="00C70BFD">
              <w:t>Percepción negativa de la imagen institucional por parte de las organizaciones políticas y de las entidades públicas.</w:t>
            </w:r>
          </w:p>
        </w:tc>
      </w:tr>
      <w:tr w:rsidR="00C70BFD" w:rsidRPr="00C70BFD" w:rsidTr="00C54FDB">
        <w:tc>
          <w:tcPr>
            <w:tcW w:w="2123" w:type="dxa"/>
          </w:tcPr>
          <w:p w:rsidR="00C70BFD" w:rsidRPr="00C70BFD" w:rsidRDefault="00C70BFD" w:rsidP="00C70BFD">
            <w:r w:rsidRPr="00C70BFD">
              <w:t>Severo</w:t>
            </w:r>
          </w:p>
        </w:tc>
        <w:tc>
          <w:tcPr>
            <w:tcW w:w="2123" w:type="dxa"/>
          </w:tcPr>
          <w:p w:rsidR="00C70BFD" w:rsidRPr="00C70BFD" w:rsidRDefault="00C70BFD" w:rsidP="00C70BFD">
            <w:r w:rsidRPr="00C70BFD">
              <w:t>Paralización o trastornos en las actividades. El daño afecta totalmente la continuidad de las operaciones. El daño se revierte en un tiempo mayor al MTD.</w:t>
            </w:r>
          </w:p>
        </w:tc>
        <w:tc>
          <w:tcPr>
            <w:tcW w:w="2124" w:type="dxa"/>
          </w:tcPr>
          <w:p w:rsidR="00C70BFD" w:rsidRPr="00C70BFD" w:rsidRDefault="00C70BFD" w:rsidP="00C70BFD">
            <w:r w:rsidRPr="00C70BFD">
              <w:t>Denuncias penales contra funcionarios de la ONPE.</w:t>
            </w:r>
          </w:p>
        </w:tc>
        <w:tc>
          <w:tcPr>
            <w:tcW w:w="2124" w:type="dxa"/>
          </w:tcPr>
          <w:p w:rsidR="00C70BFD" w:rsidRPr="00C70BFD" w:rsidRDefault="00C70BFD" w:rsidP="00C70BFD">
            <w:r w:rsidRPr="00C70BFD">
              <w:t>Perdida de la confianza y credibilidad de la institución por parte de la ciudadanía en general.</w:t>
            </w:r>
          </w:p>
        </w:tc>
      </w:tr>
    </w:tbl>
    <w:p w:rsidR="00C70BFD" w:rsidRPr="00C70BFD" w:rsidRDefault="00C70BFD" w:rsidP="00C54FDB">
      <w:pPr>
        <w:jc w:val="center"/>
      </w:pPr>
      <w:r w:rsidRPr="00C70BFD">
        <w:t>Descripción de impactos</w:t>
      </w:r>
    </w:p>
    <w:p w:rsidR="00C70BFD" w:rsidRPr="00C70BFD" w:rsidRDefault="00C70BFD" w:rsidP="00C70BFD"/>
    <w:p w:rsidR="00C70BFD" w:rsidRPr="00C70BFD" w:rsidRDefault="00C54FDB" w:rsidP="00C54FDB">
      <w:pPr>
        <w:pStyle w:val="Ttulo2"/>
      </w:pPr>
      <w:bookmarkStart w:id="101" w:name="_Toc528241337"/>
      <w:r>
        <w:t xml:space="preserve">5.6 </w:t>
      </w:r>
      <w:r w:rsidR="00C70BFD" w:rsidRPr="00C70BFD">
        <w:t>PLAN DE RECUPERACION ANTE EVENTOS PREJUDICIALES O DESASTRES</w:t>
      </w:r>
      <w:bookmarkEnd w:id="101"/>
    </w:p>
    <w:p w:rsidR="00C70BFD" w:rsidRPr="00C70BFD" w:rsidRDefault="00C70BFD" w:rsidP="00C70BFD">
      <w:r w:rsidRPr="00C70BFD">
        <w:t>La fase de recuperación empieza una vez que el Plan de Contingencia de Tecnología de Información ha sido activado por el jefe de Área de Plataforma Tecnológica, previa evaluación de los daños y notificación de los Administradores y/o especialistas de los Servicios de TI para ejecutar las actividades de recuperación, los cuales son realizados de acuerdo a los procedimientos, formatos e instructivos de contingencia establecidos para cada uno de los servicios de TI por Procesos de Funcionamiento y Procesos Electorales.</w:t>
      </w:r>
    </w:p>
    <w:p w:rsidR="00C70BFD" w:rsidRPr="00C70BFD" w:rsidRDefault="00C54FDB" w:rsidP="00C54FDB">
      <w:pPr>
        <w:pStyle w:val="Ttulo3"/>
      </w:pPr>
      <w:bookmarkStart w:id="102" w:name="_Toc528241338"/>
      <w:r>
        <w:t xml:space="preserve">5.6.1 </w:t>
      </w:r>
      <w:r w:rsidRPr="00C70BFD">
        <w:t>Equipo de Recuperación</w:t>
      </w:r>
      <w:bookmarkEnd w:id="102"/>
    </w:p>
    <w:p w:rsidR="00C70BFD" w:rsidRPr="00C70BFD" w:rsidRDefault="00C70BFD" w:rsidP="00C54FDB">
      <w:pPr>
        <w:ind w:left="284"/>
      </w:pPr>
      <w:r w:rsidRPr="00C70BFD">
        <w:t>El equipo de recuperación está conformado por los Administradores y/o especialistas de los Servicios de TI, quienes son los encargados de reestablecer el funcionamiento de los Servicios de Tecnología de información, cada colaborador del equipo de recuperación tendrá funciones y responsabilidades.</w:t>
      </w:r>
    </w:p>
    <w:p w:rsidR="00C70BFD" w:rsidRPr="00C70BFD" w:rsidRDefault="00C54FDB" w:rsidP="00C54FDB">
      <w:pPr>
        <w:pStyle w:val="Ttulo3"/>
      </w:pPr>
      <w:bookmarkStart w:id="103" w:name="_Toc528241339"/>
      <w:r>
        <w:t xml:space="preserve">5.6.2 </w:t>
      </w:r>
      <w:r w:rsidRPr="00C70BFD">
        <w:t>Actividades de Recuperación</w:t>
      </w:r>
      <w:bookmarkEnd w:id="103"/>
    </w:p>
    <w:p w:rsidR="00C70BFD" w:rsidRPr="00C70BFD" w:rsidRDefault="00C70BFD" w:rsidP="00C54FDB">
      <w:pPr>
        <w:ind w:left="284"/>
      </w:pPr>
      <w:r w:rsidRPr="00C70BFD">
        <w:t>Para efectuar la recuperación de los Servicios y/o sistemas de tecnología de información, los equipos de recuperación han de seguir las siguientes actividades:</w:t>
      </w:r>
    </w:p>
    <w:p w:rsidR="00C70BFD" w:rsidRPr="00C70BFD" w:rsidRDefault="00F03B5E" w:rsidP="00F03B5E">
      <w:pPr>
        <w:pStyle w:val="Ttulo4"/>
      </w:pPr>
      <w:r>
        <w:t xml:space="preserve">5.6.2.1 </w:t>
      </w:r>
      <w:r w:rsidRPr="00F03B5E">
        <w:t>Identificar</w:t>
      </w:r>
      <w:r w:rsidRPr="00C70BFD">
        <w:t xml:space="preserve"> las Posibles Ubicaciones</w:t>
      </w:r>
    </w:p>
    <w:p w:rsidR="00F03B5E" w:rsidRDefault="00C70BFD" w:rsidP="00F03B5E">
      <w:pPr>
        <w:ind w:left="993"/>
      </w:pPr>
      <w:r w:rsidRPr="00C70BFD">
        <w:t xml:space="preserve">La ONPE tiene identificados sitios de recuperación ante posibles eventualidades la cual permitirá reestablecer las operaciones de los sistemas de información. </w:t>
      </w:r>
    </w:p>
    <w:p w:rsidR="00C70BFD" w:rsidRPr="00F03B5E" w:rsidRDefault="00F03B5E" w:rsidP="00F03B5E">
      <w:pPr>
        <w:pStyle w:val="Ttulo4"/>
        <w:ind w:left="992" w:firstLine="0"/>
      </w:pPr>
      <w:r>
        <w:t xml:space="preserve">5.6.2.2 </w:t>
      </w:r>
      <w:r w:rsidRPr="00F03B5E">
        <w:t>Recursos y Procedimientos Necesarios para la Recuperación de las Operaciones de los Servicios y/o Sistemas de Tecnología de Información</w:t>
      </w:r>
    </w:p>
    <w:p w:rsidR="00C70BFD" w:rsidRDefault="00C70BFD" w:rsidP="00F03B5E">
      <w:pPr>
        <w:ind w:left="993"/>
      </w:pPr>
      <w:r w:rsidRPr="00C70BFD">
        <w:t xml:space="preserve">Los procedimientos, de contingencia establecidos para los servicios y/o sistemas de tecnología de información de Procesos de Funcionamiento Permanente y Procesos Electorales se muestran en los siguientes cuadros: </w:t>
      </w:r>
    </w:p>
    <w:p w:rsidR="00F03B5E" w:rsidRPr="00C70BFD" w:rsidRDefault="00F03B5E" w:rsidP="00F03B5E">
      <w:pPr>
        <w:ind w:left="993"/>
      </w:pPr>
    </w:p>
    <w:tbl>
      <w:tblPr>
        <w:tblStyle w:val="Tablaconcuadrcula"/>
        <w:tblW w:w="0" w:type="auto"/>
        <w:tblLook w:val="04A0" w:firstRow="1" w:lastRow="0" w:firstColumn="1" w:lastColumn="0" w:noHBand="0" w:noVBand="1"/>
      </w:tblPr>
      <w:tblGrid>
        <w:gridCol w:w="4247"/>
        <w:gridCol w:w="4247"/>
      </w:tblGrid>
      <w:tr w:rsidR="00C70BFD" w:rsidRPr="00C70BFD" w:rsidTr="00C70BFD">
        <w:tc>
          <w:tcPr>
            <w:tcW w:w="4247" w:type="dxa"/>
          </w:tcPr>
          <w:p w:rsidR="00C70BFD" w:rsidRPr="00F03B5E" w:rsidRDefault="00C70BFD" w:rsidP="00F03B5E">
            <w:pPr>
              <w:ind w:firstLine="25"/>
              <w:jc w:val="center"/>
              <w:rPr>
                <w:b/>
              </w:rPr>
            </w:pPr>
            <w:r w:rsidRPr="00F03B5E">
              <w:rPr>
                <w:b/>
              </w:rPr>
              <w:lastRenderedPageBreak/>
              <w:t>SERVICIO</w:t>
            </w:r>
          </w:p>
        </w:tc>
        <w:tc>
          <w:tcPr>
            <w:tcW w:w="4247" w:type="dxa"/>
          </w:tcPr>
          <w:p w:rsidR="00C70BFD" w:rsidRPr="00F03B5E" w:rsidRDefault="00C70BFD" w:rsidP="00F03B5E">
            <w:pPr>
              <w:ind w:firstLine="25"/>
              <w:jc w:val="center"/>
              <w:rPr>
                <w:b/>
              </w:rPr>
            </w:pPr>
            <w:r w:rsidRPr="00F03B5E">
              <w:rPr>
                <w:b/>
              </w:rPr>
              <w:t>DOCUMENTO DE REFERENCIA</w:t>
            </w:r>
          </w:p>
        </w:tc>
      </w:tr>
      <w:tr w:rsidR="00C70BFD" w:rsidRPr="00C70BFD" w:rsidTr="00C70BFD">
        <w:tc>
          <w:tcPr>
            <w:tcW w:w="4247" w:type="dxa"/>
          </w:tcPr>
          <w:p w:rsidR="00C70BFD" w:rsidRPr="00C70BFD" w:rsidRDefault="00C70BFD" w:rsidP="00F03B5E">
            <w:pPr>
              <w:ind w:firstLine="25"/>
              <w:jc w:val="left"/>
            </w:pPr>
            <w:r w:rsidRPr="00C70BFD">
              <w:t xml:space="preserve">Sistema Gestión Documental </w:t>
            </w:r>
          </w:p>
        </w:tc>
        <w:tc>
          <w:tcPr>
            <w:tcW w:w="4247" w:type="dxa"/>
          </w:tcPr>
          <w:p w:rsidR="00C70BFD" w:rsidRPr="00C70BFD" w:rsidRDefault="00C70BFD" w:rsidP="00F03B5E">
            <w:pPr>
              <w:ind w:firstLine="25"/>
              <w:jc w:val="left"/>
            </w:pPr>
            <w:r w:rsidRPr="00C70BFD">
              <w:t xml:space="preserve">Contingencia del Sistema de </w:t>
            </w:r>
            <w:r w:rsidR="00F03B5E" w:rsidRPr="00C70BFD">
              <w:t>Gestión Documental</w:t>
            </w:r>
          </w:p>
        </w:tc>
      </w:tr>
      <w:tr w:rsidR="00C70BFD" w:rsidRPr="00C70BFD" w:rsidTr="00C70BFD">
        <w:tc>
          <w:tcPr>
            <w:tcW w:w="4247" w:type="dxa"/>
          </w:tcPr>
          <w:p w:rsidR="00C70BFD" w:rsidRPr="00C70BFD" w:rsidRDefault="00C70BFD" w:rsidP="00F03B5E">
            <w:pPr>
              <w:ind w:firstLine="25"/>
              <w:jc w:val="left"/>
            </w:pPr>
            <w:r w:rsidRPr="00C70BFD">
              <w:t>Sistema de Producción y Almacenamiento de Microondas Digitales</w:t>
            </w:r>
          </w:p>
        </w:tc>
        <w:tc>
          <w:tcPr>
            <w:tcW w:w="4247" w:type="dxa"/>
          </w:tcPr>
          <w:p w:rsidR="00C70BFD" w:rsidRPr="00C70BFD" w:rsidRDefault="00C70BFD" w:rsidP="00F03B5E">
            <w:pPr>
              <w:ind w:firstLine="25"/>
              <w:jc w:val="left"/>
            </w:pPr>
            <w:r w:rsidRPr="00C70BFD">
              <w:t>Contingencia del Sistema de Producción Y Almacenamiento de Micro formas Digitales</w:t>
            </w:r>
          </w:p>
        </w:tc>
      </w:tr>
      <w:tr w:rsidR="00C70BFD" w:rsidRPr="00C70BFD" w:rsidTr="00C70BFD">
        <w:tc>
          <w:tcPr>
            <w:tcW w:w="4247" w:type="dxa"/>
          </w:tcPr>
          <w:p w:rsidR="00C70BFD" w:rsidRPr="00C70BFD" w:rsidRDefault="00C70BFD" w:rsidP="00F03B5E">
            <w:pPr>
              <w:ind w:firstLine="25"/>
              <w:jc w:val="left"/>
            </w:pPr>
            <w:r w:rsidRPr="00C70BFD">
              <w:t>Servicio de Sellado de tiempo-ONPE</w:t>
            </w:r>
          </w:p>
        </w:tc>
        <w:tc>
          <w:tcPr>
            <w:tcW w:w="4247" w:type="dxa"/>
          </w:tcPr>
          <w:p w:rsidR="00C70BFD" w:rsidRPr="00C70BFD" w:rsidRDefault="00C70BFD" w:rsidP="00F03B5E">
            <w:pPr>
              <w:ind w:firstLine="25"/>
              <w:jc w:val="left"/>
            </w:pPr>
            <w:r w:rsidRPr="00C70BFD">
              <w:t>Contingencia para el sellado de Tiempo</w:t>
            </w:r>
          </w:p>
        </w:tc>
      </w:tr>
      <w:tr w:rsidR="00C70BFD" w:rsidRPr="00C70BFD" w:rsidTr="00C70BFD">
        <w:tc>
          <w:tcPr>
            <w:tcW w:w="4247" w:type="dxa"/>
          </w:tcPr>
          <w:p w:rsidR="00C70BFD" w:rsidRPr="00C70BFD" w:rsidRDefault="00C70BFD" w:rsidP="00F03B5E">
            <w:pPr>
              <w:ind w:firstLine="25"/>
              <w:jc w:val="left"/>
            </w:pPr>
            <w:r w:rsidRPr="00C70BFD">
              <w:t xml:space="preserve">Servicio de Almacenamiento de </w:t>
            </w:r>
            <w:r w:rsidR="00F03B5E" w:rsidRPr="00C70BFD">
              <w:t>Información (</w:t>
            </w:r>
            <w:r w:rsidRPr="00C70BFD">
              <w:t>Red Storage Área Network SAN)</w:t>
            </w:r>
          </w:p>
        </w:tc>
        <w:tc>
          <w:tcPr>
            <w:tcW w:w="4247" w:type="dxa"/>
          </w:tcPr>
          <w:p w:rsidR="00C70BFD" w:rsidRPr="00C70BFD" w:rsidRDefault="00C70BFD" w:rsidP="00F03B5E">
            <w:pPr>
              <w:ind w:firstLine="25"/>
              <w:jc w:val="left"/>
            </w:pPr>
            <w:r w:rsidRPr="00C70BFD">
              <w:t>Contingencia de la Red Storage Área Network SAN</w:t>
            </w:r>
          </w:p>
        </w:tc>
      </w:tr>
      <w:tr w:rsidR="00C70BFD" w:rsidRPr="00C70BFD" w:rsidTr="00C70BFD">
        <w:tc>
          <w:tcPr>
            <w:tcW w:w="4247" w:type="dxa"/>
          </w:tcPr>
          <w:p w:rsidR="00C70BFD" w:rsidRPr="00C70BFD" w:rsidRDefault="00C70BFD" w:rsidP="00F03B5E">
            <w:pPr>
              <w:ind w:firstLine="25"/>
              <w:jc w:val="left"/>
            </w:pPr>
            <w:r w:rsidRPr="00C70BFD">
              <w:t>Servicio de Directorio Activo</w:t>
            </w:r>
          </w:p>
        </w:tc>
        <w:tc>
          <w:tcPr>
            <w:tcW w:w="4247" w:type="dxa"/>
          </w:tcPr>
          <w:p w:rsidR="00C70BFD" w:rsidRPr="00C70BFD" w:rsidRDefault="00C70BFD" w:rsidP="00F03B5E">
            <w:pPr>
              <w:ind w:firstLine="25"/>
              <w:jc w:val="left"/>
            </w:pPr>
            <w:r w:rsidRPr="00C70BFD">
              <w:t>Contingencia para el servicio de Directorio Activo</w:t>
            </w:r>
          </w:p>
        </w:tc>
      </w:tr>
      <w:tr w:rsidR="00C70BFD" w:rsidRPr="00C70BFD" w:rsidTr="00C70BFD">
        <w:tc>
          <w:tcPr>
            <w:tcW w:w="4247" w:type="dxa"/>
          </w:tcPr>
          <w:p w:rsidR="00C70BFD" w:rsidRPr="00C70BFD" w:rsidRDefault="00C70BFD" w:rsidP="00F03B5E">
            <w:pPr>
              <w:ind w:firstLine="25"/>
              <w:jc w:val="left"/>
            </w:pPr>
            <w:r w:rsidRPr="00C70BFD">
              <w:t>Servicio Anti Spam</w:t>
            </w:r>
          </w:p>
        </w:tc>
        <w:tc>
          <w:tcPr>
            <w:tcW w:w="4247" w:type="dxa"/>
          </w:tcPr>
          <w:p w:rsidR="00C70BFD" w:rsidRPr="00C70BFD" w:rsidRDefault="00C70BFD" w:rsidP="00F03B5E">
            <w:pPr>
              <w:ind w:firstLine="25"/>
              <w:jc w:val="left"/>
            </w:pPr>
            <w:r w:rsidRPr="00C70BFD">
              <w:t>Contingencia del Servicio Anti Spam</w:t>
            </w:r>
          </w:p>
        </w:tc>
      </w:tr>
      <w:tr w:rsidR="00C70BFD" w:rsidRPr="00C70BFD" w:rsidTr="00C70BFD">
        <w:tc>
          <w:tcPr>
            <w:tcW w:w="4247" w:type="dxa"/>
          </w:tcPr>
          <w:p w:rsidR="00C70BFD" w:rsidRPr="00C70BFD" w:rsidRDefault="00C70BFD" w:rsidP="00F03B5E">
            <w:pPr>
              <w:ind w:firstLine="25"/>
              <w:jc w:val="left"/>
            </w:pPr>
            <w:r w:rsidRPr="00C70BFD">
              <w:t>Servicio de Correo Electrónico</w:t>
            </w:r>
          </w:p>
        </w:tc>
        <w:tc>
          <w:tcPr>
            <w:tcW w:w="4247" w:type="dxa"/>
          </w:tcPr>
          <w:p w:rsidR="00C70BFD" w:rsidRPr="00C70BFD" w:rsidRDefault="00C70BFD" w:rsidP="00F03B5E">
            <w:pPr>
              <w:ind w:firstLine="25"/>
              <w:jc w:val="left"/>
            </w:pPr>
            <w:r w:rsidRPr="00C70BFD">
              <w:t xml:space="preserve">Contingencia del Servicio </w:t>
            </w:r>
          </w:p>
        </w:tc>
      </w:tr>
      <w:tr w:rsidR="00C70BFD" w:rsidRPr="00C70BFD" w:rsidTr="00C70BFD">
        <w:tc>
          <w:tcPr>
            <w:tcW w:w="4247" w:type="dxa"/>
          </w:tcPr>
          <w:p w:rsidR="00C70BFD" w:rsidRPr="00C70BFD" w:rsidRDefault="00C70BFD" w:rsidP="00F03B5E">
            <w:pPr>
              <w:ind w:firstLine="25"/>
              <w:jc w:val="left"/>
            </w:pPr>
            <w:r w:rsidRPr="00C70BFD">
              <w:t>Servicio de verificación de supervisión de fondos partidarios</w:t>
            </w:r>
          </w:p>
        </w:tc>
        <w:tc>
          <w:tcPr>
            <w:tcW w:w="4247" w:type="dxa"/>
          </w:tcPr>
          <w:p w:rsidR="00C70BFD" w:rsidRPr="00C70BFD" w:rsidRDefault="00C70BFD" w:rsidP="00F03B5E">
            <w:pPr>
              <w:ind w:firstLine="25"/>
              <w:jc w:val="left"/>
            </w:pPr>
            <w:r w:rsidRPr="00C70BFD">
              <w:t>Contingencia del servicio VERIFONDOS</w:t>
            </w:r>
          </w:p>
        </w:tc>
      </w:tr>
      <w:tr w:rsidR="00C70BFD" w:rsidRPr="00C70BFD" w:rsidTr="00C70BFD">
        <w:tc>
          <w:tcPr>
            <w:tcW w:w="4247" w:type="dxa"/>
          </w:tcPr>
          <w:p w:rsidR="00C70BFD" w:rsidRPr="00C70BFD" w:rsidRDefault="00C70BFD" w:rsidP="00F03B5E">
            <w:pPr>
              <w:ind w:firstLine="25"/>
              <w:jc w:val="left"/>
            </w:pPr>
            <w:r w:rsidRPr="00C70BFD">
              <w:t>Centro de Datos</w:t>
            </w:r>
          </w:p>
        </w:tc>
        <w:tc>
          <w:tcPr>
            <w:tcW w:w="4247" w:type="dxa"/>
          </w:tcPr>
          <w:p w:rsidR="00C70BFD" w:rsidRPr="00C70BFD" w:rsidRDefault="00C70BFD" w:rsidP="00F03B5E">
            <w:pPr>
              <w:ind w:firstLine="25"/>
              <w:jc w:val="left"/>
            </w:pPr>
            <w:r w:rsidRPr="00C70BFD">
              <w:t>Contingencia para el Centro de Dato Principal</w:t>
            </w:r>
          </w:p>
        </w:tc>
      </w:tr>
      <w:tr w:rsidR="00C70BFD" w:rsidRPr="00C70BFD" w:rsidTr="00C70BFD">
        <w:tc>
          <w:tcPr>
            <w:tcW w:w="4247" w:type="dxa"/>
          </w:tcPr>
          <w:p w:rsidR="00C70BFD" w:rsidRPr="00C70BFD" w:rsidRDefault="00C70BFD" w:rsidP="00F03B5E">
            <w:pPr>
              <w:ind w:firstLine="25"/>
              <w:jc w:val="left"/>
            </w:pPr>
            <w:r w:rsidRPr="00C70BFD">
              <w:t xml:space="preserve">Servicio de comunicaciones red de </w:t>
            </w:r>
            <w:r w:rsidR="00F03B5E" w:rsidRPr="00C70BFD">
              <w:t>datos y</w:t>
            </w:r>
            <w:r w:rsidRPr="00C70BFD">
              <w:t xml:space="preserve"> telecomunicaciones</w:t>
            </w:r>
          </w:p>
        </w:tc>
        <w:tc>
          <w:tcPr>
            <w:tcW w:w="4247" w:type="dxa"/>
          </w:tcPr>
          <w:p w:rsidR="00C70BFD" w:rsidRPr="00C70BFD" w:rsidRDefault="00C70BFD" w:rsidP="00F03B5E">
            <w:pPr>
              <w:ind w:firstLine="25"/>
              <w:jc w:val="left"/>
            </w:pPr>
            <w:r w:rsidRPr="00C70BFD">
              <w:t>Contingencia para la Red de Datos y Telecomunicaciones.</w:t>
            </w:r>
          </w:p>
        </w:tc>
      </w:tr>
    </w:tbl>
    <w:p w:rsidR="00C70BFD" w:rsidRPr="00C70BFD" w:rsidRDefault="00C70BFD" w:rsidP="00C70BFD">
      <w:r w:rsidRPr="00C70BFD">
        <w:t>Procedimientos de Contingencia de Procesos de Funcionamiento Permanente</w:t>
      </w:r>
    </w:p>
    <w:p w:rsidR="00C70BFD" w:rsidRDefault="00C70BFD" w:rsidP="00C70BFD"/>
    <w:p w:rsidR="00F03B5E" w:rsidRDefault="00F03B5E" w:rsidP="00C70BFD"/>
    <w:p w:rsidR="00F03B5E" w:rsidRPr="00C70BFD" w:rsidRDefault="00F03B5E" w:rsidP="00C70BFD"/>
    <w:tbl>
      <w:tblPr>
        <w:tblStyle w:val="Tablaconcuadrcula"/>
        <w:tblW w:w="0" w:type="auto"/>
        <w:tblLook w:val="04A0" w:firstRow="1" w:lastRow="0" w:firstColumn="1" w:lastColumn="0" w:noHBand="0" w:noVBand="1"/>
      </w:tblPr>
      <w:tblGrid>
        <w:gridCol w:w="4247"/>
        <w:gridCol w:w="4247"/>
      </w:tblGrid>
      <w:tr w:rsidR="00C70BFD" w:rsidRPr="00C70BFD" w:rsidTr="00C70BFD">
        <w:tc>
          <w:tcPr>
            <w:tcW w:w="4247" w:type="dxa"/>
          </w:tcPr>
          <w:p w:rsidR="00C70BFD" w:rsidRPr="00F03B5E" w:rsidRDefault="00C70BFD" w:rsidP="00F03B5E">
            <w:pPr>
              <w:ind w:firstLine="25"/>
              <w:jc w:val="center"/>
              <w:rPr>
                <w:b/>
              </w:rPr>
            </w:pPr>
            <w:r w:rsidRPr="00F03B5E">
              <w:rPr>
                <w:b/>
              </w:rPr>
              <w:lastRenderedPageBreak/>
              <w:t>SERVICIO/SISTEMA DE INFORMACION</w:t>
            </w:r>
          </w:p>
        </w:tc>
        <w:tc>
          <w:tcPr>
            <w:tcW w:w="4247" w:type="dxa"/>
          </w:tcPr>
          <w:p w:rsidR="00C70BFD" w:rsidRPr="00F03B5E" w:rsidRDefault="00C70BFD" w:rsidP="00F03B5E">
            <w:pPr>
              <w:ind w:firstLine="25"/>
              <w:jc w:val="center"/>
              <w:rPr>
                <w:b/>
              </w:rPr>
            </w:pPr>
            <w:r w:rsidRPr="00F03B5E">
              <w:rPr>
                <w:b/>
              </w:rPr>
              <w:t>DOCUMENTO DE REFERENCIA</w:t>
            </w:r>
          </w:p>
        </w:tc>
      </w:tr>
      <w:tr w:rsidR="00C70BFD" w:rsidRPr="00C70BFD" w:rsidTr="00C70BFD">
        <w:tc>
          <w:tcPr>
            <w:tcW w:w="4247" w:type="dxa"/>
          </w:tcPr>
          <w:p w:rsidR="00C70BFD" w:rsidRPr="00C70BFD" w:rsidRDefault="00C70BFD" w:rsidP="00F03B5E">
            <w:pPr>
              <w:ind w:firstLine="0"/>
            </w:pPr>
            <w:r w:rsidRPr="00C70BFD">
              <w:t>Sistema de Escrutinio Automatizado</w:t>
            </w:r>
          </w:p>
        </w:tc>
        <w:tc>
          <w:tcPr>
            <w:tcW w:w="4247" w:type="dxa"/>
          </w:tcPr>
          <w:p w:rsidR="00C70BFD" w:rsidRPr="00C70BFD" w:rsidRDefault="00C70BFD" w:rsidP="00F03B5E">
            <w:pPr>
              <w:ind w:firstLine="0"/>
            </w:pPr>
            <w:r w:rsidRPr="00C70BFD">
              <w:t xml:space="preserve">Contingencia En el uso de los Equipos Informáticos Electorales en el Local de votación. </w:t>
            </w:r>
          </w:p>
        </w:tc>
      </w:tr>
      <w:tr w:rsidR="00C70BFD" w:rsidRPr="00C70BFD" w:rsidTr="00C70BFD">
        <w:tc>
          <w:tcPr>
            <w:tcW w:w="4247" w:type="dxa"/>
          </w:tcPr>
          <w:p w:rsidR="00C70BFD" w:rsidRPr="00C70BFD" w:rsidRDefault="00C70BFD" w:rsidP="00F03B5E">
            <w:pPr>
              <w:ind w:firstLine="0"/>
            </w:pPr>
            <w:r w:rsidRPr="00C70BFD">
              <w:t>Voto Electrónico</w:t>
            </w:r>
          </w:p>
        </w:tc>
        <w:tc>
          <w:tcPr>
            <w:tcW w:w="4247" w:type="dxa"/>
          </w:tcPr>
          <w:p w:rsidR="00C70BFD" w:rsidRPr="00C70BFD" w:rsidRDefault="00C70BFD" w:rsidP="00F03B5E">
            <w:pPr>
              <w:ind w:firstLine="0"/>
            </w:pPr>
            <w:r w:rsidRPr="00C70BFD">
              <w:t>Contingencia en el uso de los Equipos Informáticos Electorales en el Local</w:t>
            </w:r>
          </w:p>
          <w:p w:rsidR="00C70BFD" w:rsidRPr="00C70BFD" w:rsidRDefault="00C70BFD" w:rsidP="00F03B5E">
            <w:pPr>
              <w:ind w:firstLine="0"/>
            </w:pPr>
            <w:r w:rsidRPr="00C70BFD">
              <w:t>De Votación-VE.</w:t>
            </w:r>
          </w:p>
        </w:tc>
      </w:tr>
      <w:tr w:rsidR="00C70BFD" w:rsidRPr="00C70BFD" w:rsidTr="00C70BFD">
        <w:tc>
          <w:tcPr>
            <w:tcW w:w="4247" w:type="dxa"/>
          </w:tcPr>
          <w:p w:rsidR="00C70BFD" w:rsidRPr="00C70BFD" w:rsidRDefault="00C70BFD" w:rsidP="00F03B5E">
            <w:pPr>
              <w:ind w:firstLine="0"/>
            </w:pPr>
            <w:r w:rsidRPr="00C70BFD">
              <w:t>Sistema Automatizado de la jornada Electoral</w:t>
            </w:r>
          </w:p>
        </w:tc>
        <w:tc>
          <w:tcPr>
            <w:tcW w:w="4247" w:type="dxa"/>
          </w:tcPr>
          <w:p w:rsidR="00C70BFD" w:rsidRPr="00C70BFD" w:rsidRDefault="00C70BFD" w:rsidP="00F03B5E">
            <w:pPr>
              <w:ind w:firstLine="0"/>
            </w:pPr>
            <w:r w:rsidRPr="00C70BFD">
              <w:t>Contingencia en el uso de los Equipos Informáticos Electorales en el Local de Votación-SAJE.</w:t>
            </w:r>
          </w:p>
        </w:tc>
      </w:tr>
      <w:tr w:rsidR="00C70BFD" w:rsidRPr="00C70BFD" w:rsidTr="00C70BFD">
        <w:tc>
          <w:tcPr>
            <w:tcW w:w="4247" w:type="dxa"/>
          </w:tcPr>
          <w:p w:rsidR="00C70BFD" w:rsidRPr="00C70BFD" w:rsidRDefault="00C70BFD" w:rsidP="00F03B5E">
            <w:pPr>
              <w:ind w:firstLine="0"/>
            </w:pPr>
            <w:r w:rsidRPr="00C70BFD">
              <w:t>Centro de Datos</w:t>
            </w:r>
          </w:p>
        </w:tc>
        <w:tc>
          <w:tcPr>
            <w:tcW w:w="4247" w:type="dxa"/>
          </w:tcPr>
          <w:p w:rsidR="00C70BFD" w:rsidRPr="00C70BFD" w:rsidRDefault="00C70BFD" w:rsidP="00F03B5E">
            <w:pPr>
              <w:ind w:firstLine="0"/>
            </w:pPr>
            <w:r w:rsidRPr="00C70BFD">
              <w:t>Contingencia para el Centro de Datos Principal.</w:t>
            </w:r>
          </w:p>
        </w:tc>
      </w:tr>
      <w:tr w:rsidR="00C70BFD" w:rsidRPr="00C70BFD" w:rsidTr="00C70BFD">
        <w:tc>
          <w:tcPr>
            <w:tcW w:w="4247" w:type="dxa"/>
          </w:tcPr>
          <w:p w:rsidR="00C70BFD" w:rsidRPr="00C70BFD" w:rsidRDefault="00C70BFD" w:rsidP="00F03B5E">
            <w:pPr>
              <w:ind w:firstLine="0"/>
            </w:pPr>
            <w:r w:rsidRPr="00C70BFD">
              <w:t xml:space="preserve">Centro de Computo </w:t>
            </w:r>
          </w:p>
          <w:p w:rsidR="00C70BFD" w:rsidRPr="00C70BFD" w:rsidRDefault="00C70BFD" w:rsidP="00F03B5E">
            <w:pPr>
              <w:ind w:firstLine="0"/>
            </w:pPr>
            <w:r w:rsidRPr="00C70BFD">
              <w:t>SISLA</w:t>
            </w:r>
          </w:p>
        </w:tc>
        <w:tc>
          <w:tcPr>
            <w:tcW w:w="4247" w:type="dxa"/>
          </w:tcPr>
          <w:p w:rsidR="00C70BFD" w:rsidRPr="00C70BFD" w:rsidRDefault="00C70BFD" w:rsidP="00F03B5E">
            <w:pPr>
              <w:ind w:firstLine="0"/>
            </w:pPr>
            <w:r w:rsidRPr="00C70BFD">
              <w:t>Contingencia para el SISLA.</w:t>
            </w:r>
          </w:p>
        </w:tc>
      </w:tr>
      <w:tr w:rsidR="00C70BFD" w:rsidRPr="00C70BFD" w:rsidTr="00C70BFD">
        <w:tc>
          <w:tcPr>
            <w:tcW w:w="4247" w:type="dxa"/>
          </w:tcPr>
          <w:p w:rsidR="00C70BFD" w:rsidRPr="00C70BFD" w:rsidRDefault="00C70BFD" w:rsidP="00F03B5E">
            <w:pPr>
              <w:ind w:firstLine="0"/>
            </w:pPr>
            <w:r w:rsidRPr="00C70BFD">
              <w:t xml:space="preserve">Portal Web Institucional </w:t>
            </w:r>
          </w:p>
        </w:tc>
        <w:tc>
          <w:tcPr>
            <w:tcW w:w="4247" w:type="dxa"/>
          </w:tcPr>
          <w:p w:rsidR="00C70BFD" w:rsidRPr="00C70BFD" w:rsidRDefault="00C70BFD" w:rsidP="00F03B5E">
            <w:pPr>
              <w:ind w:firstLine="0"/>
            </w:pPr>
            <w:r w:rsidRPr="00C70BFD">
              <w:t>Contingencia para el Portal Web Institucional.</w:t>
            </w:r>
          </w:p>
        </w:tc>
      </w:tr>
      <w:tr w:rsidR="00C70BFD" w:rsidRPr="00C70BFD" w:rsidTr="00C70BFD">
        <w:tc>
          <w:tcPr>
            <w:tcW w:w="4247" w:type="dxa"/>
          </w:tcPr>
          <w:p w:rsidR="00C70BFD" w:rsidRPr="00C70BFD" w:rsidRDefault="00C70BFD" w:rsidP="00F03B5E">
            <w:pPr>
              <w:ind w:firstLine="0"/>
            </w:pPr>
            <w:r w:rsidRPr="00C70BFD">
              <w:t>Servicio de Correo Electrónico</w:t>
            </w:r>
          </w:p>
        </w:tc>
        <w:tc>
          <w:tcPr>
            <w:tcW w:w="4247" w:type="dxa"/>
          </w:tcPr>
          <w:p w:rsidR="00C70BFD" w:rsidRPr="00C70BFD" w:rsidRDefault="00C70BFD" w:rsidP="00F03B5E">
            <w:pPr>
              <w:ind w:firstLine="0"/>
            </w:pPr>
            <w:r w:rsidRPr="00C70BFD">
              <w:t>Contingencia del Servicio.</w:t>
            </w:r>
          </w:p>
        </w:tc>
      </w:tr>
      <w:tr w:rsidR="00C70BFD" w:rsidRPr="00C70BFD" w:rsidTr="00C70BFD">
        <w:tc>
          <w:tcPr>
            <w:tcW w:w="4247" w:type="dxa"/>
          </w:tcPr>
          <w:p w:rsidR="00C70BFD" w:rsidRPr="00C70BFD" w:rsidRDefault="00C70BFD" w:rsidP="00F03B5E">
            <w:pPr>
              <w:ind w:firstLine="0"/>
            </w:pPr>
            <w:r w:rsidRPr="00C70BFD">
              <w:t>Servicio de verificación de supervisión de fondos partidarios</w:t>
            </w:r>
          </w:p>
        </w:tc>
        <w:tc>
          <w:tcPr>
            <w:tcW w:w="4247" w:type="dxa"/>
          </w:tcPr>
          <w:p w:rsidR="00C70BFD" w:rsidRPr="00C70BFD" w:rsidRDefault="00C70BFD" w:rsidP="00F03B5E">
            <w:pPr>
              <w:ind w:firstLine="0"/>
            </w:pPr>
            <w:r w:rsidRPr="00C70BFD">
              <w:t>Contingencia del servicio VERIFONDOS.</w:t>
            </w:r>
          </w:p>
        </w:tc>
      </w:tr>
      <w:tr w:rsidR="00C70BFD" w:rsidRPr="00C70BFD" w:rsidTr="00C70BFD">
        <w:tc>
          <w:tcPr>
            <w:tcW w:w="4247" w:type="dxa"/>
          </w:tcPr>
          <w:p w:rsidR="00C70BFD" w:rsidRPr="00C70BFD" w:rsidRDefault="00C70BFD" w:rsidP="00F03B5E">
            <w:pPr>
              <w:ind w:firstLine="0"/>
            </w:pPr>
            <w:r w:rsidRPr="00C70BFD">
              <w:t>Centro de Datos</w:t>
            </w:r>
          </w:p>
        </w:tc>
        <w:tc>
          <w:tcPr>
            <w:tcW w:w="4247" w:type="dxa"/>
          </w:tcPr>
          <w:p w:rsidR="00C70BFD" w:rsidRPr="00C70BFD" w:rsidRDefault="00C70BFD" w:rsidP="00F03B5E">
            <w:pPr>
              <w:ind w:firstLine="0"/>
            </w:pPr>
            <w:r w:rsidRPr="00C70BFD">
              <w:t>Contingencia para el Centro de Dato Principal.</w:t>
            </w:r>
          </w:p>
        </w:tc>
      </w:tr>
      <w:tr w:rsidR="00C70BFD" w:rsidRPr="00C70BFD" w:rsidTr="00F03B5E">
        <w:trPr>
          <w:trHeight w:val="1072"/>
        </w:trPr>
        <w:tc>
          <w:tcPr>
            <w:tcW w:w="4247" w:type="dxa"/>
          </w:tcPr>
          <w:p w:rsidR="00C70BFD" w:rsidRPr="00C70BFD" w:rsidRDefault="00C70BFD" w:rsidP="00F03B5E">
            <w:pPr>
              <w:ind w:firstLine="0"/>
            </w:pPr>
            <w:r w:rsidRPr="00C70BFD">
              <w:t>Servicio de comunicaciones red de datos y telecomunicaciones</w:t>
            </w:r>
          </w:p>
        </w:tc>
        <w:tc>
          <w:tcPr>
            <w:tcW w:w="4247" w:type="dxa"/>
          </w:tcPr>
          <w:p w:rsidR="00F03B5E" w:rsidRPr="00C70BFD" w:rsidRDefault="00C70BFD" w:rsidP="00F03B5E">
            <w:pPr>
              <w:ind w:firstLine="0"/>
            </w:pPr>
            <w:r w:rsidRPr="00C70BFD">
              <w:t>Contingencia para la Re</w:t>
            </w:r>
            <w:r w:rsidR="00F03B5E">
              <w:t>d de Datos y Telecomunicaciones</w:t>
            </w:r>
          </w:p>
        </w:tc>
      </w:tr>
    </w:tbl>
    <w:p w:rsidR="00C70BFD" w:rsidRPr="00C70BFD" w:rsidRDefault="00C70BFD" w:rsidP="00F03B5E">
      <w:pPr>
        <w:jc w:val="center"/>
      </w:pPr>
      <w:r w:rsidRPr="00C70BFD">
        <w:t>Procedimientos de Contingencia de Procesos Electorales</w:t>
      </w:r>
    </w:p>
    <w:p w:rsidR="00C70BFD" w:rsidRPr="00C70BFD" w:rsidRDefault="00F03B5E" w:rsidP="00F03B5E">
      <w:pPr>
        <w:pStyle w:val="Ttulo4"/>
      </w:pPr>
      <w:r>
        <w:lastRenderedPageBreak/>
        <w:t xml:space="preserve">5.6.2.3 </w:t>
      </w:r>
      <w:r w:rsidRPr="00C70BFD">
        <w:t>Recuperación de Copias de Seguridad y Medios de Instalación</w:t>
      </w:r>
    </w:p>
    <w:p w:rsidR="00C70BFD" w:rsidRPr="00C70BFD" w:rsidRDefault="00C70BFD" w:rsidP="00F03B5E">
      <w:pPr>
        <w:ind w:left="993"/>
      </w:pPr>
      <w:r w:rsidRPr="00C70BFD">
        <w:t>Recuperado el sistema y/c sistema de tecnología de información, las copias de respaldo serán devueltas al Operador de Copias de Respaldo, para su almacenamiento y custodia según lo establecido en los procedimientos respectivos.</w:t>
      </w:r>
    </w:p>
    <w:p w:rsidR="00C70BFD" w:rsidRPr="00C70BFD" w:rsidRDefault="00C70BFD" w:rsidP="00C70BFD"/>
    <w:tbl>
      <w:tblPr>
        <w:tblStyle w:val="Tablaconcuadrcula"/>
        <w:tblpPr w:leftFromText="141" w:rightFromText="141" w:vertAnchor="text" w:horzAnchor="margin" w:tblpXSpec="center" w:tblpY="-50"/>
        <w:tblW w:w="0" w:type="auto"/>
        <w:tblLook w:val="04A0" w:firstRow="1" w:lastRow="0" w:firstColumn="1" w:lastColumn="0" w:noHBand="0" w:noVBand="1"/>
      </w:tblPr>
      <w:tblGrid>
        <w:gridCol w:w="4247"/>
        <w:gridCol w:w="4247"/>
      </w:tblGrid>
      <w:tr w:rsidR="00F03B5E" w:rsidRPr="00C70BFD" w:rsidTr="00F03B5E">
        <w:tc>
          <w:tcPr>
            <w:tcW w:w="4247" w:type="dxa"/>
          </w:tcPr>
          <w:p w:rsidR="00F03B5E" w:rsidRPr="00F03B5E" w:rsidRDefault="00F03B5E" w:rsidP="00F03B5E">
            <w:pPr>
              <w:ind w:firstLine="35"/>
              <w:jc w:val="center"/>
              <w:rPr>
                <w:b/>
              </w:rPr>
            </w:pPr>
            <w:r w:rsidRPr="00F03B5E">
              <w:rPr>
                <w:b/>
              </w:rPr>
              <w:t>COPIAS DE RESPALDO</w:t>
            </w:r>
          </w:p>
        </w:tc>
        <w:tc>
          <w:tcPr>
            <w:tcW w:w="4247" w:type="dxa"/>
          </w:tcPr>
          <w:p w:rsidR="00F03B5E" w:rsidRPr="00F03B5E" w:rsidRDefault="00F03B5E" w:rsidP="00F03B5E">
            <w:pPr>
              <w:ind w:firstLine="35"/>
              <w:jc w:val="center"/>
              <w:rPr>
                <w:b/>
              </w:rPr>
            </w:pPr>
            <w:r w:rsidRPr="00F03B5E">
              <w:rPr>
                <w:b/>
              </w:rPr>
              <w:t>DOCUMENTO DE REFERENCIA</w:t>
            </w:r>
          </w:p>
        </w:tc>
      </w:tr>
      <w:tr w:rsidR="00F03B5E" w:rsidRPr="00C70BFD" w:rsidTr="00F03B5E">
        <w:tc>
          <w:tcPr>
            <w:tcW w:w="4247" w:type="dxa"/>
          </w:tcPr>
          <w:p w:rsidR="00F03B5E" w:rsidRPr="00C70BFD" w:rsidRDefault="00F03B5E" w:rsidP="00F03B5E">
            <w:pPr>
              <w:ind w:firstLine="0"/>
            </w:pPr>
            <w:r w:rsidRPr="00C70BFD">
              <w:t xml:space="preserve">Red Administrativa </w:t>
            </w:r>
          </w:p>
        </w:tc>
        <w:tc>
          <w:tcPr>
            <w:tcW w:w="4247" w:type="dxa"/>
          </w:tcPr>
          <w:p w:rsidR="00F03B5E" w:rsidRPr="00C70BFD" w:rsidRDefault="00F03B5E" w:rsidP="00F03B5E">
            <w:pPr>
              <w:ind w:firstLine="0"/>
            </w:pPr>
            <w:r w:rsidRPr="00C70BFD">
              <w:t>Copias de Respaldo de la información en la Red Administrativa</w:t>
            </w:r>
          </w:p>
        </w:tc>
      </w:tr>
      <w:tr w:rsidR="00F03B5E" w:rsidRPr="00C70BFD" w:rsidTr="00F03B5E">
        <w:tc>
          <w:tcPr>
            <w:tcW w:w="4247" w:type="dxa"/>
          </w:tcPr>
          <w:p w:rsidR="00F03B5E" w:rsidRPr="00C70BFD" w:rsidRDefault="00F03B5E" w:rsidP="00F03B5E">
            <w:pPr>
              <w:ind w:firstLine="0"/>
            </w:pPr>
            <w:r w:rsidRPr="00C70BFD">
              <w:t>ODPE</w:t>
            </w:r>
          </w:p>
        </w:tc>
        <w:tc>
          <w:tcPr>
            <w:tcW w:w="4247" w:type="dxa"/>
          </w:tcPr>
          <w:p w:rsidR="00F03B5E" w:rsidRPr="00C70BFD" w:rsidRDefault="00F03B5E" w:rsidP="00F03B5E">
            <w:pPr>
              <w:ind w:firstLine="0"/>
            </w:pPr>
            <w:r w:rsidRPr="00C70BFD">
              <w:t>Copias de Respaldo de la Información de la ODPE</w:t>
            </w:r>
          </w:p>
        </w:tc>
      </w:tr>
      <w:tr w:rsidR="00F03B5E" w:rsidRPr="00C70BFD" w:rsidTr="00F03B5E">
        <w:tc>
          <w:tcPr>
            <w:tcW w:w="4247" w:type="dxa"/>
          </w:tcPr>
          <w:p w:rsidR="00F03B5E" w:rsidRPr="00C70BFD" w:rsidRDefault="00F03B5E" w:rsidP="00F03B5E">
            <w:pPr>
              <w:ind w:firstLine="0"/>
            </w:pPr>
            <w:r w:rsidRPr="00C70BFD">
              <w:t>Red Electoral</w:t>
            </w:r>
          </w:p>
        </w:tc>
        <w:tc>
          <w:tcPr>
            <w:tcW w:w="4247" w:type="dxa"/>
          </w:tcPr>
          <w:p w:rsidR="00F03B5E" w:rsidRPr="00C70BFD" w:rsidRDefault="00F03B5E" w:rsidP="00F03B5E">
            <w:pPr>
              <w:ind w:firstLine="0"/>
            </w:pPr>
            <w:r w:rsidRPr="00C70BFD">
              <w:t>Copias de respaldo en la Red Electoral</w:t>
            </w:r>
          </w:p>
        </w:tc>
      </w:tr>
    </w:tbl>
    <w:p w:rsidR="00C70BFD" w:rsidRPr="00C70BFD" w:rsidRDefault="00C70BFD" w:rsidP="00F03B5E">
      <w:pPr>
        <w:ind w:firstLine="0"/>
      </w:pPr>
    </w:p>
    <w:p w:rsidR="00C70BFD" w:rsidRPr="00C70BFD" w:rsidRDefault="00C70BFD" w:rsidP="00F03B5E">
      <w:pPr>
        <w:jc w:val="center"/>
      </w:pPr>
      <w:r w:rsidRPr="00C70BFD">
        <w:t>Documentos de Copias de Respaldo de Información</w:t>
      </w:r>
    </w:p>
    <w:p w:rsidR="00C33345" w:rsidRPr="00C70BFD" w:rsidRDefault="00C33345" w:rsidP="00C70BFD"/>
    <w:p w:rsidR="00C33345" w:rsidRPr="00C70BFD" w:rsidRDefault="00C33345" w:rsidP="00C70BFD"/>
    <w:bookmarkEnd w:id="19"/>
    <w:bookmarkEnd w:id="20"/>
    <w:p w:rsidR="00785896" w:rsidRPr="00E96250" w:rsidRDefault="00785896" w:rsidP="00D2620D"/>
    <w:p w:rsidR="0005009D" w:rsidRPr="00E96250" w:rsidRDefault="0005009D" w:rsidP="00D2620D"/>
    <w:sectPr w:rsidR="0005009D" w:rsidRPr="00E96250" w:rsidSect="009733D5">
      <w:headerReference w:type="default" r:id="rId96"/>
      <w:pgSz w:w="11906" w:h="16838" w:code="9"/>
      <w:pgMar w:top="1440" w:right="1440" w:bottom="1440" w:left="1440" w:header="709" w:footer="709" w:gutter="0"/>
      <w:pgNumType w:start="56"/>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1D7B" w:rsidRDefault="00FE1D7B" w:rsidP="000551C8">
      <w:pPr>
        <w:spacing w:line="240" w:lineRule="auto"/>
      </w:pPr>
      <w:r>
        <w:separator/>
      </w:r>
    </w:p>
  </w:endnote>
  <w:endnote w:type="continuationSeparator" w:id="0">
    <w:p w:rsidR="00FE1D7B" w:rsidRDefault="00FE1D7B" w:rsidP="00055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1D7B" w:rsidRDefault="00FE1D7B" w:rsidP="000551C8">
      <w:pPr>
        <w:spacing w:line="240" w:lineRule="auto"/>
      </w:pPr>
      <w:r>
        <w:separator/>
      </w:r>
    </w:p>
  </w:footnote>
  <w:footnote w:type="continuationSeparator" w:id="0">
    <w:p w:rsidR="00FE1D7B" w:rsidRDefault="00FE1D7B" w:rsidP="000551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2625826"/>
      <w:docPartObj>
        <w:docPartGallery w:val="Page Numbers (Top of Page)"/>
        <w:docPartUnique/>
      </w:docPartObj>
    </w:sdtPr>
    <w:sdtContent>
      <w:p w:rsidR="009030C2" w:rsidRDefault="009030C2">
        <w:pPr>
          <w:pStyle w:val="Encabezado"/>
          <w:jc w:val="right"/>
        </w:pPr>
        <w:r>
          <w:fldChar w:fldCharType="begin"/>
        </w:r>
        <w:r>
          <w:instrText>PAGE   \* MERGEFORMAT</w:instrText>
        </w:r>
        <w:r>
          <w:fldChar w:fldCharType="separate"/>
        </w:r>
        <w:r w:rsidR="00290476" w:rsidRPr="00290476">
          <w:rPr>
            <w:noProof/>
            <w:lang w:val="es-ES"/>
          </w:rPr>
          <w:t>28</w:t>
        </w:r>
        <w:r>
          <w:fldChar w:fldCharType="end"/>
        </w:r>
      </w:p>
    </w:sdtContent>
  </w:sdt>
  <w:p w:rsidR="009030C2" w:rsidRDefault="009030C2">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3679196"/>
      <w:docPartObj>
        <w:docPartGallery w:val="Page Numbers (Top of Page)"/>
        <w:docPartUnique/>
      </w:docPartObj>
    </w:sdtPr>
    <w:sdtContent>
      <w:p w:rsidR="009030C2" w:rsidRDefault="009030C2">
        <w:pPr>
          <w:pStyle w:val="Encabezado"/>
          <w:jc w:val="right"/>
        </w:pPr>
        <w:r>
          <w:fldChar w:fldCharType="begin"/>
        </w:r>
        <w:r>
          <w:instrText>PAGE   \* MERGEFORMAT</w:instrText>
        </w:r>
        <w:r>
          <w:fldChar w:fldCharType="separate"/>
        </w:r>
        <w:r w:rsidR="00290476" w:rsidRPr="00290476">
          <w:rPr>
            <w:noProof/>
            <w:lang w:val="es-ES"/>
          </w:rPr>
          <w:t>101</w:t>
        </w:r>
        <w:r>
          <w:fldChar w:fldCharType="end"/>
        </w:r>
      </w:p>
    </w:sdtContent>
  </w:sdt>
  <w:p w:rsidR="009030C2" w:rsidRPr="00306758" w:rsidRDefault="009030C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A7E62"/>
    <w:multiLevelType w:val="hybridMultilevel"/>
    <w:tmpl w:val="7064103E"/>
    <w:lvl w:ilvl="0" w:tplc="280A000F">
      <w:start w:val="1"/>
      <w:numFmt w:val="decimal"/>
      <w:lvlText w:val="%1."/>
      <w:lvlJc w:val="left"/>
      <w:pPr>
        <w:ind w:left="1004" w:hanging="360"/>
      </w:p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1" w15:restartNumberingAfterBreak="0">
    <w:nsid w:val="05AF2ABC"/>
    <w:multiLevelType w:val="hybridMultilevel"/>
    <w:tmpl w:val="364C6B14"/>
    <w:lvl w:ilvl="0" w:tplc="280A000D">
      <w:start w:val="1"/>
      <w:numFmt w:val="bullet"/>
      <w:lvlText w:val=""/>
      <w:lvlJc w:val="left"/>
      <w:pPr>
        <w:ind w:left="1997" w:hanging="360"/>
      </w:pPr>
      <w:rPr>
        <w:rFonts w:ascii="Wingdings" w:hAnsi="Wingdings" w:hint="default"/>
      </w:rPr>
    </w:lvl>
    <w:lvl w:ilvl="1" w:tplc="280A0003" w:tentative="1">
      <w:start w:val="1"/>
      <w:numFmt w:val="bullet"/>
      <w:lvlText w:val="o"/>
      <w:lvlJc w:val="left"/>
      <w:pPr>
        <w:ind w:left="2717" w:hanging="360"/>
      </w:pPr>
      <w:rPr>
        <w:rFonts w:ascii="Courier New" w:hAnsi="Courier New" w:cs="Courier New" w:hint="default"/>
      </w:rPr>
    </w:lvl>
    <w:lvl w:ilvl="2" w:tplc="280A0005" w:tentative="1">
      <w:start w:val="1"/>
      <w:numFmt w:val="bullet"/>
      <w:lvlText w:val=""/>
      <w:lvlJc w:val="left"/>
      <w:pPr>
        <w:ind w:left="3437" w:hanging="360"/>
      </w:pPr>
      <w:rPr>
        <w:rFonts w:ascii="Wingdings" w:hAnsi="Wingdings" w:hint="default"/>
      </w:rPr>
    </w:lvl>
    <w:lvl w:ilvl="3" w:tplc="280A0001" w:tentative="1">
      <w:start w:val="1"/>
      <w:numFmt w:val="bullet"/>
      <w:lvlText w:val=""/>
      <w:lvlJc w:val="left"/>
      <w:pPr>
        <w:ind w:left="4157" w:hanging="360"/>
      </w:pPr>
      <w:rPr>
        <w:rFonts w:ascii="Symbol" w:hAnsi="Symbol" w:hint="default"/>
      </w:rPr>
    </w:lvl>
    <w:lvl w:ilvl="4" w:tplc="280A0003" w:tentative="1">
      <w:start w:val="1"/>
      <w:numFmt w:val="bullet"/>
      <w:lvlText w:val="o"/>
      <w:lvlJc w:val="left"/>
      <w:pPr>
        <w:ind w:left="4877" w:hanging="360"/>
      </w:pPr>
      <w:rPr>
        <w:rFonts w:ascii="Courier New" w:hAnsi="Courier New" w:cs="Courier New" w:hint="default"/>
      </w:rPr>
    </w:lvl>
    <w:lvl w:ilvl="5" w:tplc="280A0005" w:tentative="1">
      <w:start w:val="1"/>
      <w:numFmt w:val="bullet"/>
      <w:lvlText w:val=""/>
      <w:lvlJc w:val="left"/>
      <w:pPr>
        <w:ind w:left="5597" w:hanging="360"/>
      </w:pPr>
      <w:rPr>
        <w:rFonts w:ascii="Wingdings" w:hAnsi="Wingdings" w:hint="default"/>
      </w:rPr>
    </w:lvl>
    <w:lvl w:ilvl="6" w:tplc="280A0001" w:tentative="1">
      <w:start w:val="1"/>
      <w:numFmt w:val="bullet"/>
      <w:lvlText w:val=""/>
      <w:lvlJc w:val="left"/>
      <w:pPr>
        <w:ind w:left="6317" w:hanging="360"/>
      </w:pPr>
      <w:rPr>
        <w:rFonts w:ascii="Symbol" w:hAnsi="Symbol" w:hint="default"/>
      </w:rPr>
    </w:lvl>
    <w:lvl w:ilvl="7" w:tplc="280A0003" w:tentative="1">
      <w:start w:val="1"/>
      <w:numFmt w:val="bullet"/>
      <w:lvlText w:val="o"/>
      <w:lvlJc w:val="left"/>
      <w:pPr>
        <w:ind w:left="7037" w:hanging="360"/>
      </w:pPr>
      <w:rPr>
        <w:rFonts w:ascii="Courier New" w:hAnsi="Courier New" w:cs="Courier New" w:hint="default"/>
      </w:rPr>
    </w:lvl>
    <w:lvl w:ilvl="8" w:tplc="280A0005" w:tentative="1">
      <w:start w:val="1"/>
      <w:numFmt w:val="bullet"/>
      <w:lvlText w:val=""/>
      <w:lvlJc w:val="left"/>
      <w:pPr>
        <w:ind w:left="7757" w:hanging="360"/>
      </w:pPr>
      <w:rPr>
        <w:rFonts w:ascii="Wingdings" w:hAnsi="Wingdings" w:hint="default"/>
      </w:rPr>
    </w:lvl>
  </w:abstractNum>
  <w:abstractNum w:abstractNumId="2" w15:restartNumberingAfterBreak="0">
    <w:nsid w:val="05FB2135"/>
    <w:multiLevelType w:val="hybridMultilevel"/>
    <w:tmpl w:val="71F66FD6"/>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66E64AB"/>
    <w:multiLevelType w:val="hybridMultilevel"/>
    <w:tmpl w:val="A1129BCC"/>
    <w:lvl w:ilvl="0" w:tplc="280A000D">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4" w15:restartNumberingAfterBreak="0">
    <w:nsid w:val="06B20BA7"/>
    <w:multiLevelType w:val="hybridMultilevel"/>
    <w:tmpl w:val="82D47492"/>
    <w:lvl w:ilvl="0" w:tplc="280A0001">
      <w:start w:val="1"/>
      <w:numFmt w:val="bullet"/>
      <w:lvlText w:val=""/>
      <w:lvlJc w:val="left"/>
      <w:pPr>
        <w:ind w:left="1997"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5" w15:restartNumberingAfterBreak="0">
    <w:nsid w:val="0740566C"/>
    <w:multiLevelType w:val="hybridMultilevel"/>
    <w:tmpl w:val="508A3B0A"/>
    <w:lvl w:ilvl="0" w:tplc="280A0001">
      <w:start w:val="1"/>
      <w:numFmt w:val="bullet"/>
      <w:lvlText w:val=""/>
      <w:lvlJc w:val="left"/>
      <w:pPr>
        <w:ind w:left="2281" w:hanging="360"/>
      </w:pPr>
      <w:rPr>
        <w:rFonts w:ascii="Symbol" w:hAnsi="Symbol" w:hint="default"/>
      </w:rPr>
    </w:lvl>
    <w:lvl w:ilvl="1" w:tplc="280A0003" w:tentative="1">
      <w:start w:val="1"/>
      <w:numFmt w:val="bullet"/>
      <w:lvlText w:val="o"/>
      <w:lvlJc w:val="left"/>
      <w:pPr>
        <w:ind w:left="2008" w:hanging="360"/>
      </w:pPr>
      <w:rPr>
        <w:rFonts w:ascii="Courier New" w:hAnsi="Courier New" w:cs="Courier New" w:hint="default"/>
      </w:rPr>
    </w:lvl>
    <w:lvl w:ilvl="2" w:tplc="280A0005" w:tentative="1">
      <w:start w:val="1"/>
      <w:numFmt w:val="bullet"/>
      <w:lvlText w:val=""/>
      <w:lvlJc w:val="left"/>
      <w:pPr>
        <w:ind w:left="2728" w:hanging="360"/>
      </w:pPr>
      <w:rPr>
        <w:rFonts w:ascii="Wingdings" w:hAnsi="Wingdings" w:hint="default"/>
      </w:rPr>
    </w:lvl>
    <w:lvl w:ilvl="3" w:tplc="280A0001" w:tentative="1">
      <w:start w:val="1"/>
      <w:numFmt w:val="bullet"/>
      <w:lvlText w:val=""/>
      <w:lvlJc w:val="left"/>
      <w:pPr>
        <w:ind w:left="3448" w:hanging="360"/>
      </w:pPr>
      <w:rPr>
        <w:rFonts w:ascii="Symbol" w:hAnsi="Symbol" w:hint="default"/>
      </w:rPr>
    </w:lvl>
    <w:lvl w:ilvl="4" w:tplc="280A0003" w:tentative="1">
      <w:start w:val="1"/>
      <w:numFmt w:val="bullet"/>
      <w:lvlText w:val="o"/>
      <w:lvlJc w:val="left"/>
      <w:pPr>
        <w:ind w:left="4168" w:hanging="360"/>
      </w:pPr>
      <w:rPr>
        <w:rFonts w:ascii="Courier New" w:hAnsi="Courier New" w:cs="Courier New" w:hint="default"/>
      </w:rPr>
    </w:lvl>
    <w:lvl w:ilvl="5" w:tplc="280A0005" w:tentative="1">
      <w:start w:val="1"/>
      <w:numFmt w:val="bullet"/>
      <w:lvlText w:val=""/>
      <w:lvlJc w:val="left"/>
      <w:pPr>
        <w:ind w:left="4888" w:hanging="360"/>
      </w:pPr>
      <w:rPr>
        <w:rFonts w:ascii="Wingdings" w:hAnsi="Wingdings" w:hint="default"/>
      </w:rPr>
    </w:lvl>
    <w:lvl w:ilvl="6" w:tplc="280A0001" w:tentative="1">
      <w:start w:val="1"/>
      <w:numFmt w:val="bullet"/>
      <w:lvlText w:val=""/>
      <w:lvlJc w:val="left"/>
      <w:pPr>
        <w:ind w:left="5608" w:hanging="360"/>
      </w:pPr>
      <w:rPr>
        <w:rFonts w:ascii="Symbol" w:hAnsi="Symbol" w:hint="default"/>
      </w:rPr>
    </w:lvl>
    <w:lvl w:ilvl="7" w:tplc="280A0003" w:tentative="1">
      <w:start w:val="1"/>
      <w:numFmt w:val="bullet"/>
      <w:lvlText w:val="o"/>
      <w:lvlJc w:val="left"/>
      <w:pPr>
        <w:ind w:left="6328" w:hanging="360"/>
      </w:pPr>
      <w:rPr>
        <w:rFonts w:ascii="Courier New" w:hAnsi="Courier New" w:cs="Courier New" w:hint="default"/>
      </w:rPr>
    </w:lvl>
    <w:lvl w:ilvl="8" w:tplc="280A0005" w:tentative="1">
      <w:start w:val="1"/>
      <w:numFmt w:val="bullet"/>
      <w:lvlText w:val=""/>
      <w:lvlJc w:val="left"/>
      <w:pPr>
        <w:ind w:left="7048" w:hanging="360"/>
      </w:pPr>
      <w:rPr>
        <w:rFonts w:ascii="Wingdings" w:hAnsi="Wingdings" w:hint="default"/>
      </w:rPr>
    </w:lvl>
  </w:abstractNum>
  <w:abstractNum w:abstractNumId="6" w15:restartNumberingAfterBreak="0">
    <w:nsid w:val="07C000E5"/>
    <w:multiLevelType w:val="hybridMultilevel"/>
    <w:tmpl w:val="9F528A20"/>
    <w:lvl w:ilvl="0" w:tplc="280A000D">
      <w:start w:val="1"/>
      <w:numFmt w:val="bullet"/>
      <w:lvlText w:val=""/>
      <w:lvlJc w:val="left"/>
      <w:pPr>
        <w:ind w:left="1997" w:hanging="360"/>
      </w:pPr>
      <w:rPr>
        <w:rFonts w:ascii="Wingdings" w:hAnsi="Wingdings" w:hint="default"/>
      </w:rPr>
    </w:lvl>
    <w:lvl w:ilvl="1" w:tplc="280A0003" w:tentative="1">
      <w:start w:val="1"/>
      <w:numFmt w:val="bullet"/>
      <w:lvlText w:val="o"/>
      <w:lvlJc w:val="left"/>
      <w:pPr>
        <w:ind w:left="2717" w:hanging="360"/>
      </w:pPr>
      <w:rPr>
        <w:rFonts w:ascii="Courier New" w:hAnsi="Courier New" w:cs="Courier New" w:hint="default"/>
      </w:rPr>
    </w:lvl>
    <w:lvl w:ilvl="2" w:tplc="280A0005" w:tentative="1">
      <w:start w:val="1"/>
      <w:numFmt w:val="bullet"/>
      <w:lvlText w:val=""/>
      <w:lvlJc w:val="left"/>
      <w:pPr>
        <w:ind w:left="3437" w:hanging="360"/>
      </w:pPr>
      <w:rPr>
        <w:rFonts w:ascii="Wingdings" w:hAnsi="Wingdings" w:hint="default"/>
      </w:rPr>
    </w:lvl>
    <w:lvl w:ilvl="3" w:tplc="280A0001" w:tentative="1">
      <w:start w:val="1"/>
      <w:numFmt w:val="bullet"/>
      <w:lvlText w:val=""/>
      <w:lvlJc w:val="left"/>
      <w:pPr>
        <w:ind w:left="4157" w:hanging="360"/>
      </w:pPr>
      <w:rPr>
        <w:rFonts w:ascii="Symbol" w:hAnsi="Symbol" w:hint="default"/>
      </w:rPr>
    </w:lvl>
    <w:lvl w:ilvl="4" w:tplc="280A0003" w:tentative="1">
      <w:start w:val="1"/>
      <w:numFmt w:val="bullet"/>
      <w:lvlText w:val="o"/>
      <w:lvlJc w:val="left"/>
      <w:pPr>
        <w:ind w:left="4877" w:hanging="360"/>
      </w:pPr>
      <w:rPr>
        <w:rFonts w:ascii="Courier New" w:hAnsi="Courier New" w:cs="Courier New" w:hint="default"/>
      </w:rPr>
    </w:lvl>
    <w:lvl w:ilvl="5" w:tplc="280A0005" w:tentative="1">
      <w:start w:val="1"/>
      <w:numFmt w:val="bullet"/>
      <w:lvlText w:val=""/>
      <w:lvlJc w:val="left"/>
      <w:pPr>
        <w:ind w:left="5597" w:hanging="360"/>
      </w:pPr>
      <w:rPr>
        <w:rFonts w:ascii="Wingdings" w:hAnsi="Wingdings" w:hint="default"/>
      </w:rPr>
    </w:lvl>
    <w:lvl w:ilvl="6" w:tplc="280A0001" w:tentative="1">
      <w:start w:val="1"/>
      <w:numFmt w:val="bullet"/>
      <w:lvlText w:val=""/>
      <w:lvlJc w:val="left"/>
      <w:pPr>
        <w:ind w:left="6317" w:hanging="360"/>
      </w:pPr>
      <w:rPr>
        <w:rFonts w:ascii="Symbol" w:hAnsi="Symbol" w:hint="default"/>
      </w:rPr>
    </w:lvl>
    <w:lvl w:ilvl="7" w:tplc="280A0003" w:tentative="1">
      <w:start w:val="1"/>
      <w:numFmt w:val="bullet"/>
      <w:lvlText w:val="o"/>
      <w:lvlJc w:val="left"/>
      <w:pPr>
        <w:ind w:left="7037" w:hanging="360"/>
      </w:pPr>
      <w:rPr>
        <w:rFonts w:ascii="Courier New" w:hAnsi="Courier New" w:cs="Courier New" w:hint="default"/>
      </w:rPr>
    </w:lvl>
    <w:lvl w:ilvl="8" w:tplc="280A0005" w:tentative="1">
      <w:start w:val="1"/>
      <w:numFmt w:val="bullet"/>
      <w:lvlText w:val=""/>
      <w:lvlJc w:val="left"/>
      <w:pPr>
        <w:ind w:left="7757" w:hanging="360"/>
      </w:pPr>
      <w:rPr>
        <w:rFonts w:ascii="Wingdings" w:hAnsi="Wingdings" w:hint="default"/>
      </w:rPr>
    </w:lvl>
  </w:abstractNum>
  <w:abstractNum w:abstractNumId="7" w15:restartNumberingAfterBreak="0">
    <w:nsid w:val="08A668C9"/>
    <w:multiLevelType w:val="hybridMultilevel"/>
    <w:tmpl w:val="55CAB422"/>
    <w:lvl w:ilvl="0" w:tplc="280A0017">
      <w:start w:val="1"/>
      <w:numFmt w:val="lowerLetter"/>
      <w:lvlText w:val="%1)"/>
      <w:lvlJc w:val="left"/>
      <w:pPr>
        <w:ind w:left="1004" w:hanging="360"/>
      </w:p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8" w15:restartNumberingAfterBreak="0">
    <w:nsid w:val="091F0E5F"/>
    <w:multiLevelType w:val="hybridMultilevel"/>
    <w:tmpl w:val="ED84896E"/>
    <w:lvl w:ilvl="0" w:tplc="280A000D">
      <w:start w:val="1"/>
      <w:numFmt w:val="bullet"/>
      <w:lvlText w:val=""/>
      <w:lvlJc w:val="left"/>
      <w:pPr>
        <w:ind w:left="1713" w:hanging="360"/>
      </w:pPr>
      <w:rPr>
        <w:rFonts w:ascii="Wingdings" w:hAnsi="Wingdings"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9" w15:restartNumberingAfterBreak="0">
    <w:nsid w:val="0A132A90"/>
    <w:multiLevelType w:val="hybridMultilevel"/>
    <w:tmpl w:val="0910FF88"/>
    <w:lvl w:ilvl="0" w:tplc="280A000D">
      <w:start w:val="1"/>
      <w:numFmt w:val="bullet"/>
      <w:lvlText w:val=""/>
      <w:lvlJc w:val="left"/>
      <w:pPr>
        <w:ind w:left="1713"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0A9F2403"/>
    <w:multiLevelType w:val="hybridMultilevel"/>
    <w:tmpl w:val="5E520012"/>
    <w:lvl w:ilvl="0" w:tplc="280A000D">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1" w15:restartNumberingAfterBreak="0">
    <w:nsid w:val="0B4A5381"/>
    <w:multiLevelType w:val="hybridMultilevel"/>
    <w:tmpl w:val="602CF000"/>
    <w:lvl w:ilvl="0" w:tplc="280A000F">
      <w:start w:val="1"/>
      <w:numFmt w:val="decimal"/>
      <w:lvlText w:val="%1."/>
      <w:lvlJc w:val="left"/>
      <w:pPr>
        <w:ind w:left="1004" w:hanging="360"/>
      </w:p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12" w15:restartNumberingAfterBreak="0">
    <w:nsid w:val="0DD26DAC"/>
    <w:multiLevelType w:val="hybridMultilevel"/>
    <w:tmpl w:val="83A60F1A"/>
    <w:lvl w:ilvl="0" w:tplc="280A000D">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3" w15:restartNumberingAfterBreak="0">
    <w:nsid w:val="10845BA8"/>
    <w:multiLevelType w:val="hybridMultilevel"/>
    <w:tmpl w:val="F146AD74"/>
    <w:lvl w:ilvl="0" w:tplc="280A000F">
      <w:start w:val="1"/>
      <w:numFmt w:val="decimal"/>
      <w:lvlText w:val="%1."/>
      <w:lvlJc w:val="left"/>
      <w:pPr>
        <w:ind w:left="1004" w:hanging="360"/>
      </w:p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14" w15:restartNumberingAfterBreak="0">
    <w:nsid w:val="20010F3E"/>
    <w:multiLevelType w:val="hybridMultilevel"/>
    <w:tmpl w:val="EF7644AA"/>
    <w:lvl w:ilvl="0" w:tplc="280A0001">
      <w:start w:val="1"/>
      <w:numFmt w:val="bullet"/>
      <w:lvlText w:val=""/>
      <w:lvlJc w:val="left"/>
      <w:pPr>
        <w:ind w:left="2281" w:hanging="360"/>
      </w:pPr>
      <w:rPr>
        <w:rFonts w:ascii="Symbol" w:hAnsi="Symbol" w:hint="default"/>
      </w:rPr>
    </w:lvl>
    <w:lvl w:ilvl="1" w:tplc="280A0003" w:tentative="1">
      <w:start w:val="1"/>
      <w:numFmt w:val="bullet"/>
      <w:lvlText w:val="o"/>
      <w:lvlJc w:val="left"/>
      <w:pPr>
        <w:ind w:left="2008" w:hanging="360"/>
      </w:pPr>
      <w:rPr>
        <w:rFonts w:ascii="Courier New" w:hAnsi="Courier New" w:cs="Courier New" w:hint="default"/>
      </w:rPr>
    </w:lvl>
    <w:lvl w:ilvl="2" w:tplc="280A0005" w:tentative="1">
      <w:start w:val="1"/>
      <w:numFmt w:val="bullet"/>
      <w:lvlText w:val=""/>
      <w:lvlJc w:val="left"/>
      <w:pPr>
        <w:ind w:left="2728" w:hanging="360"/>
      </w:pPr>
      <w:rPr>
        <w:rFonts w:ascii="Wingdings" w:hAnsi="Wingdings" w:hint="default"/>
      </w:rPr>
    </w:lvl>
    <w:lvl w:ilvl="3" w:tplc="280A0001" w:tentative="1">
      <w:start w:val="1"/>
      <w:numFmt w:val="bullet"/>
      <w:lvlText w:val=""/>
      <w:lvlJc w:val="left"/>
      <w:pPr>
        <w:ind w:left="3448" w:hanging="360"/>
      </w:pPr>
      <w:rPr>
        <w:rFonts w:ascii="Symbol" w:hAnsi="Symbol" w:hint="default"/>
      </w:rPr>
    </w:lvl>
    <w:lvl w:ilvl="4" w:tplc="280A0003" w:tentative="1">
      <w:start w:val="1"/>
      <w:numFmt w:val="bullet"/>
      <w:lvlText w:val="o"/>
      <w:lvlJc w:val="left"/>
      <w:pPr>
        <w:ind w:left="4168" w:hanging="360"/>
      </w:pPr>
      <w:rPr>
        <w:rFonts w:ascii="Courier New" w:hAnsi="Courier New" w:cs="Courier New" w:hint="default"/>
      </w:rPr>
    </w:lvl>
    <w:lvl w:ilvl="5" w:tplc="280A0005" w:tentative="1">
      <w:start w:val="1"/>
      <w:numFmt w:val="bullet"/>
      <w:lvlText w:val=""/>
      <w:lvlJc w:val="left"/>
      <w:pPr>
        <w:ind w:left="4888" w:hanging="360"/>
      </w:pPr>
      <w:rPr>
        <w:rFonts w:ascii="Wingdings" w:hAnsi="Wingdings" w:hint="default"/>
      </w:rPr>
    </w:lvl>
    <w:lvl w:ilvl="6" w:tplc="280A0001" w:tentative="1">
      <w:start w:val="1"/>
      <w:numFmt w:val="bullet"/>
      <w:lvlText w:val=""/>
      <w:lvlJc w:val="left"/>
      <w:pPr>
        <w:ind w:left="5608" w:hanging="360"/>
      </w:pPr>
      <w:rPr>
        <w:rFonts w:ascii="Symbol" w:hAnsi="Symbol" w:hint="default"/>
      </w:rPr>
    </w:lvl>
    <w:lvl w:ilvl="7" w:tplc="280A0003" w:tentative="1">
      <w:start w:val="1"/>
      <w:numFmt w:val="bullet"/>
      <w:lvlText w:val="o"/>
      <w:lvlJc w:val="left"/>
      <w:pPr>
        <w:ind w:left="6328" w:hanging="360"/>
      </w:pPr>
      <w:rPr>
        <w:rFonts w:ascii="Courier New" w:hAnsi="Courier New" w:cs="Courier New" w:hint="default"/>
      </w:rPr>
    </w:lvl>
    <w:lvl w:ilvl="8" w:tplc="280A0005" w:tentative="1">
      <w:start w:val="1"/>
      <w:numFmt w:val="bullet"/>
      <w:lvlText w:val=""/>
      <w:lvlJc w:val="left"/>
      <w:pPr>
        <w:ind w:left="7048" w:hanging="360"/>
      </w:pPr>
      <w:rPr>
        <w:rFonts w:ascii="Wingdings" w:hAnsi="Wingdings" w:hint="default"/>
      </w:rPr>
    </w:lvl>
  </w:abstractNum>
  <w:abstractNum w:abstractNumId="15" w15:restartNumberingAfterBreak="0">
    <w:nsid w:val="22066A35"/>
    <w:multiLevelType w:val="hybridMultilevel"/>
    <w:tmpl w:val="8FDA086A"/>
    <w:lvl w:ilvl="0" w:tplc="280A000D">
      <w:start w:val="1"/>
      <w:numFmt w:val="bullet"/>
      <w:lvlText w:val=""/>
      <w:lvlJc w:val="left"/>
      <w:pPr>
        <w:ind w:left="1211" w:hanging="360"/>
      </w:pPr>
      <w:rPr>
        <w:rFonts w:ascii="Wingdings" w:hAnsi="Wingdings" w:hint="default"/>
      </w:rPr>
    </w:lvl>
    <w:lvl w:ilvl="1" w:tplc="280A0003" w:tentative="1">
      <w:start w:val="1"/>
      <w:numFmt w:val="bullet"/>
      <w:lvlText w:val="o"/>
      <w:lvlJc w:val="left"/>
      <w:pPr>
        <w:ind w:left="1931" w:hanging="360"/>
      </w:pPr>
      <w:rPr>
        <w:rFonts w:ascii="Courier New" w:hAnsi="Courier New" w:cs="Courier New" w:hint="default"/>
      </w:rPr>
    </w:lvl>
    <w:lvl w:ilvl="2" w:tplc="280A0005" w:tentative="1">
      <w:start w:val="1"/>
      <w:numFmt w:val="bullet"/>
      <w:lvlText w:val=""/>
      <w:lvlJc w:val="left"/>
      <w:pPr>
        <w:ind w:left="2651" w:hanging="360"/>
      </w:pPr>
      <w:rPr>
        <w:rFonts w:ascii="Wingdings" w:hAnsi="Wingdings" w:hint="default"/>
      </w:rPr>
    </w:lvl>
    <w:lvl w:ilvl="3" w:tplc="280A0001" w:tentative="1">
      <w:start w:val="1"/>
      <w:numFmt w:val="bullet"/>
      <w:lvlText w:val=""/>
      <w:lvlJc w:val="left"/>
      <w:pPr>
        <w:ind w:left="3371" w:hanging="360"/>
      </w:pPr>
      <w:rPr>
        <w:rFonts w:ascii="Symbol" w:hAnsi="Symbol" w:hint="default"/>
      </w:rPr>
    </w:lvl>
    <w:lvl w:ilvl="4" w:tplc="280A0003" w:tentative="1">
      <w:start w:val="1"/>
      <w:numFmt w:val="bullet"/>
      <w:lvlText w:val="o"/>
      <w:lvlJc w:val="left"/>
      <w:pPr>
        <w:ind w:left="4091" w:hanging="360"/>
      </w:pPr>
      <w:rPr>
        <w:rFonts w:ascii="Courier New" w:hAnsi="Courier New" w:cs="Courier New" w:hint="default"/>
      </w:rPr>
    </w:lvl>
    <w:lvl w:ilvl="5" w:tplc="280A0005" w:tentative="1">
      <w:start w:val="1"/>
      <w:numFmt w:val="bullet"/>
      <w:lvlText w:val=""/>
      <w:lvlJc w:val="left"/>
      <w:pPr>
        <w:ind w:left="4811" w:hanging="360"/>
      </w:pPr>
      <w:rPr>
        <w:rFonts w:ascii="Wingdings" w:hAnsi="Wingdings" w:hint="default"/>
      </w:rPr>
    </w:lvl>
    <w:lvl w:ilvl="6" w:tplc="280A0001" w:tentative="1">
      <w:start w:val="1"/>
      <w:numFmt w:val="bullet"/>
      <w:lvlText w:val=""/>
      <w:lvlJc w:val="left"/>
      <w:pPr>
        <w:ind w:left="5531" w:hanging="360"/>
      </w:pPr>
      <w:rPr>
        <w:rFonts w:ascii="Symbol" w:hAnsi="Symbol" w:hint="default"/>
      </w:rPr>
    </w:lvl>
    <w:lvl w:ilvl="7" w:tplc="280A0003" w:tentative="1">
      <w:start w:val="1"/>
      <w:numFmt w:val="bullet"/>
      <w:lvlText w:val="o"/>
      <w:lvlJc w:val="left"/>
      <w:pPr>
        <w:ind w:left="6251" w:hanging="360"/>
      </w:pPr>
      <w:rPr>
        <w:rFonts w:ascii="Courier New" w:hAnsi="Courier New" w:cs="Courier New" w:hint="default"/>
      </w:rPr>
    </w:lvl>
    <w:lvl w:ilvl="8" w:tplc="280A0005" w:tentative="1">
      <w:start w:val="1"/>
      <w:numFmt w:val="bullet"/>
      <w:lvlText w:val=""/>
      <w:lvlJc w:val="left"/>
      <w:pPr>
        <w:ind w:left="6971" w:hanging="360"/>
      </w:pPr>
      <w:rPr>
        <w:rFonts w:ascii="Wingdings" w:hAnsi="Wingdings" w:hint="default"/>
      </w:rPr>
    </w:lvl>
  </w:abstractNum>
  <w:abstractNum w:abstractNumId="16" w15:restartNumberingAfterBreak="0">
    <w:nsid w:val="2321555A"/>
    <w:multiLevelType w:val="hybridMultilevel"/>
    <w:tmpl w:val="63BE00C2"/>
    <w:lvl w:ilvl="0" w:tplc="280A000F">
      <w:start w:val="1"/>
      <w:numFmt w:val="decimal"/>
      <w:lvlText w:val="%1."/>
      <w:lvlJc w:val="left"/>
      <w:pPr>
        <w:ind w:left="1004" w:hanging="360"/>
      </w:p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17" w15:restartNumberingAfterBreak="0">
    <w:nsid w:val="25E87F7C"/>
    <w:multiLevelType w:val="hybridMultilevel"/>
    <w:tmpl w:val="8636498E"/>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8" w15:restartNumberingAfterBreak="0">
    <w:nsid w:val="27BB702F"/>
    <w:multiLevelType w:val="hybridMultilevel"/>
    <w:tmpl w:val="3EC0CA26"/>
    <w:lvl w:ilvl="0" w:tplc="280A0001">
      <w:start w:val="1"/>
      <w:numFmt w:val="bullet"/>
      <w:lvlText w:val=""/>
      <w:lvlJc w:val="left"/>
      <w:pPr>
        <w:ind w:left="1997"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9" w15:restartNumberingAfterBreak="0">
    <w:nsid w:val="2BA0645A"/>
    <w:multiLevelType w:val="hybridMultilevel"/>
    <w:tmpl w:val="29503A74"/>
    <w:lvl w:ilvl="0" w:tplc="280A000D">
      <w:start w:val="1"/>
      <w:numFmt w:val="bullet"/>
      <w:lvlText w:val=""/>
      <w:lvlJc w:val="left"/>
      <w:pPr>
        <w:ind w:left="1713" w:hanging="360"/>
      </w:pPr>
      <w:rPr>
        <w:rFonts w:ascii="Wingdings" w:hAnsi="Wingdings"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20" w15:restartNumberingAfterBreak="0">
    <w:nsid w:val="2C0E4D48"/>
    <w:multiLevelType w:val="multilevel"/>
    <w:tmpl w:val="E73A2AE8"/>
    <w:lvl w:ilvl="0">
      <w:start w:val="1"/>
      <w:numFmt w:val="decimal"/>
      <w:lvlText w:val="%1."/>
      <w:lvlJc w:val="left"/>
      <w:pPr>
        <w:ind w:left="1004" w:hanging="360"/>
      </w:pPr>
    </w:lvl>
    <w:lvl w:ilvl="1">
      <w:start w:val="7"/>
      <w:numFmt w:val="decimal"/>
      <w:isLgl/>
      <w:lvlText w:val="%1.%2"/>
      <w:lvlJc w:val="left"/>
      <w:pPr>
        <w:ind w:left="1385" w:hanging="720"/>
      </w:pPr>
      <w:rPr>
        <w:rFonts w:hint="default"/>
      </w:rPr>
    </w:lvl>
    <w:lvl w:ilvl="2">
      <w:start w:val="1"/>
      <w:numFmt w:val="decimal"/>
      <w:isLgl/>
      <w:lvlText w:val="%1.%2.%3"/>
      <w:lvlJc w:val="left"/>
      <w:pPr>
        <w:ind w:left="1406" w:hanging="720"/>
      </w:pPr>
      <w:rPr>
        <w:rFonts w:hint="default"/>
      </w:rPr>
    </w:lvl>
    <w:lvl w:ilvl="3">
      <w:start w:val="2"/>
      <w:numFmt w:val="decimal"/>
      <w:isLgl/>
      <w:lvlText w:val="%1.%2.%3.%4"/>
      <w:lvlJc w:val="left"/>
      <w:pPr>
        <w:ind w:left="1427" w:hanging="720"/>
      </w:pPr>
      <w:rPr>
        <w:rFonts w:hint="default"/>
      </w:rPr>
    </w:lvl>
    <w:lvl w:ilvl="4">
      <w:start w:val="1"/>
      <w:numFmt w:val="decimal"/>
      <w:isLgl/>
      <w:lvlText w:val="%1.%2.%3.%4.%5"/>
      <w:lvlJc w:val="left"/>
      <w:pPr>
        <w:ind w:left="1808" w:hanging="1080"/>
      </w:pPr>
      <w:rPr>
        <w:rFonts w:hint="default"/>
      </w:rPr>
    </w:lvl>
    <w:lvl w:ilvl="5">
      <w:start w:val="1"/>
      <w:numFmt w:val="decimal"/>
      <w:isLgl/>
      <w:lvlText w:val="%1.%2.%3.%4.%5.%6"/>
      <w:lvlJc w:val="left"/>
      <w:pPr>
        <w:ind w:left="1829" w:hanging="1080"/>
      </w:pPr>
      <w:rPr>
        <w:rFonts w:hint="default"/>
      </w:rPr>
    </w:lvl>
    <w:lvl w:ilvl="6">
      <w:start w:val="1"/>
      <w:numFmt w:val="decimal"/>
      <w:isLgl/>
      <w:lvlText w:val="%1.%2.%3.%4.%5.%6.%7"/>
      <w:lvlJc w:val="left"/>
      <w:pPr>
        <w:ind w:left="2210" w:hanging="1440"/>
      </w:pPr>
      <w:rPr>
        <w:rFonts w:hint="default"/>
      </w:rPr>
    </w:lvl>
    <w:lvl w:ilvl="7">
      <w:start w:val="1"/>
      <w:numFmt w:val="decimal"/>
      <w:isLgl/>
      <w:lvlText w:val="%1.%2.%3.%4.%5.%6.%7.%8"/>
      <w:lvlJc w:val="left"/>
      <w:pPr>
        <w:ind w:left="2231" w:hanging="1440"/>
      </w:pPr>
      <w:rPr>
        <w:rFonts w:hint="default"/>
      </w:rPr>
    </w:lvl>
    <w:lvl w:ilvl="8">
      <w:start w:val="1"/>
      <w:numFmt w:val="decimal"/>
      <w:isLgl/>
      <w:lvlText w:val="%1.%2.%3.%4.%5.%6.%7.%8.%9"/>
      <w:lvlJc w:val="left"/>
      <w:pPr>
        <w:ind w:left="2612" w:hanging="1800"/>
      </w:pPr>
      <w:rPr>
        <w:rFonts w:hint="default"/>
      </w:rPr>
    </w:lvl>
  </w:abstractNum>
  <w:abstractNum w:abstractNumId="21" w15:restartNumberingAfterBreak="0">
    <w:nsid w:val="2C9628FC"/>
    <w:multiLevelType w:val="hybridMultilevel"/>
    <w:tmpl w:val="14324A2E"/>
    <w:lvl w:ilvl="0" w:tplc="280A000D">
      <w:start w:val="1"/>
      <w:numFmt w:val="bullet"/>
      <w:lvlText w:val=""/>
      <w:lvlJc w:val="left"/>
      <w:pPr>
        <w:ind w:left="1713"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2D6654C1"/>
    <w:multiLevelType w:val="hybridMultilevel"/>
    <w:tmpl w:val="6BDC7782"/>
    <w:lvl w:ilvl="0" w:tplc="280A0001">
      <w:start w:val="1"/>
      <w:numFmt w:val="bullet"/>
      <w:lvlText w:val=""/>
      <w:lvlJc w:val="left"/>
      <w:pPr>
        <w:ind w:left="1997"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23" w15:restartNumberingAfterBreak="0">
    <w:nsid w:val="2E261782"/>
    <w:multiLevelType w:val="hybridMultilevel"/>
    <w:tmpl w:val="0DD4EAFA"/>
    <w:lvl w:ilvl="0" w:tplc="280A000D">
      <w:start w:val="1"/>
      <w:numFmt w:val="bullet"/>
      <w:lvlText w:val=""/>
      <w:lvlJc w:val="left"/>
      <w:pPr>
        <w:ind w:left="1288" w:hanging="360"/>
      </w:pPr>
      <w:rPr>
        <w:rFonts w:ascii="Wingdings" w:hAnsi="Wingdings" w:hint="default"/>
      </w:rPr>
    </w:lvl>
    <w:lvl w:ilvl="1" w:tplc="280A0003" w:tentative="1">
      <w:start w:val="1"/>
      <w:numFmt w:val="bullet"/>
      <w:lvlText w:val="o"/>
      <w:lvlJc w:val="left"/>
      <w:pPr>
        <w:ind w:left="2008" w:hanging="360"/>
      </w:pPr>
      <w:rPr>
        <w:rFonts w:ascii="Courier New" w:hAnsi="Courier New" w:cs="Courier New" w:hint="default"/>
      </w:rPr>
    </w:lvl>
    <w:lvl w:ilvl="2" w:tplc="280A0005" w:tentative="1">
      <w:start w:val="1"/>
      <w:numFmt w:val="bullet"/>
      <w:lvlText w:val=""/>
      <w:lvlJc w:val="left"/>
      <w:pPr>
        <w:ind w:left="2728" w:hanging="360"/>
      </w:pPr>
      <w:rPr>
        <w:rFonts w:ascii="Wingdings" w:hAnsi="Wingdings" w:hint="default"/>
      </w:rPr>
    </w:lvl>
    <w:lvl w:ilvl="3" w:tplc="280A0001" w:tentative="1">
      <w:start w:val="1"/>
      <w:numFmt w:val="bullet"/>
      <w:lvlText w:val=""/>
      <w:lvlJc w:val="left"/>
      <w:pPr>
        <w:ind w:left="3448" w:hanging="360"/>
      </w:pPr>
      <w:rPr>
        <w:rFonts w:ascii="Symbol" w:hAnsi="Symbol" w:hint="default"/>
      </w:rPr>
    </w:lvl>
    <w:lvl w:ilvl="4" w:tplc="280A0003" w:tentative="1">
      <w:start w:val="1"/>
      <w:numFmt w:val="bullet"/>
      <w:lvlText w:val="o"/>
      <w:lvlJc w:val="left"/>
      <w:pPr>
        <w:ind w:left="4168" w:hanging="360"/>
      </w:pPr>
      <w:rPr>
        <w:rFonts w:ascii="Courier New" w:hAnsi="Courier New" w:cs="Courier New" w:hint="default"/>
      </w:rPr>
    </w:lvl>
    <w:lvl w:ilvl="5" w:tplc="280A0005" w:tentative="1">
      <w:start w:val="1"/>
      <w:numFmt w:val="bullet"/>
      <w:lvlText w:val=""/>
      <w:lvlJc w:val="left"/>
      <w:pPr>
        <w:ind w:left="4888" w:hanging="360"/>
      </w:pPr>
      <w:rPr>
        <w:rFonts w:ascii="Wingdings" w:hAnsi="Wingdings" w:hint="default"/>
      </w:rPr>
    </w:lvl>
    <w:lvl w:ilvl="6" w:tplc="280A0001" w:tentative="1">
      <w:start w:val="1"/>
      <w:numFmt w:val="bullet"/>
      <w:lvlText w:val=""/>
      <w:lvlJc w:val="left"/>
      <w:pPr>
        <w:ind w:left="5608" w:hanging="360"/>
      </w:pPr>
      <w:rPr>
        <w:rFonts w:ascii="Symbol" w:hAnsi="Symbol" w:hint="default"/>
      </w:rPr>
    </w:lvl>
    <w:lvl w:ilvl="7" w:tplc="280A0003" w:tentative="1">
      <w:start w:val="1"/>
      <w:numFmt w:val="bullet"/>
      <w:lvlText w:val="o"/>
      <w:lvlJc w:val="left"/>
      <w:pPr>
        <w:ind w:left="6328" w:hanging="360"/>
      </w:pPr>
      <w:rPr>
        <w:rFonts w:ascii="Courier New" w:hAnsi="Courier New" w:cs="Courier New" w:hint="default"/>
      </w:rPr>
    </w:lvl>
    <w:lvl w:ilvl="8" w:tplc="280A0005" w:tentative="1">
      <w:start w:val="1"/>
      <w:numFmt w:val="bullet"/>
      <w:lvlText w:val=""/>
      <w:lvlJc w:val="left"/>
      <w:pPr>
        <w:ind w:left="7048" w:hanging="360"/>
      </w:pPr>
      <w:rPr>
        <w:rFonts w:ascii="Wingdings" w:hAnsi="Wingdings" w:hint="default"/>
      </w:rPr>
    </w:lvl>
  </w:abstractNum>
  <w:abstractNum w:abstractNumId="24" w15:restartNumberingAfterBreak="0">
    <w:nsid w:val="32C86A76"/>
    <w:multiLevelType w:val="hybridMultilevel"/>
    <w:tmpl w:val="F940928E"/>
    <w:lvl w:ilvl="0" w:tplc="280A0001">
      <w:start w:val="1"/>
      <w:numFmt w:val="bullet"/>
      <w:lvlText w:val=""/>
      <w:lvlJc w:val="left"/>
      <w:pPr>
        <w:ind w:left="1713"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3350358A"/>
    <w:multiLevelType w:val="hybridMultilevel"/>
    <w:tmpl w:val="36F25CBE"/>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26" w15:restartNumberingAfterBreak="0">
    <w:nsid w:val="338951CC"/>
    <w:multiLevelType w:val="hybridMultilevel"/>
    <w:tmpl w:val="AE1C0A9A"/>
    <w:lvl w:ilvl="0" w:tplc="280A000D">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27" w15:restartNumberingAfterBreak="0">
    <w:nsid w:val="342817BC"/>
    <w:multiLevelType w:val="hybridMultilevel"/>
    <w:tmpl w:val="95FE96F6"/>
    <w:lvl w:ilvl="0" w:tplc="280A000D">
      <w:start w:val="1"/>
      <w:numFmt w:val="bullet"/>
      <w:lvlText w:val=""/>
      <w:lvlJc w:val="left"/>
      <w:pPr>
        <w:ind w:left="1713" w:hanging="360"/>
      </w:pPr>
      <w:rPr>
        <w:rFonts w:ascii="Wingdings" w:hAnsi="Wingdings"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28" w15:restartNumberingAfterBreak="0">
    <w:nsid w:val="34F969FE"/>
    <w:multiLevelType w:val="hybridMultilevel"/>
    <w:tmpl w:val="E1180B8A"/>
    <w:lvl w:ilvl="0" w:tplc="280A0001">
      <w:start w:val="1"/>
      <w:numFmt w:val="bullet"/>
      <w:lvlText w:val=""/>
      <w:lvlJc w:val="left"/>
      <w:pPr>
        <w:ind w:left="1288" w:hanging="360"/>
      </w:pPr>
      <w:rPr>
        <w:rFonts w:ascii="Symbol" w:hAnsi="Symbol" w:hint="default"/>
      </w:rPr>
    </w:lvl>
    <w:lvl w:ilvl="1" w:tplc="280A0003" w:tentative="1">
      <w:start w:val="1"/>
      <w:numFmt w:val="bullet"/>
      <w:lvlText w:val="o"/>
      <w:lvlJc w:val="left"/>
      <w:pPr>
        <w:ind w:left="2008" w:hanging="360"/>
      </w:pPr>
      <w:rPr>
        <w:rFonts w:ascii="Courier New" w:hAnsi="Courier New" w:cs="Courier New" w:hint="default"/>
      </w:rPr>
    </w:lvl>
    <w:lvl w:ilvl="2" w:tplc="280A0005" w:tentative="1">
      <w:start w:val="1"/>
      <w:numFmt w:val="bullet"/>
      <w:lvlText w:val=""/>
      <w:lvlJc w:val="left"/>
      <w:pPr>
        <w:ind w:left="2728" w:hanging="360"/>
      </w:pPr>
      <w:rPr>
        <w:rFonts w:ascii="Wingdings" w:hAnsi="Wingdings" w:hint="default"/>
      </w:rPr>
    </w:lvl>
    <w:lvl w:ilvl="3" w:tplc="280A0001" w:tentative="1">
      <w:start w:val="1"/>
      <w:numFmt w:val="bullet"/>
      <w:lvlText w:val=""/>
      <w:lvlJc w:val="left"/>
      <w:pPr>
        <w:ind w:left="3448" w:hanging="360"/>
      </w:pPr>
      <w:rPr>
        <w:rFonts w:ascii="Symbol" w:hAnsi="Symbol" w:hint="default"/>
      </w:rPr>
    </w:lvl>
    <w:lvl w:ilvl="4" w:tplc="280A0003" w:tentative="1">
      <w:start w:val="1"/>
      <w:numFmt w:val="bullet"/>
      <w:lvlText w:val="o"/>
      <w:lvlJc w:val="left"/>
      <w:pPr>
        <w:ind w:left="4168" w:hanging="360"/>
      </w:pPr>
      <w:rPr>
        <w:rFonts w:ascii="Courier New" w:hAnsi="Courier New" w:cs="Courier New" w:hint="default"/>
      </w:rPr>
    </w:lvl>
    <w:lvl w:ilvl="5" w:tplc="280A0005" w:tentative="1">
      <w:start w:val="1"/>
      <w:numFmt w:val="bullet"/>
      <w:lvlText w:val=""/>
      <w:lvlJc w:val="left"/>
      <w:pPr>
        <w:ind w:left="4888" w:hanging="360"/>
      </w:pPr>
      <w:rPr>
        <w:rFonts w:ascii="Wingdings" w:hAnsi="Wingdings" w:hint="default"/>
      </w:rPr>
    </w:lvl>
    <w:lvl w:ilvl="6" w:tplc="280A0001" w:tentative="1">
      <w:start w:val="1"/>
      <w:numFmt w:val="bullet"/>
      <w:lvlText w:val=""/>
      <w:lvlJc w:val="left"/>
      <w:pPr>
        <w:ind w:left="5608" w:hanging="360"/>
      </w:pPr>
      <w:rPr>
        <w:rFonts w:ascii="Symbol" w:hAnsi="Symbol" w:hint="default"/>
      </w:rPr>
    </w:lvl>
    <w:lvl w:ilvl="7" w:tplc="280A0003" w:tentative="1">
      <w:start w:val="1"/>
      <w:numFmt w:val="bullet"/>
      <w:lvlText w:val="o"/>
      <w:lvlJc w:val="left"/>
      <w:pPr>
        <w:ind w:left="6328" w:hanging="360"/>
      </w:pPr>
      <w:rPr>
        <w:rFonts w:ascii="Courier New" w:hAnsi="Courier New" w:cs="Courier New" w:hint="default"/>
      </w:rPr>
    </w:lvl>
    <w:lvl w:ilvl="8" w:tplc="280A0005" w:tentative="1">
      <w:start w:val="1"/>
      <w:numFmt w:val="bullet"/>
      <w:lvlText w:val=""/>
      <w:lvlJc w:val="left"/>
      <w:pPr>
        <w:ind w:left="7048" w:hanging="360"/>
      </w:pPr>
      <w:rPr>
        <w:rFonts w:ascii="Wingdings" w:hAnsi="Wingdings" w:hint="default"/>
      </w:rPr>
    </w:lvl>
  </w:abstractNum>
  <w:abstractNum w:abstractNumId="29" w15:restartNumberingAfterBreak="0">
    <w:nsid w:val="35D731FE"/>
    <w:multiLevelType w:val="hybridMultilevel"/>
    <w:tmpl w:val="49549BB2"/>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30" w15:restartNumberingAfterBreak="0">
    <w:nsid w:val="394E1F48"/>
    <w:multiLevelType w:val="hybridMultilevel"/>
    <w:tmpl w:val="AD0E6240"/>
    <w:lvl w:ilvl="0" w:tplc="280A0001">
      <w:start w:val="1"/>
      <w:numFmt w:val="bullet"/>
      <w:lvlText w:val=""/>
      <w:lvlJc w:val="left"/>
      <w:pPr>
        <w:ind w:left="1997"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31" w15:restartNumberingAfterBreak="0">
    <w:nsid w:val="3AD54BD9"/>
    <w:multiLevelType w:val="hybridMultilevel"/>
    <w:tmpl w:val="24B0DF0A"/>
    <w:lvl w:ilvl="0" w:tplc="280A0001">
      <w:start w:val="1"/>
      <w:numFmt w:val="bullet"/>
      <w:lvlText w:val=""/>
      <w:lvlJc w:val="left"/>
      <w:pPr>
        <w:ind w:left="1997"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32" w15:restartNumberingAfterBreak="0">
    <w:nsid w:val="3B381A6C"/>
    <w:multiLevelType w:val="hybridMultilevel"/>
    <w:tmpl w:val="8250A044"/>
    <w:lvl w:ilvl="0" w:tplc="280A000D">
      <w:start w:val="1"/>
      <w:numFmt w:val="bullet"/>
      <w:lvlText w:val=""/>
      <w:lvlJc w:val="left"/>
      <w:pPr>
        <w:ind w:left="1288" w:hanging="360"/>
      </w:pPr>
      <w:rPr>
        <w:rFonts w:ascii="Wingdings" w:hAnsi="Wingdings" w:hint="default"/>
      </w:rPr>
    </w:lvl>
    <w:lvl w:ilvl="1" w:tplc="280A0003" w:tentative="1">
      <w:start w:val="1"/>
      <w:numFmt w:val="bullet"/>
      <w:lvlText w:val="o"/>
      <w:lvlJc w:val="left"/>
      <w:pPr>
        <w:ind w:left="2008" w:hanging="360"/>
      </w:pPr>
      <w:rPr>
        <w:rFonts w:ascii="Courier New" w:hAnsi="Courier New" w:cs="Courier New" w:hint="default"/>
      </w:rPr>
    </w:lvl>
    <w:lvl w:ilvl="2" w:tplc="280A0005" w:tentative="1">
      <w:start w:val="1"/>
      <w:numFmt w:val="bullet"/>
      <w:lvlText w:val=""/>
      <w:lvlJc w:val="left"/>
      <w:pPr>
        <w:ind w:left="2728" w:hanging="360"/>
      </w:pPr>
      <w:rPr>
        <w:rFonts w:ascii="Wingdings" w:hAnsi="Wingdings" w:hint="default"/>
      </w:rPr>
    </w:lvl>
    <w:lvl w:ilvl="3" w:tplc="280A0001" w:tentative="1">
      <w:start w:val="1"/>
      <w:numFmt w:val="bullet"/>
      <w:lvlText w:val=""/>
      <w:lvlJc w:val="left"/>
      <w:pPr>
        <w:ind w:left="3448" w:hanging="360"/>
      </w:pPr>
      <w:rPr>
        <w:rFonts w:ascii="Symbol" w:hAnsi="Symbol" w:hint="default"/>
      </w:rPr>
    </w:lvl>
    <w:lvl w:ilvl="4" w:tplc="280A0003" w:tentative="1">
      <w:start w:val="1"/>
      <w:numFmt w:val="bullet"/>
      <w:lvlText w:val="o"/>
      <w:lvlJc w:val="left"/>
      <w:pPr>
        <w:ind w:left="4168" w:hanging="360"/>
      </w:pPr>
      <w:rPr>
        <w:rFonts w:ascii="Courier New" w:hAnsi="Courier New" w:cs="Courier New" w:hint="default"/>
      </w:rPr>
    </w:lvl>
    <w:lvl w:ilvl="5" w:tplc="280A0005" w:tentative="1">
      <w:start w:val="1"/>
      <w:numFmt w:val="bullet"/>
      <w:lvlText w:val=""/>
      <w:lvlJc w:val="left"/>
      <w:pPr>
        <w:ind w:left="4888" w:hanging="360"/>
      </w:pPr>
      <w:rPr>
        <w:rFonts w:ascii="Wingdings" w:hAnsi="Wingdings" w:hint="default"/>
      </w:rPr>
    </w:lvl>
    <w:lvl w:ilvl="6" w:tplc="280A0001" w:tentative="1">
      <w:start w:val="1"/>
      <w:numFmt w:val="bullet"/>
      <w:lvlText w:val=""/>
      <w:lvlJc w:val="left"/>
      <w:pPr>
        <w:ind w:left="5608" w:hanging="360"/>
      </w:pPr>
      <w:rPr>
        <w:rFonts w:ascii="Symbol" w:hAnsi="Symbol" w:hint="default"/>
      </w:rPr>
    </w:lvl>
    <w:lvl w:ilvl="7" w:tplc="280A0003" w:tentative="1">
      <w:start w:val="1"/>
      <w:numFmt w:val="bullet"/>
      <w:lvlText w:val="o"/>
      <w:lvlJc w:val="left"/>
      <w:pPr>
        <w:ind w:left="6328" w:hanging="360"/>
      </w:pPr>
      <w:rPr>
        <w:rFonts w:ascii="Courier New" w:hAnsi="Courier New" w:cs="Courier New" w:hint="default"/>
      </w:rPr>
    </w:lvl>
    <w:lvl w:ilvl="8" w:tplc="280A0005" w:tentative="1">
      <w:start w:val="1"/>
      <w:numFmt w:val="bullet"/>
      <w:lvlText w:val=""/>
      <w:lvlJc w:val="left"/>
      <w:pPr>
        <w:ind w:left="7048" w:hanging="360"/>
      </w:pPr>
      <w:rPr>
        <w:rFonts w:ascii="Wingdings" w:hAnsi="Wingdings" w:hint="default"/>
      </w:rPr>
    </w:lvl>
  </w:abstractNum>
  <w:abstractNum w:abstractNumId="33" w15:restartNumberingAfterBreak="0">
    <w:nsid w:val="3DBA3869"/>
    <w:multiLevelType w:val="hybridMultilevel"/>
    <w:tmpl w:val="AE0CB132"/>
    <w:lvl w:ilvl="0" w:tplc="280A000D">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34" w15:restartNumberingAfterBreak="0">
    <w:nsid w:val="3E271387"/>
    <w:multiLevelType w:val="hybridMultilevel"/>
    <w:tmpl w:val="A53C89DA"/>
    <w:lvl w:ilvl="0" w:tplc="280A0001">
      <w:start w:val="1"/>
      <w:numFmt w:val="bullet"/>
      <w:lvlText w:val=""/>
      <w:lvlJc w:val="left"/>
      <w:pPr>
        <w:ind w:left="1997"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35" w15:restartNumberingAfterBreak="0">
    <w:nsid w:val="3FDC242F"/>
    <w:multiLevelType w:val="hybridMultilevel"/>
    <w:tmpl w:val="B46ACAD6"/>
    <w:lvl w:ilvl="0" w:tplc="280A000F">
      <w:start w:val="1"/>
      <w:numFmt w:val="decimal"/>
      <w:lvlText w:val="%1."/>
      <w:lvlJc w:val="left"/>
      <w:pPr>
        <w:ind w:left="1004" w:hanging="360"/>
      </w:p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36" w15:restartNumberingAfterBreak="0">
    <w:nsid w:val="43472CA8"/>
    <w:multiLevelType w:val="hybridMultilevel"/>
    <w:tmpl w:val="D0920100"/>
    <w:lvl w:ilvl="0" w:tplc="280A000D">
      <w:start w:val="1"/>
      <w:numFmt w:val="bullet"/>
      <w:lvlText w:val=""/>
      <w:lvlJc w:val="left"/>
      <w:pPr>
        <w:ind w:left="1713" w:hanging="360"/>
      </w:pPr>
      <w:rPr>
        <w:rFonts w:ascii="Wingdings" w:hAnsi="Wingdings"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37" w15:restartNumberingAfterBreak="0">
    <w:nsid w:val="46BC5E4D"/>
    <w:multiLevelType w:val="hybridMultilevel"/>
    <w:tmpl w:val="EC4E25D0"/>
    <w:lvl w:ilvl="0" w:tplc="280A000D">
      <w:start w:val="1"/>
      <w:numFmt w:val="bullet"/>
      <w:lvlText w:val=""/>
      <w:lvlJc w:val="left"/>
      <w:pPr>
        <w:ind w:left="1004" w:hanging="360"/>
      </w:pPr>
      <w:rPr>
        <w:rFonts w:ascii="Wingdings" w:hAnsi="Wingdings" w:hint="default"/>
      </w:rPr>
    </w:lvl>
    <w:lvl w:ilvl="1" w:tplc="280A0017">
      <w:start w:val="1"/>
      <w:numFmt w:val="lowerLetter"/>
      <w:lvlText w:val="%2)"/>
      <w:lvlJc w:val="left"/>
      <w:pPr>
        <w:ind w:left="1724" w:hanging="360"/>
      </w:pPr>
      <w:rPr>
        <w:rFonts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38" w15:restartNumberingAfterBreak="0">
    <w:nsid w:val="470853FF"/>
    <w:multiLevelType w:val="hybridMultilevel"/>
    <w:tmpl w:val="6A5830D2"/>
    <w:lvl w:ilvl="0" w:tplc="280A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15:restartNumberingAfterBreak="0">
    <w:nsid w:val="47136587"/>
    <w:multiLevelType w:val="hybridMultilevel"/>
    <w:tmpl w:val="593EFFAC"/>
    <w:lvl w:ilvl="0" w:tplc="280A000D">
      <w:start w:val="1"/>
      <w:numFmt w:val="bullet"/>
      <w:lvlText w:val=""/>
      <w:lvlJc w:val="left"/>
      <w:pPr>
        <w:ind w:left="1713" w:hanging="360"/>
      </w:pPr>
      <w:rPr>
        <w:rFonts w:ascii="Wingdings" w:hAnsi="Wingdings"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40" w15:restartNumberingAfterBreak="0">
    <w:nsid w:val="489F37FF"/>
    <w:multiLevelType w:val="hybridMultilevel"/>
    <w:tmpl w:val="C06A1DFE"/>
    <w:lvl w:ilvl="0" w:tplc="280A0001">
      <w:start w:val="1"/>
      <w:numFmt w:val="bullet"/>
      <w:lvlText w:val=""/>
      <w:lvlJc w:val="left"/>
      <w:pPr>
        <w:ind w:left="2990" w:hanging="360"/>
      </w:pPr>
      <w:rPr>
        <w:rFonts w:ascii="Symbol" w:hAnsi="Symbol" w:hint="default"/>
      </w:rPr>
    </w:lvl>
    <w:lvl w:ilvl="1" w:tplc="280A0003">
      <w:start w:val="1"/>
      <w:numFmt w:val="bullet"/>
      <w:lvlText w:val="o"/>
      <w:lvlJc w:val="left"/>
      <w:pPr>
        <w:ind w:left="2717" w:hanging="360"/>
      </w:pPr>
      <w:rPr>
        <w:rFonts w:ascii="Courier New" w:hAnsi="Courier New" w:cs="Courier New" w:hint="default"/>
      </w:rPr>
    </w:lvl>
    <w:lvl w:ilvl="2" w:tplc="280A0005">
      <w:start w:val="1"/>
      <w:numFmt w:val="bullet"/>
      <w:lvlText w:val=""/>
      <w:lvlJc w:val="left"/>
      <w:pPr>
        <w:ind w:left="3437" w:hanging="360"/>
      </w:pPr>
      <w:rPr>
        <w:rFonts w:ascii="Wingdings" w:hAnsi="Wingdings" w:hint="default"/>
      </w:rPr>
    </w:lvl>
    <w:lvl w:ilvl="3" w:tplc="280A0001" w:tentative="1">
      <w:start w:val="1"/>
      <w:numFmt w:val="bullet"/>
      <w:lvlText w:val=""/>
      <w:lvlJc w:val="left"/>
      <w:pPr>
        <w:ind w:left="4157" w:hanging="360"/>
      </w:pPr>
      <w:rPr>
        <w:rFonts w:ascii="Symbol" w:hAnsi="Symbol" w:hint="default"/>
      </w:rPr>
    </w:lvl>
    <w:lvl w:ilvl="4" w:tplc="280A0003" w:tentative="1">
      <w:start w:val="1"/>
      <w:numFmt w:val="bullet"/>
      <w:lvlText w:val="o"/>
      <w:lvlJc w:val="left"/>
      <w:pPr>
        <w:ind w:left="4877" w:hanging="360"/>
      </w:pPr>
      <w:rPr>
        <w:rFonts w:ascii="Courier New" w:hAnsi="Courier New" w:cs="Courier New" w:hint="default"/>
      </w:rPr>
    </w:lvl>
    <w:lvl w:ilvl="5" w:tplc="280A0005" w:tentative="1">
      <w:start w:val="1"/>
      <w:numFmt w:val="bullet"/>
      <w:lvlText w:val=""/>
      <w:lvlJc w:val="left"/>
      <w:pPr>
        <w:ind w:left="5597" w:hanging="360"/>
      </w:pPr>
      <w:rPr>
        <w:rFonts w:ascii="Wingdings" w:hAnsi="Wingdings" w:hint="default"/>
      </w:rPr>
    </w:lvl>
    <w:lvl w:ilvl="6" w:tplc="280A0001" w:tentative="1">
      <w:start w:val="1"/>
      <w:numFmt w:val="bullet"/>
      <w:lvlText w:val=""/>
      <w:lvlJc w:val="left"/>
      <w:pPr>
        <w:ind w:left="6317" w:hanging="360"/>
      </w:pPr>
      <w:rPr>
        <w:rFonts w:ascii="Symbol" w:hAnsi="Symbol" w:hint="default"/>
      </w:rPr>
    </w:lvl>
    <w:lvl w:ilvl="7" w:tplc="280A0003" w:tentative="1">
      <w:start w:val="1"/>
      <w:numFmt w:val="bullet"/>
      <w:lvlText w:val="o"/>
      <w:lvlJc w:val="left"/>
      <w:pPr>
        <w:ind w:left="7037" w:hanging="360"/>
      </w:pPr>
      <w:rPr>
        <w:rFonts w:ascii="Courier New" w:hAnsi="Courier New" w:cs="Courier New" w:hint="default"/>
      </w:rPr>
    </w:lvl>
    <w:lvl w:ilvl="8" w:tplc="280A0005" w:tentative="1">
      <w:start w:val="1"/>
      <w:numFmt w:val="bullet"/>
      <w:lvlText w:val=""/>
      <w:lvlJc w:val="left"/>
      <w:pPr>
        <w:ind w:left="7757" w:hanging="360"/>
      </w:pPr>
      <w:rPr>
        <w:rFonts w:ascii="Wingdings" w:hAnsi="Wingdings" w:hint="default"/>
      </w:rPr>
    </w:lvl>
  </w:abstractNum>
  <w:abstractNum w:abstractNumId="41" w15:restartNumberingAfterBreak="0">
    <w:nsid w:val="4D6134FF"/>
    <w:multiLevelType w:val="hybridMultilevel"/>
    <w:tmpl w:val="C3CE46B0"/>
    <w:lvl w:ilvl="0" w:tplc="280A000D">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42" w15:restartNumberingAfterBreak="0">
    <w:nsid w:val="4E3E5698"/>
    <w:multiLevelType w:val="hybridMultilevel"/>
    <w:tmpl w:val="6812CFFC"/>
    <w:lvl w:ilvl="0" w:tplc="280A0001">
      <w:start w:val="1"/>
      <w:numFmt w:val="bullet"/>
      <w:lvlText w:val=""/>
      <w:lvlJc w:val="left"/>
      <w:pPr>
        <w:ind w:left="1713" w:hanging="360"/>
      </w:pPr>
      <w:rPr>
        <w:rFonts w:ascii="Symbol" w:hAnsi="Symbo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43" w15:restartNumberingAfterBreak="0">
    <w:nsid w:val="4F913CD1"/>
    <w:multiLevelType w:val="hybridMultilevel"/>
    <w:tmpl w:val="AD366A66"/>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44" w15:restartNumberingAfterBreak="0">
    <w:nsid w:val="501C7B2D"/>
    <w:multiLevelType w:val="hybridMultilevel"/>
    <w:tmpl w:val="682616C2"/>
    <w:lvl w:ilvl="0" w:tplc="280A0001">
      <w:start w:val="1"/>
      <w:numFmt w:val="bullet"/>
      <w:lvlText w:val=""/>
      <w:lvlJc w:val="left"/>
      <w:pPr>
        <w:ind w:left="1713" w:hanging="360"/>
      </w:pPr>
      <w:rPr>
        <w:rFonts w:ascii="Symbol" w:hAnsi="Symbo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45" w15:restartNumberingAfterBreak="0">
    <w:nsid w:val="53257D20"/>
    <w:multiLevelType w:val="hybridMultilevel"/>
    <w:tmpl w:val="EA7C2448"/>
    <w:lvl w:ilvl="0" w:tplc="280A000D">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46" w15:restartNumberingAfterBreak="0">
    <w:nsid w:val="55E62343"/>
    <w:multiLevelType w:val="hybridMultilevel"/>
    <w:tmpl w:val="090C7A6C"/>
    <w:lvl w:ilvl="0" w:tplc="280A000D">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47" w15:restartNumberingAfterBreak="0">
    <w:nsid w:val="573A17BA"/>
    <w:multiLevelType w:val="hybridMultilevel"/>
    <w:tmpl w:val="E3B4F5BA"/>
    <w:lvl w:ilvl="0" w:tplc="280A000D">
      <w:start w:val="1"/>
      <w:numFmt w:val="bullet"/>
      <w:lvlText w:val=""/>
      <w:lvlJc w:val="left"/>
      <w:pPr>
        <w:ind w:left="1996" w:hanging="360"/>
      </w:pPr>
      <w:rPr>
        <w:rFonts w:ascii="Wingdings" w:hAnsi="Wingdings"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48" w15:restartNumberingAfterBreak="0">
    <w:nsid w:val="59671157"/>
    <w:multiLevelType w:val="hybridMultilevel"/>
    <w:tmpl w:val="92D8F160"/>
    <w:lvl w:ilvl="0" w:tplc="280A0015">
      <w:start w:val="1"/>
      <w:numFmt w:val="upperLetter"/>
      <w:lvlText w:val="%1."/>
      <w:lvlJc w:val="left"/>
      <w:pPr>
        <w:ind w:left="720" w:hanging="360"/>
      </w:pPr>
    </w:lvl>
    <w:lvl w:ilvl="1" w:tplc="939416A2">
      <w:start w:val="1"/>
      <w:numFmt w:val="decimal"/>
      <w:lvlText w:val="%2."/>
      <w:lvlJc w:val="left"/>
      <w:pPr>
        <w:ind w:left="1440" w:hanging="360"/>
      </w:pPr>
      <w:rPr>
        <w:rFonts w:hint="default"/>
      </w:rPr>
    </w:lvl>
    <w:lvl w:ilvl="2" w:tplc="7C3EBA7C">
      <w:start w:val="1"/>
      <w:numFmt w:val="lowerLetter"/>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15:restartNumberingAfterBreak="0">
    <w:nsid w:val="5F785101"/>
    <w:multiLevelType w:val="hybridMultilevel"/>
    <w:tmpl w:val="99F6FC50"/>
    <w:lvl w:ilvl="0" w:tplc="280A000D">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50" w15:restartNumberingAfterBreak="0">
    <w:nsid w:val="602E0938"/>
    <w:multiLevelType w:val="hybridMultilevel"/>
    <w:tmpl w:val="A6E65780"/>
    <w:lvl w:ilvl="0" w:tplc="280A000F">
      <w:start w:val="1"/>
      <w:numFmt w:val="decimal"/>
      <w:lvlText w:val="%1."/>
      <w:lvlJc w:val="left"/>
      <w:pPr>
        <w:ind w:left="1004" w:hanging="360"/>
      </w:p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51" w15:restartNumberingAfterBreak="0">
    <w:nsid w:val="643C22EA"/>
    <w:multiLevelType w:val="hybridMultilevel"/>
    <w:tmpl w:val="39F4CB7C"/>
    <w:lvl w:ilvl="0" w:tplc="280A0015">
      <w:start w:val="1"/>
      <w:numFmt w:val="upperLetter"/>
      <w:lvlText w:val="%1."/>
      <w:lvlJc w:val="left"/>
      <w:pPr>
        <w:ind w:left="1997" w:hanging="360"/>
      </w:pPr>
      <w:rPr>
        <w:rFonts w:hint="default"/>
      </w:rPr>
    </w:lvl>
    <w:lvl w:ilvl="1" w:tplc="D154FED6">
      <w:start w:val="1"/>
      <w:numFmt w:val="lowerLetter"/>
      <w:lvlText w:val="%2."/>
      <w:lvlJc w:val="left"/>
      <w:pPr>
        <w:ind w:left="1724" w:hanging="360"/>
      </w:pPr>
      <w:rPr>
        <w:rFonts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52" w15:restartNumberingAfterBreak="0">
    <w:nsid w:val="667C74EF"/>
    <w:multiLevelType w:val="hybridMultilevel"/>
    <w:tmpl w:val="80D85B4A"/>
    <w:lvl w:ilvl="0" w:tplc="280A000D">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53" w15:restartNumberingAfterBreak="0">
    <w:nsid w:val="66CA14BD"/>
    <w:multiLevelType w:val="hybridMultilevel"/>
    <w:tmpl w:val="7BAE5E80"/>
    <w:lvl w:ilvl="0" w:tplc="280A000D">
      <w:start w:val="1"/>
      <w:numFmt w:val="bullet"/>
      <w:lvlText w:val=""/>
      <w:lvlJc w:val="left"/>
      <w:pPr>
        <w:ind w:left="1997"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54" w15:restartNumberingAfterBreak="0">
    <w:nsid w:val="673F381F"/>
    <w:multiLevelType w:val="hybridMultilevel"/>
    <w:tmpl w:val="9B3CDB8E"/>
    <w:lvl w:ilvl="0" w:tplc="280A000D">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55" w15:restartNumberingAfterBreak="0">
    <w:nsid w:val="67894031"/>
    <w:multiLevelType w:val="hybridMultilevel"/>
    <w:tmpl w:val="D56C1DCC"/>
    <w:lvl w:ilvl="0" w:tplc="280A000D">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56" w15:restartNumberingAfterBreak="0">
    <w:nsid w:val="68625145"/>
    <w:multiLevelType w:val="hybridMultilevel"/>
    <w:tmpl w:val="198667C8"/>
    <w:lvl w:ilvl="0" w:tplc="280A000D">
      <w:start w:val="1"/>
      <w:numFmt w:val="bullet"/>
      <w:lvlText w:val=""/>
      <w:lvlJc w:val="left"/>
      <w:pPr>
        <w:ind w:left="1997"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57" w15:restartNumberingAfterBreak="0">
    <w:nsid w:val="6BA864B8"/>
    <w:multiLevelType w:val="hybridMultilevel"/>
    <w:tmpl w:val="656091EA"/>
    <w:lvl w:ilvl="0" w:tplc="280A000D">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58" w15:restartNumberingAfterBreak="0">
    <w:nsid w:val="6DFE0641"/>
    <w:multiLevelType w:val="hybridMultilevel"/>
    <w:tmpl w:val="113691E4"/>
    <w:lvl w:ilvl="0" w:tplc="280A0001">
      <w:start w:val="1"/>
      <w:numFmt w:val="bullet"/>
      <w:lvlText w:val=""/>
      <w:lvlJc w:val="left"/>
      <w:pPr>
        <w:ind w:left="1997"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59" w15:restartNumberingAfterBreak="0">
    <w:nsid w:val="6FF9739E"/>
    <w:multiLevelType w:val="hybridMultilevel"/>
    <w:tmpl w:val="F914F712"/>
    <w:lvl w:ilvl="0" w:tplc="8138DBFC">
      <w:start w:val="1"/>
      <w:numFmt w:val="upperLetter"/>
      <w:lvlText w:val="%1)"/>
      <w:lvlJc w:val="left"/>
      <w:pPr>
        <w:ind w:left="644" w:hanging="360"/>
      </w:pPr>
      <w:rPr>
        <w:rFonts w:hint="default"/>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60" w15:restartNumberingAfterBreak="0">
    <w:nsid w:val="70095614"/>
    <w:multiLevelType w:val="multilevel"/>
    <w:tmpl w:val="E73A2AE8"/>
    <w:lvl w:ilvl="0">
      <w:start w:val="1"/>
      <w:numFmt w:val="decimal"/>
      <w:lvlText w:val="%1."/>
      <w:lvlJc w:val="left"/>
      <w:pPr>
        <w:ind w:left="1004" w:hanging="360"/>
      </w:pPr>
    </w:lvl>
    <w:lvl w:ilvl="1">
      <w:start w:val="7"/>
      <w:numFmt w:val="decimal"/>
      <w:isLgl/>
      <w:lvlText w:val="%1.%2"/>
      <w:lvlJc w:val="left"/>
      <w:pPr>
        <w:ind w:left="1385" w:hanging="720"/>
      </w:pPr>
      <w:rPr>
        <w:rFonts w:hint="default"/>
      </w:rPr>
    </w:lvl>
    <w:lvl w:ilvl="2">
      <w:start w:val="1"/>
      <w:numFmt w:val="decimal"/>
      <w:isLgl/>
      <w:lvlText w:val="%1.%2.%3"/>
      <w:lvlJc w:val="left"/>
      <w:pPr>
        <w:ind w:left="1406" w:hanging="720"/>
      </w:pPr>
      <w:rPr>
        <w:rFonts w:hint="default"/>
      </w:rPr>
    </w:lvl>
    <w:lvl w:ilvl="3">
      <w:start w:val="2"/>
      <w:numFmt w:val="decimal"/>
      <w:isLgl/>
      <w:lvlText w:val="%1.%2.%3.%4"/>
      <w:lvlJc w:val="left"/>
      <w:pPr>
        <w:ind w:left="1427" w:hanging="720"/>
      </w:pPr>
      <w:rPr>
        <w:rFonts w:hint="default"/>
      </w:rPr>
    </w:lvl>
    <w:lvl w:ilvl="4">
      <w:start w:val="1"/>
      <w:numFmt w:val="decimal"/>
      <w:isLgl/>
      <w:lvlText w:val="%1.%2.%3.%4.%5"/>
      <w:lvlJc w:val="left"/>
      <w:pPr>
        <w:ind w:left="1808" w:hanging="1080"/>
      </w:pPr>
      <w:rPr>
        <w:rFonts w:hint="default"/>
      </w:rPr>
    </w:lvl>
    <w:lvl w:ilvl="5">
      <w:start w:val="1"/>
      <w:numFmt w:val="decimal"/>
      <w:isLgl/>
      <w:lvlText w:val="%1.%2.%3.%4.%5.%6"/>
      <w:lvlJc w:val="left"/>
      <w:pPr>
        <w:ind w:left="1829" w:hanging="1080"/>
      </w:pPr>
      <w:rPr>
        <w:rFonts w:hint="default"/>
      </w:rPr>
    </w:lvl>
    <w:lvl w:ilvl="6">
      <w:start w:val="1"/>
      <w:numFmt w:val="decimal"/>
      <w:isLgl/>
      <w:lvlText w:val="%1.%2.%3.%4.%5.%6.%7"/>
      <w:lvlJc w:val="left"/>
      <w:pPr>
        <w:ind w:left="2210" w:hanging="1440"/>
      </w:pPr>
      <w:rPr>
        <w:rFonts w:hint="default"/>
      </w:rPr>
    </w:lvl>
    <w:lvl w:ilvl="7">
      <w:start w:val="1"/>
      <w:numFmt w:val="decimal"/>
      <w:isLgl/>
      <w:lvlText w:val="%1.%2.%3.%4.%5.%6.%7.%8"/>
      <w:lvlJc w:val="left"/>
      <w:pPr>
        <w:ind w:left="2231" w:hanging="1440"/>
      </w:pPr>
      <w:rPr>
        <w:rFonts w:hint="default"/>
      </w:rPr>
    </w:lvl>
    <w:lvl w:ilvl="8">
      <w:start w:val="1"/>
      <w:numFmt w:val="decimal"/>
      <w:isLgl/>
      <w:lvlText w:val="%1.%2.%3.%4.%5.%6.%7.%8.%9"/>
      <w:lvlJc w:val="left"/>
      <w:pPr>
        <w:ind w:left="2612" w:hanging="1800"/>
      </w:pPr>
      <w:rPr>
        <w:rFonts w:hint="default"/>
      </w:rPr>
    </w:lvl>
  </w:abstractNum>
  <w:abstractNum w:abstractNumId="61" w15:restartNumberingAfterBreak="0">
    <w:nsid w:val="70C502E8"/>
    <w:multiLevelType w:val="hybridMultilevel"/>
    <w:tmpl w:val="4D2C217C"/>
    <w:lvl w:ilvl="0" w:tplc="280A000D">
      <w:start w:val="1"/>
      <w:numFmt w:val="bullet"/>
      <w:lvlText w:val=""/>
      <w:lvlJc w:val="left"/>
      <w:pPr>
        <w:ind w:left="1713" w:hanging="360"/>
      </w:pPr>
      <w:rPr>
        <w:rFonts w:ascii="Wingdings" w:hAnsi="Wingdings"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62" w15:restartNumberingAfterBreak="0">
    <w:nsid w:val="71C147D6"/>
    <w:multiLevelType w:val="hybridMultilevel"/>
    <w:tmpl w:val="36CCA334"/>
    <w:lvl w:ilvl="0" w:tplc="280A000D">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63" w15:restartNumberingAfterBreak="0">
    <w:nsid w:val="72CC5744"/>
    <w:multiLevelType w:val="hybridMultilevel"/>
    <w:tmpl w:val="3DA411E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4" w15:restartNumberingAfterBreak="0">
    <w:nsid w:val="7B442DB3"/>
    <w:multiLevelType w:val="hybridMultilevel"/>
    <w:tmpl w:val="B84CD064"/>
    <w:lvl w:ilvl="0" w:tplc="280A0001">
      <w:start w:val="1"/>
      <w:numFmt w:val="bullet"/>
      <w:lvlText w:val=""/>
      <w:lvlJc w:val="left"/>
      <w:pPr>
        <w:ind w:left="1997"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65" w15:restartNumberingAfterBreak="0">
    <w:nsid w:val="7C8D0C8F"/>
    <w:multiLevelType w:val="hybridMultilevel"/>
    <w:tmpl w:val="135C307A"/>
    <w:lvl w:ilvl="0" w:tplc="280A000D">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66" w15:restartNumberingAfterBreak="0">
    <w:nsid w:val="7DCE0B7B"/>
    <w:multiLevelType w:val="hybridMultilevel"/>
    <w:tmpl w:val="6726B1AC"/>
    <w:lvl w:ilvl="0" w:tplc="280A0001">
      <w:start w:val="1"/>
      <w:numFmt w:val="bullet"/>
      <w:lvlText w:val=""/>
      <w:lvlJc w:val="left"/>
      <w:pPr>
        <w:ind w:left="1713" w:hanging="360"/>
      </w:pPr>
      <w:rPr>
        <w:rFonts w:ascii="Symbol" w:hAnsi="Symbo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67" w15:restartNumberingAfterBreak="0">
    <w:nsid w:val="7E0C5B84"/>
    <w:multiLevelType w:val="hybridMultilevel"/>
    <w:tmpl w:val="6484A292"/>
    <w:lvl w:ilvl="0" w:tplc="280A000D">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num w:numId="1">
    <w:abstractNumId w:val="28"/>
  </w:num>
  <w:num w:numId="2">
    <w:abstractNumId w:val="29"/>
  </w:num>
  <w:num w:numId="3">
    <w:abstractNumId w:val="48"/>
  </w:num>
  <w:num w:numId="4">
    <w:abstractNumId w:val="2"/>
  </w:num>
  <w:num w:numId="5">
    <w:abstractNumId w:val="66"/>
  </w:num>
  <w:num w:numId="6">
    <w:abstractNumId w:val="44"/>
  </w:num>
  <w:num w:numId="7">
    <w:abstractNumId w:val="8"/>
  </w:num>
  <w:num w:numId="8">
    <w:abstractNumId w:val="19"/>
  </w:num>
  <w:num w:numId="9">
    <w:abstractNumId w:val="61"/>
  </w:num>
  <w:num w:numId="10">
    <w:abstractNumId w:val="42"/>
  </w:num>
  <w:num w:numId="11">
    <w:abstractNumId w:val="27"/>
  </w:num>
  <w:num w:numId="12">
    <w:abstractNumId w:val="36"/>
  </w:num>
  <w:num w:numId="13">
    <w:abstractNumId w:val="43"/>
  </w:num>
  <w:num w:numId="14">
    <w:abstractNumId w:val="39"/>
  </w:num>
  <w:num w:numId="15">
    <w:abstractNumId w:val="15"/>
  </w:num>
  <w:num w:numId="16">
    <w:abstractNumId w:val="17"/>
  </w:num>
  <w:num w:numId="17">
    <w:abstractNumId w:val="38"/>
  </w:num>
  <w:num w:numId="18">
    <w:abstractNumId w:val="25"/>
  </w:num>
  <w:num w:numId="19">
    <w:abstractNumId w:val="30"/>
  </w:num>
  <w:num w:numId="20">
    <w:abstractNumId w:val="5"/>
  </w:num>
  <w:num w:numId="21">
    <w:abstractNumId w:val="14"/>
  </w:num>
  <w:num w:numId="22">
    <w:abstractNumId w:val="31"/>
  </w:num>
  <w:num w:numId="23">
    <w:abstractNumId w:val="34"/>
  </w:num>
  <w:num w:numId="24">
    <w:abstractNumId w:val="4"/>
  </w:num>
  <w:num w:numId="25">
    <w:abstractNumId w:val="22"/>
  </w:num>
  <w:num w:numId="26">
    <w:abstractNumId w:val="64"/>
  </w:num>
  <w:num w:numId="27">
    <w:abstractNumId w:val="58"/>
  </w:num>
  <w:num w:numId="28">
    <w:abstractNumId w:val="40"/>
  </w:num>
  <w:num w:numId="29">
    <w:abstractNumId w:val="51"/>
  </w:num>
  <w:num w:numId="30">
    <w:abstractNumId w:val="24"/>
  </w:num>
  <w:num w:numId="31">
    <w:abstractNumId w:val="9"/>
  </w:num>
  <w:num w:numId="32">
    <w:abstractNumId w:val="21"/>
  </w:num>
  <w:num w:numId="33">
    <w:abstractNumId w:val="18"/>
  </w:num>
  <w:num w:numId="34">
    <w:abstractNumId w:val="63"/>
  </w:num>
  <w:num w:numId="35">
    <w:abstractNumId w:val="56"/>
  </w:num>
  <w:num w:numId="36">
    <w:abstractNumId w:val="37"/>
  </w:num>
  <w:num w:numId="37">
    <w:abstractNumId w:val="33"/>
  </w:num>
  <w:num w:numId="38">
    <w:abstractNumId w:val="52"/>
  </w:num>
  <w:num w:numId="39">
    <w:abstractNumId w:val="60"/>
  </w:num>
  <w:num w:numId="40">
    <w:abstractNumId w:val="20"/>
  </w:num>
  <w:num w:numId="41">
    <w:abstractNumId w:val="50"/>
  </w:num>
  <w:num w:numId="42">
    <w:abstractNumId w:val="13"/>
  </w:num>
  <w:num w:numId="43">
    <w:abstractNumId w:val="0"/>
  </w:num>
  <w:num w:numId="44">
    <w:abstractNumId w:val="16"/>
  </w:num>
  <w:num w:numId="45">
    <w:abstractNumId w:val="11"/>
  </w:num>
  <w:num w:numId="46">
    <w:abstractNumId w:val="35"/>
  </w:num>
  <w:num w:numId="47">
    <w:abstractNumId w:val="46"/>
  </w:num>
  <w:num w:numId="48">
    <w:abstractNumId w:val="54"/>
  </w:num>
  <w:num w:numId="49">
    <w:abstractNumId w:val="57"/>
  </w:num>
  <w:num w:numId="50">
    <w:abstractNumId w:val="7"/>
  </w:num>
  <w:num w:numId="51">
    <w:abstractNumId w:val="3"/>
  </w:num>
  <w:num w:numId="52">
    <w:abstractNumId w:val="41"/>
  </w:num>
  <w:num w:numId="53">
    <w:abstractNumId w:val="26"/>
  </w:num>
  <w:num w:numId="54">
    <w:abstractNumId w:val="59"/>
  </w:num>
  <w:num w:numId="55">
    <w:abstractNumId w:val="62"/>
  </w:num>
  <w:num w:numId="56">
    <w:abstractNumId w:val="65"/>
  </w:num>
  <w:num w:numId="57">
    <w:abstractNumId w:val="6"/>
  </w:num>
  <w:num w:numId="58">
    <w:abstractNumId w:val="47"/>
  </w:num>
  <w:num w:numId="59">
    <w:abstractNumId w:val="49"/>
  </w:num>
  <w:num w:numId="60">
    <w:abstractNumId w:val="53"/>
  </w:num>
  <w:num w:numId="61">
    <w:abstractNumId w:val="32"/>
  </w:num>
  <w:num w:numId="62">
    <w:abstractNumId w:val="23"/>
  </w:num>
  <w:num w:numId="63">
    <w:abstractNumId w:val="55"/>
  </w:num>
  <w:num w:numId="64">
    <w:abstractNumId w:val="1"/>
  </w:num>
  <w:num w:numId="65">
    <w:abstractNumId w:val="45"/>
  </w:num>
  <w:num w:numId="66">
    <w:abstractNumId w:val="67"/>
  </w:num>
  <w:num w:numId="67">
    <w:abstractNumId w:val="10"/>
  </w:num>
  <w:num w:numId="68">
    <w:abstractNumId w:val="12"/>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4A57"/>
    <w:rsid w:val="00011F6A"/>
    <w:rsid w:val="00013DA4"/>
    <w:rsid w:val="000248C4"/>
    <w:rsid w:val="00026B67"/>
    <w:rsid w:val="000303BF"/>
    <w:rsid w:val="00035E68"/>
    <w:rsid w:val="000414F7"/>
    <w:rsid w:val="00041A78"/>
    <w:rsid w:val="0005009D"/>
    <w:rsid w:val="00053333"/>
    <w:rsid w:val="000551C8"/>
    <w:rsid w:val="000564F6"/>
    <w:rsid w:val="00074DA5"/>
    <w:rsid w:val="000757BC"/>
    <w:rsid w:val="00081F10"/>
    <w:rsid w:val="000858E8"/>
    <w:rsid w:val="000B6888"/>
    <w:rsid w:val="000B7ABE"/>
    <w:rsid w:val="000D1683"/>
    <w:rsid w:val="000D5C35"/>
    <w:rsid w:val="000E0843"/>
    <w:rsid w:val="00102E9B"/>
    <w:rsid w:val="00110F26"/>
    <w:rsid w:val="00110F50"/>
    <w:rsid w:val="001166B1"/>
    <w:rsid w:val="00130C4F"/>
    <w:rsid w:val="00135462"/>
    <w:rsid w:val="0014262F"/>
    <w:rsid w:val="00142793"/>
    <w:rsid w:val="001440DB"/>
    <w:rsid w:val="001513F6"/>
    <w:rsid w:val="00157936"/>
    <w:rsid w:val="00160078"/>
    <w:rsid w:val="00160475"/>
    <w:rsid w:val="00164358"/>
    <w:rsid w:val="00165D30"/>
    <w:rsid w:val="00175B2F"/>
    <w:rsid w:val="00176D6B"/>
    <w:rsid w:val="00190C82"/>
    <w:rsid w:val="001D1FCE"/>
    <w:rsid w:val="001D48F3"/>
    <w:rsid w:val="00200B49"/>
    <w:rsid w:val="002017E5"/>
    <w:rsid w:val="002164F3"/>
    <w:rsid w:val="0022763A"/>
    <w:rsid w:val="00247694"/>
    <w:rsid w:val="0026221E"/>
    <w:rsid w:val="00264A1E"/>
    <w:rsid w:val="00270D47"/>
    <w:rsid w:val="00271A02"/>
    <w:rsid w:val="00284254"/>
    <w:rsid w:val="002858CA"/>
    <w:rsid w:val="00290476"/>
    <w:rsid w:val="00297599"/>
    <w:rsid w:val="002A516C"/>
    <w:rsid w:val="002B4786"/>
    <w:rsid w:val="002C7B36"/>
    <w:rsid w:val="002F407C"/>
    <w:rsid w:val="00306758"/>
    <w:rsid w:val="003259A1"/>
    <w:rsid w:val="00327B89"/>
    <w:rsid w:val="003343BF"/>
    <w:rsid w:val="00334A8B"/>
    <w:rsid w:val="00350B5D"/>
    <w:rsid w:val="0035197C"/>
    <w:rsid w:val="003615F3"/>
    <w:rsid w:val="00362DCB"/>
    <w:rsid w:val="00364522"/>
    <w:rsid w:val="003720B4"/>
    <w:rsid w:val="00380945"/>
    <w:rsid w:val="00381652"/>
    <w:rsid w:val="003820CE"/>
    <w:rsid w:val="00393BC8"/>
    <w:rsid w:val="00397776"/>
    <w:rsid w:val="003A3372"/>
    <w:rsid w:val="003B4C49"/>
    <w:rsid w:val="003D007B"/>
    <w:rsid w:val="003D0830"/>
    <w:rsid w:val="003D42E2"/>
    <w:rsid w:val="003E54FA"/>
    <w:rsid w:val="003E5FB5"/>
    <w:rsid w:val="003E6790"/>
    <w:rsid w:val="003F3A73"/>
    <w:rsid w:val="0042089C"/>
    <w:rsid w:val="004329AC"/>
    <w:rsid w:val="00433343"/>
    <w:rsid w:val="0044081E"/>
    <w:rsid w:val="00450750"/>
    <w:rsid w:val="00465287"/>
    <w:rsid w:val="00466CF9"/>
    <w:rsid w:val="00491CFF"/>
    <w:rsid w:val="004933B5"/>
    <w:rsid w:val="00496DD9"/>
    <w:rsid w:val="004A091B"/>
    <w:rsid w:val="004A14AF"/>
    <w:rsid w:val="004A28EE"/>
    <w:rsid w:val="004C4887"/>
    <w:rsid w:val="004C7954"/>
    <w:rsid w:val="004D3A5A"/>
    <w:rsid w:val="004E29C5"/>
    <w:rsid w:val="004E3685"/>
    <w:rsid w:val="004E3FEE"/>
    <w:rsid w:val="004F426B"/>
    <w:rsid w:val="005002A4"/>
    <w:rsid w:val="00507FD5"/>
    <w:rsid w:val="0051010E"/>
    <w:rsid w:val="0051274C"/>
    <w:rsid w:val="0051391A"/>
    <w:rsid w:val="00520857"/>
    <w:rsid w:val="00521468"/>
    <w:rsid w:val="00535B71"/>
    <w:rsid w:val="00537A81"/>
    <w:rsid w:val="005509FF"/>
    <w:rsid w:val="00552142"/>
    <w:rsid w:val="00553A89"/>
    <w:rsid w:val="00556322"/>
    <w:rsid w:val="005601DE"/>
    <w:rsid w:val="00564AB5"/>
    <w:rsid w:val="00565701"/>
    <w:rsid w:val="0056721A"/>
    <w:rsid w:val="00567D86"/>
    <w:rsid w:val="00572CEA"/>
    <w:rsid w:val="00594942"/>
    <w:rsid w:val="005A27CC"/>
    <w:rsid w:val="005A7C14"/>
    <w:rsid w:val="005B6FDD"/>
    <w:rsid w:val="005C11F5"/>
    <w:rsid w:val="005C327B"/>
    <w:rsid w:val="005D6B00"/>
    <w:rsid w:val="005E3A82"/>
    <w:rsid w:val="0063191F"/>
    <w:rsid w:val="00660D80"/>
    <w:rsid w:val="00677ED9"/>
    <w:rsid w:val="00680EC2"/>
    <w:rsid w:val="00685111"/>
    <w:rsid w:val="0068621F"/>
    <w:rsid w:val="006875DF"/>
    <w:rsid w:val="006A7567"/>
    <w:rsid w:val="006C1416"/>
    <w:rsid w:val="006C32B4"/>
    <w:rsid w:val="006C3DE5"/>
    <w:rsid w:val="006D3D0B"/>
    <w:rsid w:val="006D79E6"/>
    <w:rsid w:val="006E0F67"/>
    <w:rsid w:val="006F67CE"/>
    <w:rsid w:val="006F6C3F"/>
    <w:rsid w:val="0071633A"/>
    <w:rsid w:val="0072329B"/>
    <w:rsid w:val="00723701"/>
    <w:rsid w:val="00733814"/>
    <w:rsid w:val="00740005"/>
    <w:rsid w:val="0074234F"/>
    <w:rsid w:val="00742E5F"/>
    <w:rsid w:val="00743265"/>
    <w:rsid w:val="007607EC"/>
    <w:rsid w:val="00760DC0"/>
    <w:rsid w:val="00762F64"/>
    <w:rsid w:val="00764BA5"/>
    <w:rsid w:val="00767B41"/>
    <w:rsid w:val="00770AF6"/>
    <w:rsid w:val="00774AD0"/>
    <w:rsid w:val="00776B4C"/>
    <w:rsid w:val="0078568F"/>
    <w:rsid w:val="00785896"/>
    <w:rsid w:val="007A6C1F"/>
    <w:rsid w:val="007C02F5"/>
    <w:rsid w:val="007C103C"/>
    <w:rsid w:val="007C2F99"/>
    <w:rsid w:val="007C45F9"/>
    <w:rsid w:val="007E6A65"/>
    <w:rsid w:val="007F0049"/>
    <w:rsid w:val="007F68B3"/>
    <w:rsid w:val="00806F18"/>
    <w:rsid w:val="008113A5"/>
    <w:rsid w:val="00813AF7"/>
    <w:rsid w:val="00820FCA"/>
    <w:rsid w:val="008239B5"/>
    <w:rsid w:val="00831EB3"/>
    <w:rsid w:val="00844322"/>
    <w:rsid w:val="00854C3D"/>
    <w:rsid w:val="00856078"/>
    <w:rsid w:val="00867319"/>
    <w:rsid w:val="00873179"/>
    <w:rsid w:val="0087470A"/>
    <w:rsid w:val="00875A08"/>
    <w:rsid w:val="00881DBD"/>
    <w:rsid w:val="00895BC8"/>
    <w:rsid w:val="008B5C90"/>
    <w:rsid w:val="008C0543"/>
    <w:rsid w:val="008C6486"/>
    <w:rsid w:val="008D53EE"/>
    <w:rsid w:val="008D7082"/>
    <w:rsid w:val="008E1692"/>
    <w:rsid w:val="008F2CE5"/>
    <w:rsid w:val="008F5467"/>
    <w:rsid w:val="009030C2"/>
    <w:rsid w:val="009135ED"/>
    <w:rsid w:val="00914D9E"/>
    <w:rsid w:val="00914E4A"/>
    <w:rsid w:val="00915B50"/>
    <w:rsid w:val="00917026"/>
    <w:rsid w:val="00922EFB"/>
    <w:rsid w:val="0092428B"/>
    <w:rsid w:val="00933FF0"/>
    <w:rsid w:val="00935EF6"/>
    <w:rsid w:val="00936A53"/>
    <w:rsid w:val="009408EF"/>
    <w:rsid w:val="0094498F"/>
    <w:rsid w:val="009453E8"/>
    <w:rsid w:val="0095359C"/>
    <w:rsid w:val="009540A7"/>
    <w:rsid w:val="00955333"/>
    <w:rsid w:val="009618F2"/>
    <w:rsid w:val="00962B14"/>
    <w:rsid w:val="009733D5"/>
    <w:rsid w:val="00974D54"/>
    <w:rsid w:val="00997D10"/>
    <w:rsid w:val="009A30D2"/>
    <w:rsid w:val="009C0EFA"/>
    <w:rsid w:val="009D6F17"/>
    <w:rsid w:val="00A114E0"/>
    <w:rsid w:val="00A161A6"/>
    <w:rsid w:val="00A25935"/>
    <w:rsid w:val="00A35100"/>
    <w:rsid w:val="00A35D2F"/>
    <w:rsid w:val="00A37301"/>
    <w:rsid w:val="00A4028A"/>
    <w:rsid w:val="00A4100A"/>
    <w:rsid w:val="00A423E5"/>
    <w:rsid w:val="00A44CB7"/>
    <w:rsid w:val="00A472F8"/>
    <w:rsid w:val="00A544BD"/>
    <w:rsid w:val="00A55883"/>
    <w:rsid w:val="00A61797"/>
    <w:rsid w:val="00A63966"/>
    <w:rsid w:val="00A70F9E"/>
    <w:rsid w:val="00A8069B"/>
    <w:rsid w:val="00A867B0"/>
    <w:rsid w:val="00A87F2B"/>
    <w:rsid w:val="00AA40F3"/>
    <w:rsid w:val="00AA43D4"/>
    <w:rsid w:val="00AA54C7"/>
    <w:rsid w:val="00AB0D6E"/>
    <w:rsid w:val="00AB2E32"/>
    <w:rsid w:val="00AC45E1"/>
    <w:rsid w:val="00AC575B"/>
    <w:rsid w:val="00AF1E86"/>
    <w:rsid w:val="00AF4A03"/>
    <w:rsid w:val="00AF5C1F"/>
    <w:rsid w:val="00AF6E9E"/>
    <w:rsid w:val="00B05970"/>
    <w:rsid w:val="00B10B9B"/>
    <w:rsid w:val="00B16659"/>
    <w:rsid w:val="00B22273"/>
    <w:rsid w:val="00B26F78"/>
    <w:rsid w:val="00B36DF9"/>
    <w:rsid w:val="00B41DB9"/>
    <w:rsid w:val="00B42F3A"/>
    <w:rsid w:val="00B74C70"/>
    <w:rsid w:val="00B776F1"/>
    <w:rsid w:val="00B94118"/>
    <w:rsid w:val="00BB41F1"/>
    <w:rsid w:val="00BB6D0A"/>
    <w:rsid w:val="00BC0F22"/>
    <w:rsid w:val="00BC1274"/>
    <w:rsid w:val="00BC59C8"/>
    <w:rsid w:val="00BC7EFB"/>
    <w:rsid w:val="00BD0765"/>
    <w:rsid w:val="00BD0BF1"/>
    <w:rsid w:val="00BD34D3"/>
    <w:rsid w:val="00BD4736"/>
    <w:rsid w:val="00BE0050"/>
    <w:rsid w:val="00BE377A"/>
    <w:rsid w:val="00BE644F"/>
    <w:rsid w:val="00BE720D"/>
    <w:rsid w:val="00BF4728"/>
    <w:rsid w:val="00BF4EBD"/>
    <w:rsid w:val="00C0453F"/>
    <w:rsid w:val="00C065FA"/>
    <w:rsid w:val="00C07AB3"/>
    <w:rsid w:val="00C14877"/>
    <w:rsid w:val="00C153A5"/>
    <w:rsid w:val="00C20540"/>
    <w:rsid w:val="00C2306C"/>
    <w:rsid w:val="00C33345"/>
    <w:rsid w:val="00C348A5"/>
    <w:rsid w:val="00C3643B"/>
    <w:rsid w:val="00C3738D"/>
    <w:rsid w:val="00C54FDB"/>
    <w:rsid w:val="00C55829"/>
    <w:rsid w:val="00C70BFD"/>
    <w:rsid w:val="00C721D5"/>
    <w:rsid w:val="00C73C8B"/>
    <w:rsid w:val="00C76BA3"/>
    <w:rsid w:val="00C820A7"/>
    <w:rsid w:val="00C83A3F"/>
    <w:rsid w:val="00C86D12"/>
    <w:rsid w:val="00C92CF8"/>
    <w:rsid w:val="00CC6781"/>
    <w:rsid w:val="00CC7FD1"/>
    <w:rsid w:val="00CD2C43"/>
    <w:rsid w:val="00CD3D43"/>
    <w:rsid w:val="00CD49C0"/>
    <w:rsid w:val="00CE447F"/>
    <w:rsid w:val="00D01E32"/>
    <w:rsid w:val="00D2620D"/>
    <w:rsid w:val="00D30576"/>
    <w:rsid w:val="00D31194"/>
    <w:rsid w:val="00D36884"/>
    <w:rsid w:val="00D4028F"/>
    <w:rsid w:val="00D5436C"/>
    <w:rsid w:val="00D806BF"/>
    <w:rsid w:val="00D961C9"/>
    <w:rsid w:val="00D97087"/>
    <w:rsid w:val="00DA5F18"/>
    <w:rsid w:val="00DA71C1"/>
    <w:rsid w:val="00DB35FF"/>
    <w:rsid w:val="00DB548D"/>
    <w:rsid w:val="00DB5A40"/>
    <w:rsid w:val="00DC1831"/>
    <w:rsid w:val="00DC28F0"/>
    <w:rsid w:val="00DC4A57"/>
    <w:rsid w:val="00DC604D"/>
    <w:rsid w:val="00DD0FDF"/>
    <w:rsid w:val="00DD1154"/>
    <w:rsid w:val="00DD44C3"/>
    <w:rsid w:val="00DD4B80"/>
    <w:rsid w:val="00DE20FC"/>
    <w:rsid w:val="00DE5BCD"/>
    <w:rsid w:val="00E00927"/>
    <w:rsid w:val="00E154E6"/>
    <w:rsid w:val="00E312DA"/>
    <w:rsid w:val="00E31702"/>
    <w:rsid w:val="00E34703"/>
    <w:rsid w:val="00E36781"/>
    <w:rsid w:val="00E43FC1"/>
    <w:rsid w:val="00E46B91"/>
    <w:rsid w:val="00E65391"/>
    <w:rsid w:val="00E66A1F"/>
    <w:rsid w:val="00E7052E"/>
    <w:rsid w:val="00E70598"/>
    <w:rsid w:val="00E724A5"/>
    <w:rsid w:val="00E765DE"/>
    <w:rsid w:val="00E76F16"/>
    <w:rsid w:val="00E82B06"/>
    <w:rsid w:val="00E87AE7"/>
    <w:rsid w:val="00E96250"/>
    <w:rsid w:val="00EB3A7A"/>
    <w:rsid w:val="00EB53C7"/>
    <w:rsid w:val="00EB6E3E"/>
    <w:rsid w:val="00EC2D80"/>
    <w:rsid w:val="00EC3961"/>
    <w:rsid w:val="00EC54D0"/>
    <w:rsid w:val="00EC62FD"/>
    <w:rsid w:val="00EC6D30"/>
    <w:rsid w:val="00EC72EF"/>
    <w:rsid w:val="00ED3DD1"/>
    <w:rsid w:val="00ED7695"/>
    <w:rsid w:val="00EE5225"/>
    <w:rsid w:val="00EF1C03"/>
    <w:rsid w:val="00F03B5E"/>
    <w:rsid w:val="00F03E82"/>
    <w:rsid w:val="00F1196E"/>
    <w:rsid w:val="00F31634"/>
    <w:rsid w:val="00F3743A"/>
    <w:rsid w:val="00F377DA"/>
    <w:rsid w:val="00F42FB3"/>
    <w:rsid w:val="00F65347"/>
    <w:rsid w:val="00F65C08"/>
    <w:rsid w:val="00F71BF0"/>
    <w:rsid w:val="00F73C94"/>
    <w:rsid w:val="00F76D2D"/>
    <w:rsid w:val="00F82D34"/>
    <w:rsid w:val="00F86B27"/>
    <w:rsid w:val="00F91130"/>
    <w:rsid w:val="00F91DE7"/>
    <w:rsid w:val="00FA0CAD"/>
    <w:rsid w:val="00FB4177"/>
    <w:rsid w:val="00FD3E52"/>
    <w:rsid w:val="00FE1D7B"/>
    <w:rsid w:val="00FE5FEF"/>
    <w:rsid w:val="00FF7C3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1338C7"/>
  <w15:docId w15:val="{88CA53E6-C787-4971-8B6D-0AB9369C2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CAD"/>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2164F3"/>
    <w:pPr>
      <w:keepNext/>
      <w:keepLines/>
      <w:ind w:firstLine="0"/>
      <w:jc w:val="center"/>
      <w:outlineLvl w:val="0"/>
    </w:pPr>
    <w:rPr>
      <w:rFonts w:eastAsiaTheme="majorEastAsia" w:cstheme="majorBidi"/>
      <w:b/>
      <w:szCs w:val="32"/>
      <w:lang w:val="es-ES"/>
    </w:rPr>
  </w:style>
  <w:style w:type="paragraph" w:styleId="Ttulo2">
    <w:name w:val="heading 2"/>
    <w:basedOn w:val="Normal"/>
    <w:next w:val="Normal"/>
    <w:link w:val="Ttulo2Car"/>
    <w:uiPriority w:val="9"/>
    <w:unhideWhenUsed/>
    <w:qFormat/>
    <w:rsid w:val="002164F3"/>
    <w:pPr>
      <w:keepNext/>
      <w:keepLines/>
      <w:ind w:firstLine="0"/>
      <w:outlineLvl w:val="1"/>
    </w:pPr>
    <w:rPr>
      <w:rFonts w:eastAsiaTheme="majorEastAsia" w:cstheme="majorBidi"/>
      <w:b/>
      <w:szCs w:val="26"/>
      <w:lang w:val="es-ES"/>
    </w:rPr>
  </w:style>
  <w:style w:type="paragraph" w:styleId="Ttulo3">
    <w:name w:val="heading 3"/>
    <w:basedOn w:val="Normal"/>
    <w:next w:val="Normal"/>
    <w:link w:val="Ttulo3Car"/>
    <w:uiPriority w:val="9"/>
    <w:unhideWhenUsed/>
    <w:qFormat/>
    <w:rsid w:val="002164F3"/>
    <w:pPr>
      <w:keepNext/>
      <w:keepLines/>
      <w:outlineLvl w:val="2"/>
    </w:pPr>
    <w:rPr>
      <w:rFonts w:eastAsiaTheme="majorEastAsia" w:cstheme="majorBidi"/>
      <w:b/>
      <w:szCs w:val="24"/>
      <w:lang w:val="es-ES"/>
    </w:rPr>
  </w:style>
  <w:style w:type="paragraph" w:styleId="Ttulo4">
    <w:name w:val="heading 4"/>
    <w:basedOn w:val="Normal"/>
    <w:next w:val="Normal"/>
    <w:link w:val="Ttulo4Car"/>
    <w:uiPriority w:val="9"/>
    <w:unhideWhenUsed/>
    <w:qFormat/>
    <w:rsid w:val="00165D30"/>
    <w:pPr>
      <w:keepNext/>
      <w:keepLines/>
      <w:spacing w:before="40"/>
      <w:ind w:left="708"/>
      <w:jc w:val="left"/>
      <w:outlineLvl w:val="3"/>
    </w:pPr>
    <w:rPr>
      <w:rFonts w:eastAsiaTheme="majorEastAsia"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64F3"/>
    <w:rPr>
      <w:rFonts w:ascii="Times New Roman" w:eastAsiaTheme="majorEastAsia" w:hAnsi="Times New Roman" w:cstheme="majorBidi"/>
      <w:b/>
      <w:sz w:val="24"/>
      <w:szCs w:val="32"/>
      <w:lang w:val="es-ES"/>
    </w:rPr>
  </w:style>
  <w:style w:type="character" w:customStyle="1" w:styleId="Ttulo2Car">
    <w:name w:val="Título 2 Car"/>
    <w:basedOn w:val="Fuentedeprrafopredeter"/>
    <w:link w:val="Ttulo2"/>
    <w:uiPriority w:val="9"/>
    <w:rsid w:val="002164F3"/>
    <w:rPr>
      <w:rFonts w:ascii="Times New Roman" w:eastAsiaTheme="majorEastAsia" w:hAnsi="Times New Roman" w:cstheme="majorBidi"/>
      <w:b/>
      <w:sz w:val="24"/>
      <w:szCs w:val="26"/>
      <w:lang w:val="es-ES"/>
    </w:rPr>
  </w:style>
  <w:style w:type="character" w:customStyle="1" w:styleId="Ttulo3Car">
    <w:name w:val="Título 3 Car"/>
    <w:basedOn w:val="Fuentedeprrafopredeter"/>
    <w:link w:val="Ttulo3"/>
    <w:uiPriority w:val="9"/>
    <w:rsid w:val="002164F3"/>
    <w:rPr>
      <w:rFonts w:ascii="Times New Roman" w:eastAsiaTheme="majorEastAsia" w:hAnsi="Times New Roman" w:cstheme="majorBidi"/>
      <w:b/>
      <w:sz w:val="24"/>
      <w:szCs w:val="24"/>
      <w:lang w:val="es-ES"/>
    </w:rPr>
  </w:style>
  <w:style w:type="character" w:styleId="Hipervnculo">
    <w:name w:val="Hyperlink"/>
    <w:basedOn w:val="Fuentedeprrafopredeter"/>
    <w:uiPriority w:val="99"/>
    <w:unhideWhenUsed/>
    <w:rsid w:val="00350B5D"/>
    <w:rPr>
      <w:color w:val="0563C1" w:themeColor="hyperlink"/>
      <w:u w:val="single"/>
    </w:rPr>
  </w:style>
  <w:style w:type="paragraph" w:styleId="NormalWeb">
    <w:name w:val="Normal (Web)"/>
    <w:basedOn w:val="Normal"/>
    <w:uiPriority w:val="99"/>
    <w:unhideWhenUsed/>
    <w:rsid w:val="005002A4"/>
    <w:pPr>
      <w:spacing w:before="100" w:beforeAutospacing="1" w:after="100" w:afterAutospacing="1" w:line="240" w:lineRule="auto"/>
    </w:pPr>
    <w:rPr>
      <w:rFonts w:eastAsia="Times New Roman" w:cs="Times New Roman"/>
      <w:szCs w:val="24"/>
      <w:lang w:val="es-ES" w:eastAsia="es-ES"/>
    </w:rPr>
  </w:style>
  <w:style w:type="paragraph" w:styleId="Prrafodelista">
    <w:name w:val="List Paragraph"/>
    <w:basedOn w:val="Normal"/>
    <w:uiPriority w:val="34"/>
    <w:qFormat/>
    <w:rsid w:val="005002A4"/>
    <w:pPr>
      <w:ind w:left="720"/>
      <w:contextualSpacing/>
    </w:pPr>
    <w:rPr>
      <w:lang w:val="es-ES"/>
    </w:rPr>
  </w:style>
  <w:style w:type="paragraph" w:styleId="Bibliografa">
    <w:name w:val="Bibliography"/>
    <w:basedOn w:val="Normal"/>
    <w:next w:val="Normal"/>
    <w:uiPriority w:val="37"/>
    <w:unhideWhenUsed/>
    <w:rsid w:val="000858E8"/>
    <w:rPr>
      <w:lang w:val="es-ES"/>
    </w:rPr>
  </w:style>
  <w:style w:type="table" w:styleId="Tablaconcuadrcula">
    <w:name w:val="Table Grid"/>
    <w:basedOn w:val="Tablanormal"/>
    <w:uiPriority w:val="39"/>
    <w:rsid w:val="00820F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8C6486"/>
    <w:rPr>
      <w:color w:val="808080"/>
    </w:rPr>
  </w:style>
  <w:style w:type="paragraph" w:styleId="Encabezado">
    <w:name w:val="header"/>
    <w:basedOn w:val="Normal"/>
    <w:link w:val="EncabezadoCar"/>
    <w:uiPriority w:val="99"/>
    <w:unhideWhenUsed/>
    <w:rsid w:val="000551C8"/>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0551C8"/>
  </w:style>
  <w:style w:type="paragraph" w:styleId="Piedepgina">
    <w:name w:val="footer"/>
    <w:basedOn w:val="Normal"/>
    <w:link w:val="PiedepginaCar"/>
    <w:uiPriority w:val="99"/>
    <w:unhideWhenUsed/>
    <w:rsid w:val="000551C8"/>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0551C8"/>
  </w:style>
  <w:style w:type="paragraph" w:styleId="HTMLconformatoprevio">
    <w:name w:val="HTML Preformatted"/>
    <w:basedOn w:val="Normal"/>
    <w:link w:val="HTMLconformatoprevioCar"/>
    <w:uiPriority w:val="99"/>
    <w:unhideWhenUsed/>
    <w:rsid w:val="00C82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rsid w:val="00C820A7"/>
    <w:rPr>
      <w:rFonts w:ascii="Courier New" w:eastAsia="Times New Roman" w:hAnsi="Courier New" w:cs="Courier New"/>
      <w:sz w:val="20"/>
      <w:szCs w:val="20"/>
      <w:lang w:eastAsia="es-PE"/>
    </w:rPr>
  </w:style>
  <w:style w:type="table" w:customStyle="1" w:styleId="tablaAPA">
    <w:name w:val="tabla APA"/>
    <w:basedOn w:val="Tablanormal"/>
    <w:uiPriority w:val="99"/>
    <w:rsid w:val="00D97087"/>
    <w:pPr>
      <w:spacing w:after="0" w:line="240" w:lineRule="auto"/>
      <w:jc w:val="center"/>
    </w:pPr>
    <w:rPr>
      <w:rFonts w:ascii="Times New Roman" w:hAnsi="Times New Roman"/>
      <w:sz w:val="24"/>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tblPr/>
      <w:tcPr>
        <w:vAlign w:val="top"/>
      </w:tcPr>
    </w:tblStylePr>
  </w:style>
  <w:style w:type="paragraph" w:styleId="TtuloTDC">
    <w:name w:val="TOC Heading"/>
    <w:basedOn w:val="Ttulo1"/>
    <w:next w:val="Normal"/>
    <w:uiPriority w:val="39"/>
    <w:unhideWhenUsed/>
    <w:qFormat/>
    <w:rsid w:val="00FB4177"/>
    <w:pPr>
      <w:spacing w:before="240" w:line="259" w:lineRule="auto"/>
      <w:jc w:val="left"/>
      <w:outlineLvl w:val="9"/>
    </w:pPr>
    <w:rPr>
      <w:rFonts w:asciiTheme="majorHAnsi" w:hAnsiTheme="majorHAnsi"/>
      <w:b w:val="0"/>
      <w:color w:val="2E74B5" w:themeColor="accent1" w:themeShade="BF"/>
      <w:sz w:val="32"/>
      <w:lang w:val="es-PE" w:eastAsia="es-PE"/>
    </w:rPr>
  </w:style>
  <w:style w:type="paragraph" w:styleId="TDC1">
    <w:name w:val="toc 1"/>
    <w:basedOn w:val="Normal"/>
    <w:next w:val="Normal"/>
    <w:autoRedefine/>
    <w:uiPriority w:val="39"/>
    <w:unhideWhenUsed/>
    <w:rsid w:val="00FB4177"/>
    <w:pPr>
      <w:spacing w:after="100"/>
    </w:pPr>
  </w:style>
  <w:style w:type="paragraph" w:styleId="TDC2">
    <w:name w:val="toc 2"/>
    <w:basedOn w:val="Normal"/>
    <w:next w:val="Normal"/>
    <w:autoRedefine/>
    <w:uiPriority w:val="39"/>
    <w:unhideWhenUsed/>
    <w:rsid w:val="00FB4177"/>
    <w:pPr>
      <w:spacing w:after="100"/>
      <w:ind w:left="240"/>
    </w:pPr>
  </w:style>
  <w:style w:type="paragraph" w:styleId="TDC3">
    <w:name w:val="toc 3"/>
    <w:basedOn w:val="Normal"/>
    <w:next w:val="Normal"/>
    <w:autoRedefine/>
    <w:uiPriority w:val="39"/>
    <w:unhideWhenUsed/>
    <w:rsid w:val="00FB4177"/>
    <w:pPr>
      <w:spacing w:after="100"/>
      <w:ind w:left="480"/>
    </w:pPr>
  </w:style>
  <w:style w:type="paragraph" w:styleId="Textodeglobo">
    <w:name w:val="Balloon Text"/>
    <w:basedOn w:val="Normal"/>
    <w:link w:val="TextodegloboCar"/>
    <w:uiPriority w:val="99"/>
    <w:semiHidden/>
    <w:unhideWhenUsed/>
    <w:rsid w:val="00B41DB9"/>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41DB9"/>
    <w:rPr>
      <w:rFonts w:ascii="Tahoma" w:hAnsi="Tahoma" w:cs="Tahoma"/>
      <w:sz w:val="16"/>
      <w:szCs w:val="16"/>
    </w:rPr>
  </w:style>
  <w:style w:type="paragraph" w:styleId="Descripcin">
    <w:name w:val="caption"/>
    <w:basedOn w:val="Normal"/>
    <w:next w:val="Normal"/>
    <w:uiPriority w:val="35"/>
    <w:unhideWhenUsed/>
    <w:qFormat/>
    <w:rsid w:val="00465287"/>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07FD5"/>
    <w:pPr>
      <w:ind w:firstLine="0"/>
    </w:pPr>
    <w:rPr>
      <w:rFonts w:asciiTheme="minorHAnsi" w:hAnsiTheme="minorHAnsi"/>
      <w:i/>
      <w:iCs/>
      <w:sz w:val="20"/>
      <w:szCs w:val="20"/>
    </w:rPr>
  </w:style>
  <w:style w:type="paragraph" w:styleId="Sinespaciado">
    <w:name w:val="No Spacing"/>
    <w:uiPriority w:val="1"/>
    <w:qFormat/>
    <w:rsid w:val="00CE447F"/>
    <w:pPr>
      <w:spacing w:after="0" w:line="240" w:lineRule="auto"/>
      <w:jc w:val="center"/>
    </w:pPr>
    <w:rPr>
      <w:rFonts w:ascii="Times New Roman" w:hAnsi="Times New Roman"/>
      <w:sz w:val="12"/>
    </w:rPr>
  </w:style>
  <w:style w:type="character" w:styleId="Refdecomentario">
    <w:name w:val="annotation reference"/>
    <w:basedOn w:val="Fuentedeprrafopredeter"/>
    <w:uiPriority w:val="99"/>
    <w:semiHidden/>
    <w:unhideWhenUsed/>
    <w:rsid w:val="00AA54C7"/>
    <w:rPr>
      <w:sz w:val="16"/>
      <w:szCs w:val="16"/>
    </w:rPr>
  </w:style>
  <w:style w:type="paragraph" w:styleId="Textocomentario">
    <w:name w:val="annotation text"/>
    <w:basedOn w:val="Normal"/>
    <w:link w:val="TextocomentarioCar"/>
    <w:uiPriority w:val="99"/>
    <w:semiHidden/>
    <w:unhideWhenUsed/>
    <w:rsid w:val="00AA54C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A54C7"/>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AA54C7"/>
    <w:rPr>
      <w:b/>
      <w:bCs/>
    </w:rPr>
  </w:style>
  <w:style w:type="character" w:customStyle="1" w:styleId="AsuntodelcomentarioCar">
    <w:name w:val="Asunto del comentario Car"/>
    <w:basedOn w:val="TextocomentarioCar"/>
    <w:link w:val="Asuntodelcomentario"/>
    <w:uiPriority w:val="99"/>
    <w:semiHidden/>
    <w:rsid w:val="00AA54C7"/>
    <w:rPr>
      <w:rFonts w:ascii="Times New Roman" w:hAnsi="Times New Roman"/>
      <w:b/>
      <w:bCs/>
      <w:sz w:val="20"/>
      <w:szCs w:val="20"/>
    </w:rPr>
  </w:style>
  <w:style w:type="character" w:customStyle="1" w:styleId="Mencinsinresolver1">
    <w:name w:val="Mención sin resolver1"/>
    <w:basedOn w:val="Fuentedeprrafopredeter"/>
    <w:uiPriority w:val="99"/>
    <w:semiHidden/>
    <w:unhideWhenUsed/>
    <w:rsid w:val="00AA54C7"/>
    <w:rPr>
      <w:color w:val="605E5C"/>
      <w:shd w:val="clear" w:color="auto" w:fill="E1DFDD"/>
    </w:rPr>
  </w:style>
  <w:style w:type="character" w:customStyle="1" w:styleId="Ttulo4Car">
    <w:name w:val="Título 4 Car"/>
    <w:basedOn w:val="Fuentedeprrafopredeter"/>
    <w:link w:val="Ttulo4"/>
    <w:uiPriority w:val="9"/>
    <w:rsid w:val="00165D30"/>
    <w:rPr>
      <w:rFonts w:ascii="Times New Roman" w:eastAsiaTheme="majorEastAsia" w:hAnsi="Times New Roman" w:cstheme="majorBidi"/>
      <w:b/>
      <w:iCs/>
      <w:sz w:val="24"/>
    </w:rPr>
  </w:style>
  <w:style w:type="character" w:customStyle="1" w:styleId="a">
    <w:name w:val="a"/>
    <w:basedOn w:val="Fuentedeprrafopredeter"/>
    <w:rsid w:val="00271A02"/>
  </w:style>
  <w:style w:type="character" w:customStyle="1" w:styleId="ilad">
    <w:name w:val="il_ad"/>
    <w:basedOn w:val="Fuentedeprrafopredeter"/>
    <w:rsid w:val="00914D9E"/>
  </w:style>
  <w:style w:type="character" w:styleId="Textoennegrita">
    <w:name w:val="Strong"/>
    <w:basedOn w:val="Fuentedeprrafopredeter"/>
    <w:uiPriority w:val="22"/>
    <w:qFormat/>
    <w:rsid w:val="00074DA5"/>
    <w:rPr>
      <w:b/>
      <w:bCs/>
    </w:rPr>
  </w:style>
  <w:style w:type="character" w:customStyle="1" w:styleId="caps">
    <w:name w:val="caps"/>
    <w:basedOn w:val="Fuentedeprrafopredeter"/>
    <w:rsid w:val="00974D54"/>
  </w:style>
  <w:style w:type="character" w:customStyle="1" w:styleId="articulo">
    <w:name w:val="articulo"/>
    <w:basedOn w:val="Fuentedeprrafopredeter"/>
    <w:rsid w:val="00E34703"/>
  </w:style>
  <w:style w:type="paragraph" w:customStyle="1" w:styleId="exp">
    <w:name w:val="exp"/>
    <w:basedOn w:val="Normal"/>
    <w:rsid w:val="00FA0CAD"/>
    <w:pPr>
      <w:spacing w:before="100" w:beforeAutospacing="1" w:after="100" w:afterAutospacing="1" w:line="240" w:lineRule="auto"/>
      <w:ind w:firstLine="0"/>
      <w:jc w:val="left"/>
    </w:pPr>
    <w:rPr>
      <w:rFonts w:eastAsia="Times New Roman" w:cs="Times New Roman"/>
      <w:szCs w:val="24"/>
      <w:lang w:val="es-ES" w:eastAsia="es-ES"/>
    </w:rPr>
  </w:style>
  <w:style w:type="table" w:customStyle="1" w:styleId="TableNormal">
    <w:name w:val="Table Normal"/>
    <w:uiPriority w:val="2"/>
    <w:semiHidden/>
    <w:unhideWhenUsed/>
    <w:qFormat/>
    <w:rsid w:val="002C7B3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2C7B36"/>
    <w:pPr>
      <w:widowControl w:val="0"/>
      <w:autoSpaceDE w:val="0"/>
      <w:autoSpaceDN w:val="0"/>
      <w:spacing w:line="240" w:lineRule="auto"/>
      <w:ind w:firstLine="0"/>
      <w:jc w:val="left"/>
    </w:pPr>
    <w:rPr>
      <w:rFonts w:ascii="Calibri" w:eastAsia="Calibri" w:hAnsi="Calibri" w:cs="Times New Roman"/>
      <w:sz w:val="22"/>
      <w:lang w:val="gl" w:eastAsia="gl"/>
    </w:rPr>
  </w:style>
  <w:style w:type="paragraph" w:styleId="Textoindependiente">
    <w:name w:val="Body Text"/>
    <w:basedOn w:val="Normal"/>
    <w:link w:val="TextoindependienteCar"/>
    <w:uiPriority w:val="1"/>
    <w:qFormat/>
    <w:rsid w:val="002C7B36"/>
    <w:pPr>
      <w:widowControl w:val="0"/>
      <w:autoSpaceDE w:val="0"/>
      <w:autoSpaceDN w:val="0"/>
      <w:spacing w:line="240" w:lineRule="auto"/>
      <w:ind w:firstLine="0"/>
      <w:jc w:val="left"/>
    </w:pPr>
    <w:rPr>
      <w:rFonts w:ascii="Arial" w:eastAsia="Arial" w:hAnsi="Arial" w:cs="Times New Roman"/>
      <w:sz w:val="20"/>
      <w:szCs w:val="20"/>
      <w:lang w:val="gl" w:eastAsia="gl"/>
    </w:rPr>
  </w:style>
  <w:style w:type="character" w:customStyle="1" w:styleId="TextoindependienteCar">
    <w:name w:val="Texto independiente Car"/>
    <w:basedOn w:val="Fuentedeprrafopredeter"/>
    <w:link w:val="Textoindependiente"/>
    <w:uiPriority w:val="1"/>
    <w:rsid w:val="002C7B36"/>
    <w:rPr>
      <w:rFonts w:ascii="Arial" w:eastAsia="Arial" w:hAnsi="Arial" w:cs="Times New Roman"/>
      <w:sz w:val="20"/>
      <w:szCs w:val="20"/>
      <w:lang w:val="gl" w:eastAsia="gl"/>
    </w:rPr>
  </w:style>
  <w:style w:type="table" w:customStyle="1" w:styleId="TableNormal1">
    <w:name w:val="Table Normal1"/>
    <w:uiPriority w:val="2"/>
    <w:semiHidden/>
    <w:unhideWhenUsed/>
    <w:qFormat/>
    <w:rsid w:val="00CC678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tulo">
    <w:name w:val="Title"/>
    <w:basedOn w:val="Normal"/>
    <w:next w:val="Normal"/>
    <w:link w:val="TtuloCar"/>
    <w:rsid w:val="00E43FC1"/>
    <w:pPr>
      <w:keepNext/>
      <w:keepLines/>
      <w:spacing w:line="276" w:lineRule="auto"/>
      <w:ind w:firstLine="0"/>
      <w:contextualSpacing/>
      <w:jc w:val="left"/>
    </w:pPr>
    <w:rPr>
      <w:rFonts w:ascii="Arial" w:eastAsia="Arial" w:hAnsi="Arial" w:cs="Arial"/>
      <w:b/>
      <w:color w:val="660000"/>
      <w:sz w:val="22"/>
      <w:lang w:eastAsia="es-PE"/>
    </w:rPr>
  </w:style>
  <w:style w:type="character" w:customStyle="1" w:styleId="TtuloCar">
    <w:name w:val="Título Car"/>
    <w:basedOn w:val="Fuentedeprrafopredeter"/>
    <w:link w:val="Ttulo"/>
    <w:rsid w:val="00E43FC1"/>
    <w:rPr>
      <w:rFonts w:ascii="Arial" w:eastAsia="Arial" w:hAnsi="Arial" w:cs="Arial"/>
      <w:b/>
      <w:color w:val="660000"/>
      <w:lang w:eastAsia="es-PE"/>
    </w:rPr>
  </w:style>
  <w:style w:type="paragraph" w:styleId="Subttulo">
    <w:name w:val="Subtitle"/>
    <w:basedOn w:val="Normal"/>
    <w:next w:val="Normal"/>
    <w:link w:val="SubttuloCar"/>
    <w:rsid w:val="00E43FC1"/>
    <w:pPr>
      <w:keepNext/>
      <w:keepLines/>
      <w:spacing w:line="276" w:lineRule="auto"/>
      <w:ind w:firstLine="0"/>
      <w:contextualSpacing/>
      <w:jc w:val="left"/>
    </w:pPr>
    <w:rPr>
      <w:rFonts w:ascii="Arial" w:eastAsia="Arial" w:hAnsi="Arial" w:cs="Arial"/>
      <w:color w:val="660000"/>
      <w:sz w:val="22"/>
      <w:lang w:eastAsia="es-PE"/>
    </w:rPr>
  </w:style>
  <w:style w:type="character" w:customStyle="1" w:styleId="SubttuloCar">
    <w:name w:val="Subtítulo Car"/>
    <w:basedOn w:val="Fuentedeprrafopredeter"/>
    <w:link w:val="Subttulo"/>
    <w:rsid w:val="00E43FC1"/>
    <w:rPr>
      <w:rFonts w:ascii="Arial" w:eastAsia="Arial" w:hAnsi="Arial" w:cs="Arial"/>
      <w:color w:val="660000"/>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0579">
      <w:bodyDiv w:val="1"/>
      <w:marLeft w:val="0"/>
      <w:marRight w:val="0"/>
      <w:marTop w:val="0"/>
      <w:marBottom w:val="0"/>
      <w:divBdr>
        <w:top w:val="none" w:sz="0" w:space="0" w:color="auto"/>
        <w:left w:val="none" w:sz="0" w:space="0" w:color="auto"/>
        <w:bottom w:val="none" w:sz="0" w:space="0" w:color="auto"/>
        <w:right w:val="none" w:sz="0" w:space="0" w:color="auto"/>
      </w:divBdr>
    </w:div>
    <w:div w:id="14159675">
      <w:bodyDiv w:val="1"/>
      <w:marLeft w:val="0"/>
      <w:marRight w:val="0"/>
      <w:marTop w:val="0"/>
      <w:marBottom w:val="0"/>
      <w:divBdr>
        <w:top w:val="none" w:sz="0" w:space="0" w:color="auto"/>
        <w:left w:val="none" w:sz="0" w:space="0" w:color="auto"/>
        <w:bottom w:val="none" w:sz="0" w:space="0" w:color="auto"/>
        <w:right w:val="none" w:sz="0" w:space="0" w:color="auto"/>
      </w:divBdr>
    </w:div>
    <w:div w:id="16277688">
      <w:bodyDiv w:val="1"/>
      <w:marLeft w:val="0"/>
      <w:marRight w:val="0"/>
      <w:marTop w:val="0"/>
      <w:marBottom w:val="0"/>
      <w:divBdr>
        <w:top w:val="none" w:sz="0" w:space="0" w:color="auto"/>
        <w:left w:val="none" w:sz="0" w:space="0" w:color="auto"/>
        <w:bottom w:val="none" w:sz="0" w:space="0" w:color="auto"/>
        <w:right w:val="none" w:sz="0" w:space="0" w:color="auto"/>
      </w:divBdr>
    </w:div>
    <w:div w:id="21444905">
      <w:bodyDiv w:val="1"/>
      <w:marLeft w:val="0"/>
      <w:marRight w:val="0"/>
      <w:marTop w:val="0"/>
      <w:marBottom w:val="0"/>
      <w:divBdr>
        <w:top w:val="none" w:sz="0" w:space="0" w:color="auto"/>
        <w:left w:val="none" w:sz="0" w:space="0" w:color="auto"/>
        <w:bottom w:val="none" w:sz="0" w:space="0" w:color="auto"/>
        <w:right w:val="none" w:sz="0" w:space="0" w:color="auto"/>
      </w:divBdr>
    </w:div>
    <w:div w:id="26836889">
      <w:bodyDiv w:val="1"/>
      <w:marLeft w:val="0"/>
      <w:marRight w:val="0"/>
      <w:marTop w:val="0"/>
      <w:marBottom w:val="0"/>
      <w:divBdr>
        <w:top w:val="none" w:sz="0" w:space="0" w:color="auto"/>
        <w:left w:val="none" w:sz="0" w:space="0" w:color="auto"/>
        <w:bottom w:val="none" w:sz="0" w:space="0" w:color="auto"/>
        <w:right w:val="none" w:sz="0" w:space="0" w:color="auto"/>
      </w:divBdr>
    </w:div>
    <w:div w:id="31999389">
      <w:bodyDiv w:val="1"/>
      <w:marLeft w:val="0"/>
      <w:marRight w:val="0"/>
      <w:marTop w:val="0"/>
      <w:marBottom w:val="0"/>
      <w:divBdr>
        <w:top w:val="none" w:sz="0" w:space="0" w:color="auto"/>
        <w:left w:val="none" w:sz="0" w:space="0" w:color="auto"/>
        <w:bottom w:val="none" w:sz="0" w:space="0" w:color="auto"/>
        <w:right w:val="none" w:sz="0" w:space="0" w:color="auto"/>
      </w:divBdr>
    </w:div>
    <w:div w:id="38945502">
      <w:bodyDiv w:val="1"/>
      <w:marLeft w:val="0"/>
      <w:marRight w:val="0"/>
      <w:marTop w:val="0"/>
      <w:marBottom w:val="0"/>
      <w:divBdr>
        <w:top w:val="none" w:sz="0" w:space="0" w:color="auto"/>
        <w:left w:val="none" w:sz="0" w:space="0" w:color="auto"/>
        <w:bottom w:val="none" w:sz="0" w:space="0" w:color="auto"/>
        <w:right w:val="none" w:sz="0" w:space="0" w:color="auto"/>
      </w:divBdr>
    </w:div>
    <w:div w:id="46809341">
      <w:bodyDiv w:val="1"/>
      <w:marLeft w:val="0"/>
      <w:marRight w:val="0"/>
      <w:marTop w:val="0"/>
      <w:marBottom w:val="0"/>
      <w:divBdr>
        <w:top w:val="none" w:sz="0" w:space="0" w:color="auto"/>
        <w:left w:val="none" w:sz="0" w:space="0" w:color="auto"/>
        <w:bottom w:val="none" w:sz="0" w:space="0" w:color="auto"/>
        <w:right w:val="none" w:sz="0" w:space="0" w:color="auto"/>
      </w:divBdr>
    </w:div>
    <w:div w:id="48845670">
      <w:bodyDiv w:val="1"/>
      <w:marLeft w:val="0"/>
      <w:marRight w:val="0"/>
      <w:marTop w:val="0"/>
      <w:marBottom w:val="0"/>
      <w:divBdr>
        <w:top w:val="none" w:sz="0" w:space="0" w:color="auto"/>
        <w:left w:val="none" w:sz="0" w:space="0" w:color="auto"/>
        <w:bottom w:val="none" w:sz="0" w:space="0" w:color="auto"/>
        <w:right w:val="none" w:sz="0" w:space="0" w:color="auto"/>
      </w:divBdr>
    </w:div>
    <w:div w:id="74860008">
      <w:bodyDiv w:val="1"/>
      <w:marLeft w:val="0"/>
      <w:marRight w:val="0"/>
      <w:marTop w:val="0"/>
      <w:marBottom w:val="0"/>
      <w:divBdr>
        <w:top w:val="none" w:sz="0" w:space="0" w:color="auto"/>
        <w:left w:val="none" w:sz="0" w:space="0" w:color="auto"/>
        <w:bottom w:val="none" w:sz="0" w:space="0" w:color="auto"/>
        <w:right w:val="none" w:sz="0" w:space="0" w:color="auto"/>
      </w:divBdr>
    </w:div>
    <w:div w:id="81920342">
      <w:bodyDiv w:val="1"/>
      <w:marLeft w:val="0"/>
      <w:marRight w:val="0"/>
      <w:marTop w:val="0"/>
      <w:marBottom w:val="0"/>
      <w:divBdr>
        <w:top w:val="none" w:sz="0" w:space="0" w:color="auto"/>
        <w:left w:val="none" w:sz="0" w:space="0" w:color="auto"/>
        <w:bottom w:val="none" w:sz="0" w:space="0" w:color="auto"/>
        <w:right w:val="none" w:sz="0" w:space="0" w:color="auto"/>
      </w:divBdr>
    </w:div>
    <w:div w:id="84310443">
      <w:bodyDiv w:val="1"/>
      <w:marLeft w:val="0"/>
      <w:marRight w:val="0"/>
      <w:marTop w:val="0"/>
      <w:marBottom w:val="0"/>
      <w:divBdr>
        <w:top w:val="none" w:sz="0" w:space="0" w:color="auto"/>
        <w:left w:val="none" w:sz="0" w:space="0" w:color="auto"/>
        <w:bottom w:val="none" w:sz="0" w:space="0" w:color="auto"/>
        <w:right w:val="none" w:sz="0" w:space="0" w:color="auto"/>
      </w:divBdr>
    </w:div>
    <w:div w:id="86004847">
      <w:bodyDiv w:val="1"/>
      <w:marLeft w:val="0"/>
      <w:marRight w:val="0"/>
      <w:marTop w:val="0"/>
      <w:marBottom w:val="0"/>
      <w:divBdr>
        <w:top w:val="none" w:sz="0" w:space="0" w:color="auto"/>
        <w:left w:val="none" w:sz="0" w:space="0" w:color="auto"/>
        <w:bottom w:val="none" w:sz="0" w:space="0" w:color="auto"/>
        <w:right w:val="none" w:sz="0" w:space="0" w:color="auto"/>
      </w:divBdr>
    </w:div>
    <w:div w:id="95492548">
      <w:bodyDiv w:val="1"/>
      <w:marLeft w:val="0"/>
      <w:marRight w:val="0"/>
      <w:marTop w:val="0"/>
      <w:marBottom w:val="0"/>
      <w:divBdr>
        <w:top w:val="none" w:sz="0" w:space="0" w:color="auto"/>
        <w:left w:val="none" w:sz="0" w:space="0" w:color="auto"/>
        <w:bottom w:val="none" w:sz="0" w:space="0" w:color="auto"/>
        <w:right w:val="none" w:sz="0" w:space="0" w:color="auto"/>
      </w:divBdr>
    </w:div>
    <w:div w:id="97869740">
      <w:bodyDiv w:val="1"/>
      <w:marLeft w:val="0"/>
      <w:marRight w:val="0"/>
      <w:marTop w:val="0"/>
      <w:marBottom w:val="0"/>
      <w:divBdr>
        <w:top w:val="none" w:sz="0" w:space="0" w:color="auto"/>
        <w:left w:val="none" w:sz="0" w:space="0" w:color="auto"/>
        <w:bottom w:val="none" w:sz="0" w:space="0" w:color="auto"/>
        <w:right w:val="none" w:sz="0" w:space="0" w:color="auto"/>
      </w:divBdr>
    </w:div>
    <w:div w:id="98450560">
      <w:bodyDiv w:val="1"/>
      <w:marLeft w:val="0"/>
      <w:marRight w:val="0"/>
      <w:marTop w:val="0"/>
      <w:marBottom w:val="0"/>
      <w:divBdr>
        <w:top w:val="none" w:sz="0" w:space="0" w:color="auto"/>
        <w:left w:val="none" w:sz="0" w:space="0" w:color="auto"/>
        <w:bottom w:val="none" w:sz="0" w:space="0" w:color="auto"/>
        <w:right w:val="none" w:sz="0" w:space="0" w:color="auto"/>
      </w:divBdr>
    </w:div>
    <w:div w:id="98526031">
      <w:bodyDiv w:val="1"/>
      <w:marLeft w:val="0"/>
      <w:marRight w:val="0"/>
      <w:marTop w:val="0"/>
      <w:marBottom w:val="0"/>
      <w:divBdr>
        <w:top w:val="none" w:sz="0" w:space="0" w:color="auto"/>
        <w:left w:val="none" w:sz="0" w:space="0" w:color="auto"/>
        <w:bottom w:val="none" w:sz="0" w:space="0" w:color="auto"/>
        <w:right w:val="none" w:sz="0" w:space="0" w:color="auto"/>
      </w:divBdr>
    </w:div>
    <w:div w:id="109521169">
      <w:bodyDiv w:val="1"/>
      <w:marLeft w:val="0"/>
      <w:marRight w:val="0"/>
      <w:marTop w:val="0"/>
      <w:marBottom w:val="0"/>
      <w:divBdr>
        <w:top w:val="none" w:sz="0" w:space="0" w:color="auto"/>
        <w:left w:val="none" w:sz="0" w:space="0" w:color="auto"/>
        <w:bottom w:val="none" w:sz="0" w:space="0" w:color="auto"/>
        <w:right w:val="none" w:sz="0" w:space="0" w:color="auto"/>
      </w:divBdr>
    </w:div>
    <w:div w:id="110367205">
      <w:bodyDiv w:val="1"/>
      <w:marLeft w:val="0"/>
      <w:marRight w:val="0"/>
      <w:marTop w:val="0"/>
      <w:marBottom w:val="0"/>
      <w:divBdr>
        <w:top w:val="none" w:sz="0" w:space="0" w:color="auto"/>
        <w:left w:val="none" w:sz="0" w:space="0" w:color="auto"/>
        <w:bottom w:val="none" w:sz="0" w:space="0" w:color="auto"/>
        <w:right w:val="none" w:sz="0" w:space="0" w:color="auto"/>
      </w:divBdr>
    </w:div>
    <w:div w:id="111755629">
      <w:bodyDiv w:val="1"/>
      <w:marLeft w:val="0"/>
      <w:marRight w:val="0"/>
      <w:marTop w:val="0"/>
      <w:marBottom w:val="0"/>
      <w:divBdr>
        <w:top w:val="none" w:sz="0" w:space="0" w:color="auto"/>
        <w:left w:val="none" w:sz="0" w:space="0" w:color="auto"/>
        <w:bottom w:val="none" w:sz="0" w:space="0" w:color="auto"/>
        <w:right w:val="none" w:sz="0" w:space="0" w:color="auto"/>
      </w:divBdr>
    </w:div>
    <w:div w:id="115948695">
      <w:bodyDiv w:val="1"/>
      <w:marLeft w:val="0"/>
      <w:marRight w:val="0"/>
      <w:marTop w:val="0"/>
      <w:marBottom w:val="0"/>
      <w:divBdr>
        <w:top w:val="none" w:sz="0" w:space="0" w:color="auto"/>
        <w:left w:val="none" w:sz="0" w:space="0" w:color="auto"/>
        <w:bottom w:val="none" w:sz="0" w:space="0" w:color="auto"/>
        <w:right w:val="none" w:sz="0" w:space="0" w:color="auto"/>
      </w:divBdr>
    </w:div>
    <w:div w:id="116459401">
      <w:bodyDiv w:val="1"/>
      <w:marLeft w:val="0"/>
      <w:marRight w:val="0"/>
      <w:marTop w:val="0"/>
      <w:marBottom w:val="0"/>
      <w:divBdr>
        <w:top w:val="none" w:sz="0" w:space="0" w:color="auto"/>
        <w:left w:val="none" w:sz="0" w:space="0" w:color="auto"/>
        <w:bottom w:val="none" w:sz="0" w:space="0" w:color="auto"/>
        <w:right w:val="none" w:sz="0" w:space="0" w:color="auto"/>
      </w:divBdr>
    </w:div>
    <w:div w:id="118183088">
      <w:bodyDiv w:val="1"/>
      <w:marLeft w:val="0"/>
      <w:marRight w:val="0"/>
      <w:marTop w:val="0"/>
      <w:marBottom w:val="0"/>
      <w:divBdr>
        <w:top w:val="none" w:sz="0" w:space="0" w:color="auto"/>
        <w:left w:val="none" w:sz="0" w:space="0" w:color="auto"/>
        <w:bottom w:val="none" w:sz="0" w:space="0" w:color="auto"/>
        <w:right w:val="none" w:sz="0" w:space="0" w:color="auto"/>
      </w:divBdr>
    </w:div>
    <w:div w:id="122356098">
      <w:bodyDiv w:val="1"/>
      <w:marLeft w:val="0"/>
      <w:marRight w:val="0"/>
      <w:marTop w:val="0"/>
      <w:marBottom w:val="0"/>
      <w:divBdr>
        <w:top w:val="none" w:sz="0" w:space="0" w:color="auto"/>
        <w:left w:val="none" w:sz="0" w:space="0" w:color="auto"/>
        <w:bottom w:val="none" w:sz="0" w:space="0" w:color="auto"/>
        <w:right w:val="none" w:sz="0" w:space="0" w:color="auto"/>
      </w:divBdr>
    </w:div>
    <w:div w:id="122356107">
      <w:bodyDiv w:val="1"/>
      <w:marLeft w:val="0"/>
      <w:marRight w:val="0"/>
      <w:marTop w:val="0"/>
      <w:marBottom w:val="0"/>
      <w:divBdr>
        <w:top w:val="none" w:sz="0" w:space="0" w:color="auto"/>
        <w:left w:val="none" w:sz="0" w:space="0" w:color="auto"/>
        <w:bottom w:val="none" w:sz="0" w:space="0" w:color="auto"/>
        <w:right w:val="none" w:sz="0" w:space="0" w:color="auto"/>
      </w:divBdr>
    </w:div>
    <w:div w:id="124200860">
      <w:bodyDiv w:val="1"/>
      <w:marLeft w:val="0"/>
      <w:marRight w:val="0"/>
      <w:marTop w:val="0"/>
      <w:marBottom w:val="0"/>
      <w:divBdr>
        <w:top w:val="none" w:sz="0" w:space="0" w:color="auto"/>
        <w:left w:val="none" w:sz="0" w:space="0" w:color="auto"/>
        <w:bottom w:val="none" w:sz="0" w:space="0" w:color="auto"/>
        <w:right w:val="none" w:sz="0" w:space="0" w:color="auto"/>
      </w:divBdr>
    </w:div>
    <w:div w:id="125781259">
      <w:bodyDiv w:val="1"/>
      <w:marLeft w:val="0"/>
      <w:marRight w:val="0"/>
      <w:marTop w:val="0"/>
      <w:marBottom w:val="0"/>
      <w:divBdr>
        <w:top w:val="none" w:sz="0" w:space="0" w:color="auto"/>
        <w:left w:val="none" w:sz="0" w:space="0" w:color="auto"/>
        <w:bottom w:val="none" w:sz="0" w:space="0" w:color="auto"/>
        <w:right w:val="none" w:sz="0" w:space="0" w:color="auto"/>
      </w:divBdr>
    </w:div>
    <w:div w:id="134102064">
      <w:bodyDiv w:val="1"/>
      <w:marLeft w:val="0"/>
      <w:marRight w:val="0"/>
      <w:marTop w:val="0"/>
      <w:marBottom w:val="0"/>
      <w:divBdr>
        <w:top w:val="none" w:sz="0" w:space="0" w:color="auto"/>
        <w:left w:val="none" w:sz="0" w:space="0" w:color="auto"/>
        <w:bottom w:val="none" w:sz="0" w:space="0" w:color="auto"/>
        <w:right w:val="none" w:sz="0" w:space="0" w:color="auto"/>
      </w:divBdr>
    </w:div>
    <w:div w:id="135224554">
      <w:bodyDiv w:val="1"/>
      <w:marLeft w:val="0"/>
      <w:marRight w:val="0"/>
      <w:marTop w:val="0"/>
      <w:marBottom w:val="0"/>
      <w:divBdr>
        <w:top w:val="none" w:sz="0" w:space="0" w:color="auto"/>
        <w:left w:val="none" w:sz="0" w:space="0" w:color="auto"/>
        <w:bottom w:val="none" w:sz="0" w:space="0" w:color="auto"/>
        <w:right w:val="none" w:sz="0" w:space="0" w:color="auto"/>
      </w:divBdr>
    </w:div>
    <w:div w:id="135687905">
      <w:bodyDiv w:val="1"/>
      <w:marLeft w:val="0"/>
      <w:marRight w:val="0"/>
      <w:marTop w:val="0"/>
      <w:marBottom w:val="0"/>
      <w:divBdr>
        <w:top w:val="none" w:sz="0" w:space="0" w:color="auto"/>
        <w:left w:val="none" w:sz="0" w:space="0" w:color="auto"/>
        <w:bottom w:val="none" w:sz="0" w:space="0" w:color="auto"/>
        <w:right w:val="none" w:sz="0" w:space="0" w:color="auto"/>
      </w:divBdr>
    </w:div>
    <w:div w:id="135875705">
      <w:bodyDiv w:val="1"/>
      <w:marLeft w:val="0"/>
      <w:marRight w:val="0"/>
      <w:marTop w:val="0"/>
      <w:marBottom w:val="0"/>
      <w:divBdr>
        <w:top w:val="none" w:sz="0" w:space="0" w:color="auto"/>
        <w:left w:val="none" w:sz="0" w:space="0" w:color="auto"/>
        <w:bottom w:val="none" w:sz="0" w:space="0" w:color="auto"/>
        <w:right w:val="none" w:sz="0" w:space="0" w:color="auto"/>
      </w:divBdr>
    </w:div>
    <w:div w:id="147479332">
      <w:bodyDiv w:val="1"/>
      <w:marLeft w:val="0"/>
      <w:marRight w:val="0"/>
      <w:marTop w:val="0"/>
      <w:marBottom w:val="0"/>
      <w:divBdr>
        <w:top w:val="none" w:sz="0" w:space="0" w:color="auto"/>
        <w:left w:val="none" w:sz="0" w:space="0" w:color="auto"/>
        <w:bottom w:val="none" w:sz="0" w:space="0" w:color="auto"/>
        <w:right w:val="none" w:sz="0" w:space="0" w:color="auto"/>
      </w:divBdr>
    </w:div>
    <w:div w:id="148449299">
      <w:bodyDiv w:val="1"/>
      <w:marLeft w:val="0"/>
      <w:marRight w:val="0"/>
      <w:marTop w:val="0"/>
      <w:marBottom w:val="0"/>
      <w:divBdr>
        <w:top w:val="none" w:sz="0" w:space="0" w:color="auto"/>
        <w:left w:val="none" w:sz="0" w:space="0" w:color="auto"/>
        <w:bottom w:val="none" w:sz="0" w:space="0" w:color="auto"/>
        <w:right w:val="none" w:sz="0" w:space="0" w:color="auto"/>
      </w:divBdr>
    </w:div>
    <w:div w:id="149255566">
      <w:bodyDiv w:val="1"/>
      <w:marLeft w:val="0"/>
      <w:marRight w:val="0"/>
      <w:marTop w:val="0"/>
      <w:marBottom w:val="0"/>
      <w:divBdr>
        <w:top w:val="none" w:sz="0" w:space="0" w:color="auto"/>
        <w:left w:val="none" w:sz="0" w:space="0" w:color="auto"/>
        <w:bottom w:val="none" w:sz="0" w:space="0" w:color="auto"/>
        <w:right w:val="none" w:sz="0" w:space="0" w:color="auto"/>
      </w:divBdr>
    </w:div>
    <w:div w:id="149833071">
      <w:bodyDiv w:val="1"/>
      <w:marLeft w:val="0"/>
      <w:marRight w:val="0"/>
      <w:marTop w:val="0"/>
      <w:marBottom w:val="0"/>
      <w:divBdr>
        <w:top w:val="none" w:sz="0" w:space="0" w:color="auto"/>
        <w:left w:val="none" w:sz="0" w:space="0" w:color="auto"/>
        <w:bottom w:val="none" w:sz="0" w:space="0" w:color="auto"/>
        <w:right w:val="none" w:sz="0" w:space="0" w:color="auto"/>
      </w:divBdr>
    </w:div>
    <w:div w:id="152721620">
      <w:bodyDiv w:val="1"/>
      <w:marLeft w:val="0"/>
      <w:marRight w:val="0"/>
      <w:marTop w:val="0"/>
      <w:marBottom w:val="0"/>
      <w:divBdr>
        <w:top w:val="none" w:sz="0" w:space="0" w:color="auto"/>
        <w:left w:val="none" w:sz="0" w:space="0" w:color="auto"/>
        <w:bottom w:val="none" w:sz="0" w:space="0" w:color="auto"/>
        <w:right w:val="none" w:sz="0" w:space="0" w:color="auto"/>
      </w:divBdr>
    </w:div>
    <w:div w:id="153879365">
      <w:bodyDiv w:val="1"/>
      <w:marLeft w:val="0"/>
      <w:marRight w:val="0"/>
      <w:marTop w:val="0"/>
      <w:marBottom w:val="0"/>
      <w:divBdr>
        <w:top w:val="none" w:sz="0" w:space="0" w:color="auto"/>
        <w:left w:val="none" w:sz="0" w:space="0" w:color="auto"/>
        <w:bottom w:val="none" w:sz="0" w:space="0" w:color="auto"/>
        <w:right w:val="none" w:sz="0" w:space="0" w:color="auto"/>
      </w:divBdr>
    </w:div>
    <w:div w:id="155267440">
      <w:bodyDiv w:val="1"/>
      <w:marLeft w:val="0"/>
      <w:marRight w:val="0"/>
      <w:marTop w:val="0"/>
      <w:marBottom w:val="0"/>
      <w:divBdr>
        <w:top w:val="none" w:sz="0" w:space="0" w:color="auto"/>
        <w:left w:val="none" w:sz="0" w:space="0" w:color="auto"/>
        <w:bottom w:val="none" w:sz="0" w:space="0" w:color="auto"/>
        <w:right w:val="none" w:sz="0" w:space="0" w:color="auto"/>
      </w:divBdr>
    </w:div>
    <w:div w:id="157118048">
      <w:bodyDiv w:val="1"/>
      <w:marLeft w:val="0"/>
      <w:marRight w:val="0"/>
      <w:marTop w:val="0"/>
      <w:marBottom w:val="0"/>
      <w:divBdr>
        <w:top w:val="none" w:sz="0" w:space="0" w:color="auto"/>
        <w:left w:val="none" w:sz="0" w:space="0" w:color="auto"/>
        <w:bottom w:val="none" w:sz="0" w:space="0" w:color="auto"/>
        <w:right w:val="none" w:sz="0" w:space="0" w:color="auto"/>
      </w:divBdr>
    </w:div>
    <w:div w:id="160394637">
      <w:bodyDiv w:val="1"/>
      <w:marLeft w:val="0"/>
      <w:marRight w:val="0"/>
      <w:marTop w:val="0"/>
      <w:marBottom w:val="0"/>
      <w:divBdr>
        <w:top w:val="none" w:sz="0" w:space="0" w:color="auto"/>
        <w:left w:val="none" w:sz="0" w:space="0" w:color="auto"/>
        <w:bottom w:val="none" w:sz="0" w:space="0" w:color="auto"/>
        <w:right w:val="none" w:sz="0" w:space="0" w:color="auto"/>
      </w:divBdr>
    </w:div>
    <w:div w:id="162399572">
      <w:bodyDiv w:val="1"/>
      <w:marLeft w:val="0"/>
      <w:marRight w:val="0"/>
      <w:marTop w:val="0"/>
      <w:marBottom w:val="0"/>
      <w:divBdr>
        <w:top w:val="none" w:sz="0" w:space="0" w:color="auto"/>
        <w:left w:val="none" w:sz="0" w:space="0" w:color="auto"/>
        <w:bottom w:val="none" w:sz="0" w:space="0" w:color="auto"/>
        <w:right w:val="none" w:sz="0" w:space="0" w:color="auto"/>
      </w:divBdr>
    </w:div>
    <w:div w:id="166411641">
      <w:bodyDiv w:val="1"/>
      <w:marLeft w:val="0"/>
      <w:marRight w:val="0"/>
      <w:marTop w:val="0"/>
      <w:marBottom w:val="0"/>
      <w:divBdr>
        <w:top w:val="none" w:sz="0" w:space="0" w:color="auto"/>
        <w:left w:val="none" w:sz="0" w:space="0" w:color="auto"/>
        <w:bottom w:val="none" w:sz="0" w:space="0" w:color="auto"/>
        <w:right w:val="none" w:sz="0" w:space="0" w:color="auto"/>
      </w:divBdr>
    </w:div>
    <w:div w:id="178392465">
      <w:bodyDiv w:val="1"/>
      <w:marLeft w:val="0"/>
      <w:marRight w:val="0"/>
      <w:marTop w:val="0"/>
      <w:marBottom w:val="0"/>
      <w:divBdr>
        <w:top w:val="none" w:sz="0" w:space="0" w:color="auto"/>
        <w:left w:val="none" w:sz="0" w:space="0" w:color="auto"/>
        <w:bottom w:val="none" w:sz="0" w:space="0" w:color="auto"/>
        <w:right w:val="none" w:sz="0" w:space="0" w:color="auto"/>
      </w:divBdr>
    </w:div>
    <w:div w:id="180172024">
      <w:bodyDiv w:val="1"/>
      <w:marLeft w:val="0"/>
      <w:marRight w:val="0"/>
      <w:marTop w:val="0"/>
      <w:marBottom w:val="0"/>
      <w:divBdr>
        <w:top w:val="none" w:sz="0" w:space="0" w:color="auto"/>
        <w:left w:val="none" w:sz="0" w:space="0" w:color="auto"/>
        <w:bottom w:val="none" w:sz="0" w:space="0" w:color="auto"/>
        <w:right w:val="none" w:sz="0" w:space="0" w:color="auto"/>
      </w:divBdr>
    </w:div>
    <w:div w:id="182060595">
      <w:bodyDiv w:val="1"/>
      <w:marLeft w:val="0"/>
      <w:marRight w:val="0"/>
      <w:marTop w:val="0"/>
      <w:marBottom w:val="0"/>
      <w:divBdr>
        <w:top w:val="none" w:sz="0" w:space="0" w:color="auto"/>
        <w:left w:val="none" w:sz="0" w:space="0" w:color="auto"/>
        <w:bottom w:val="none" w:sz="0" w:space="0" w:color="auto"/>
        <w:right w:val="none" w:sz="0" w:space="0" w:color="auto"/>
      </w:divBdr>
    </w:div>
    <w:div w:id="185212470">
      <w:bodyDiv w:val="1"/>
      <w:marLeft w:val="0"/>
      <w:marRight w:val="0"/>
      <w:marTop w:val="0"/>
      <w:marBottom w:val="0"/>
      <w:divBdr>
        <w:top w:val="none" w:sz="0" w:space="0" w:color="auto"/>
        <w:left w:val="none" w:sz="0" w:space="0" w:color="auto"/>
        <w:bottom w:val="none" w:sz="0" w:space="0" w:color="auto"/>
        <w:right w:val="none" w:sz="0" w:space="0" w:color="auto"/>
      </w:divBdr>
    </w:div>
    <w:div w:id="185562617">
      <w:bodyDiv w:val="1"/>
      <w:marLeft w:val="0"/>
      <w:marRight w:val="0"/>
      <w:marTop w:val="0"/>
      <w:marBottom w:val="0"/>
      <w:divBdr>
        <w:top w:val="none" w:sz="0" w:space="0" w:color="auto"/>
        <w:left w:val="none" w:sz="0" w:space="0" w:color="auto"/>
        <w:bottom w:val="none" w:sz="0" w:space="0" w:color="auto"/>
        <w:right w:val="none" w:sz="0" w:space="0" w:color="auto"/>
      </w:divBdr>
    </w:div>
    <w:div w:id="188107451">
      <w:bodyDiv w:val="1"/>
      <w:marLeft w:val="0"/>
      <w:marRight w:val="0"/>
      <w:marTop w:val="0"/>
      <w:marBottom w:val="0"/>
      <w:divBdr>
        <w:top w:val="none" w:sz="0" w:space="0" w:color="auto"/>
        <w:left w:val="none" w:sz="0" w:space="0" w:color="auto"/>
        <w:bottom w:val="none" w:sz="0" w:space="0" w:color="auto"/>
        <w:right w:val="none" w:sz="0" w:space="0" w:color="auto"/>
      </w:divBdr>
    </w:div>
    <w:div w:id="190536533">
      <w:bodyDiv w:val="1"/>
      <w:marLeft w:val="0"/>
      <w:marRight w:val="0"/>
      <w:marTop w:val="0"/>
      <w:marBottom w:val="0"/>
      <w:divBdr>
        <w:top w:val="none" w:sz="0" w:space="0" w:color="auto"/>
        <w:left w:val="none" w:sz="0" w:space="0" w:color="auto"/>
        <w:bottom w:val="none" w:sz="0" w:space="0" w:color="auto"/>
        <w:right w:val="none" w:sz="0" w:space="0" w:color="auto"/>
      </w:divBdr>
    </w:div>
    <w:div w:id="196236444">
      <w:bodyDiv w:val="1"/>
      <w:marLeft w:val="0"/>
      <w:marRight w:val="0"/>
      <w:marTop w:val="0"/>
      <w:marBottom w:val="0"/>
      <w:divBdr>
        <w:top w:val="none" w:sz="0" w:space="0" w:color="auto"/>
        <w:left w:val="none" w:sz="0" w:space="0" w:color="auto"/>
        <w:bottom w:val="none" w:sz="0" w:space="0" w:color="auto"/>
        <w:right w:val="none" w:sz="0" w:space="0" w:color="auto"/>
      </w:divBdr>
    </w:div>
    <w:div w:id="197554100">
      <w:bodyDiv w:val="1"/>
      <w:marLeft w:val="0"/>
      <w:marRight w:val="0"/>
      <w:marTop w:val="0"/>
      <w:marBottom w:val="0"/>
      <w:divBdr>
        <w:top w:val="none" w:sz="0" w:space="0" w:color="auto"/>
        <w:left w:val="none" w:sz="0" w:space="0" w:color="auto"/>
        <w:bottom w:val="none" w:sz="0" w:space="0" w:color="auto"/>
        <w:right w:val="none" w:sz="0" w:space="0" w:color="auto"/>
      </w:divBdr>
    </w:div>
    <w:div w:id="209348737">
      <w:bodyDiv w:val="1"/>
      <w:marLeft w:val="0"/>
      <w:marRight w:val="0"/>
      <w:marTop w:val="0"/>
      <w:marBottom w:val="0"/>
      <w:divBdr>
        <w:top w:val="none" w:sz="0" w:space="0" w:color="auto"/>
        <w:left w:val="none" w:sz="0" w:space="0" w:color="auto"/>
        <w:bottom w:val="none" w:sz="0" w:space="0" w:color="auto"/>
        <w:right w:val="none" w:sz="0" w:space="0" w:color="auto"/>
      </w:divBdr>
    </w:div>
    <w:div w:id="209537293">
      <w:bodyDiv w:val="1"/>
      <w:marLeft w:val="0"/>
      <w:marRight w:val="0"/>
      <w:marTop w:val="0"/>
      <w:marBottom w:val="0"/>
      <w:divBdr>
        <w:top w:val="none" w:sz="0" w:space="0" w:color="auto"/>
        <w:left w:val="none" w:sz="0" w:space="0" w:color="auto"/>
        <w:bottom w:val="none" w:sz="0" w:space="0" w:color="auto"/>
        <w:right w:val="none" w:sz="0" w:space="0" w:color="auto"/>
      </w:divBdr>
    </w:div>
    <w:div w:id="234247831">
      <w:bodyDiv w:val="1"/>
      <w:marLeft w:val="0"/>
      <w:marRight w:val="0"/>
      <w:marTop w:val="0"/>
      <w:marBottom w:val="0"/>
      <w:divBdr>
        <w:top w:val="none" w:sz="0" w:space="0" w:color="auto"/>
        <w:left w:val="none" w:sz="0" w:space="0" w:color="auto"/>
        <w:bottom w:val="none" w:sz="0" w:space="0" w:color="auto"/>
        <w:right w:val="none" w:sz="0" w:space="0" w:color="auto"/>
      </w:divBdr>
    </w:div>
    <w:div w:id="240912504">
      <w:bodyDiv w:val="1"/>
      <w:marLeft w:val="0"/>
      <w:marRight w:val="0"/>
      <w:marTop w:val="0"/>
      <w:marBottom w:val="0"/>
      <w:divBdr>
        <w:top w:val="none" w:sz="0" w:space="0" w:color="auto"/>
        <w:left w:val="none" w:sz="0" w:space="0" w:color="auto"/>
        <w:bottom w:val="none" w:sz="0" w:space="0" w:color="auto"/>
        <w:right w:val="none" w:sz="0" w:space="0" w:color="auto"/>
      </w:divBdr>
    </w:div>
    <w:div w:id="243075387">
      <w:bodyDiv w:val="1"/>
      <w:marLeft w:val="0"/>
      <w:marRight w:val="0"/>
      <w:marTop w:val="0"/>
      <w:marBottom w:val="0"/>
      <w:divBdr>
        <w:top w:val="none" w:sz="0" w:space="0" w:color="auto"/>
        <w:left w:val="none" w:sz="0" w:space="0" w:color="auto"/>
        <w:bottom w:val="none" w:sz="0" w:space="0" w:color="auto"/>
        <w:right w:val="none" w:sz="0" w:space="0" w:color="auto"/>
      </w:divBdr>
    </w:div>
    <w:div w:id="247543147">
      <w:bodyDiv w:val="1"/>
      <w:marLeft w:val="0"/>
      <w:marRight w:val="0"/>
      <w:marTop w:val="0"/>
      <w:marBottom w:val="0"/>
      <w:divBdr>
        <w:top w:val="none" w:sz="0" w:space="0" w:color="auto"/>
        <w:left w:val="none" w:sz="0" w:space="0" w:color="auto"/>
        <w:bottom w:val="none" w:sz="0" w:space="0" w:color="auto"/>
        <w:right w:val="none" w:sz="0" w:space="0" w:color="auto"/>
      </w:divBdr>
    </w:div>
    <w:div w:id="257107336">
      <w:bodyDiv w:val="1"/>
      <w:marLeft w:val="0"/>
      <w:marRight w:val="0"/>
      <w:marTop w:val="0"/>
      <w:marBottom w:val="0"/>
      <w:divBdr>
        <w:top w:val="none" w:sz="0" w:space="0" w:color="auto"/>
        <w:left w:val="none" w:sz="0" w:space="0" w:color="auto"/>
        <w:bottom w:val="none" w:sz="0" w:space="0" w:color="auto"/>
        <w:right w:val="none" w:sz="0" w:space="0" w:color="auto"/>
      </w:divBdr>
    </w:div>
    <w:div w:id="261499456">
      <w:bodyDiv w:val="1"/>
      <w:marLeft w:val="0"/>
      <w:marRight w:val="0"/>
      <w:marTop w:val="0"/>
      <w:marBottom w:val="0"/>
      <w:divBdr>
        <w:top w:val="none" w:sz="0" w:space="0" w:color="auto"/>
        <w:left w:val="none" w:sz="0" w:space="0" w:color="auto"/>
        <w:bottom w:val="none" w:sz="0" w:space="0" w:color="auto"/>
        <w:right w:val="none" w:sz="0" w:space="0" w:color="auto"/>
      </w:divBdr>
    </w:div>
    <w:div w:id="266548143">
      <w:bodyDiv w:val="1"/>
      <w:marLeft w:val="0"/>
      <w:marRight w:val="0"/>
      <w:marTop w:val="0"/>
      <w:marBottom w:val="0"/>
      <w:divBdr>
        <w:top w:val="none" w:sz="0" w:space="0" w:color="auto"/>
        <w:left w:val="none" w:sz="0" w:space="0" w:color="auto"/>
        <w:bottom w:val="none" w:sz="0" w:space="0" w:color="auto"/>
        <w:right w:val="none" w:sz="0" w:space="0" w:color="auto"/>
      </w:divBdr>
    </w:div>
    <w:div w:id="283386198">
      <w:bodyDiv w:val="1"/>
      <w:marLeft w:val="0"/>
      <w:marRight w:val="0"/>
      <w:marTop w:val="0"/>
      <w:marBottom w:val="0"/>
      <w:divBdr>
        <w:top w:val="none" w:sz="0" w:space="0" w:color="auto"/>
        <w:left w:val="none" w:sz="0" w:space="0" w:color="auto"/>
        <w:bottom w:val="none" w:sz="0" w:space="0" w:color="auto"/>
        <w:right w:val="none" w:sz="0" w:space="0" w:color="auto"/>
      </w:divBdr>
    </w:div>
    <w:div w:id="286670341">
      <w:bodyDiv w:val="1"/>
      <w:marLeft w:val="0"/>
      <w:marRight w:val="0"/>
      <w:marTop w:val="0"/>
      <w:marBottom w:val="0"/>
      <w:divBdr>
        <w:top w:val="none" w:sz="0" w:space="0" w:color="auto"/>
        <w:left w:val="none" w:sz="0" w:space="0" w:color="auto"/>
        <w:bottom w:val="none" w:sz="0" w:space="0" w:color="auto"/>
        <w:right w:val="none" w:sz="0" w:space="0" w:color="auto"/>
      </w:divBdr>
    </w:div>
    <w:div w:id="288822430">
      <w:bodyDiv w:val="1"/>
      <w:marLeft w:val="0"/>
      <w:marRight w:val="0"/>
      <w:marTop w:val="0"/>
      <w:marBottom w:val="0"/>
      <w:divBdr>
        <w:top w:val="none" w:sz="0" w:space="0" w:color="auto"/>
        <w:left w:val="none" w:sz="0" w:space="0" w:color="auto"/>
        <w:bottom w:val="none" w:sz="0" w:space="0" w:color="auto"/>
        <w:right w:val="none" w:sz="0" w:space="0" w:color="auto"/>
      </w:divBdr>
    </w:div>
    <w:div w:id="292371694">
      <w:bodyDiv w:val="1"/>
      <w:marLeft w:val="0"/>
      <w:marRight w:val="0"/>
      <w:marTop w:val="0"/>
      <w:marBottom w:val="0"/>
      <w:divBdr>
        <w:top w:val="none" w:sz="0" w:space="0" w:color="auto"/>
        <w:left w:val="none" w:sz="0" w:space="0" w:color="auto"/>
        <w:bottom w:val="none" w:sz="0" w:space="0" w:color="auto"/>
        <w:right w:val="none" w:sz="0" w:space="0" w:color="auto"/>
      </w:divBdr>
    </w:div>
    <w:div w:id="305747698">
      <w:bodyDiv w:val="1"/>
      <w:marLeft w:val="0"/>
      <w:marRight w:val="0"/>
      <w:marTop w:val="0"/>
      <w:marBottom w:val="0"/>
      <w:divBdr>
        <w:top w:val="none" w:sz="0" w:space="0" w:color="auto"/>
        <w:left w:val="none" w:sz="0" w:space="0" w:color="auto"/>
        <w:bottom w:val="none" w:sz="0" w:space="0" w:color="auto"/>
        <w:right w:val="none" w:sz="0" w:space="0" w:color="auto"/>
      </w:divBdr>
    </w:div>
    <w:div w:id="308822669">
      <w:bodyDiv w:val="1"/>
      <w:marLeft w:val="0"/>
      <w:marRight w:val="0"/>
      <w:marTop w:val="0"/>
      <w:marBottom w:val="0"/>
      <w:divBdr>
        <w:top w:val="none" w:sz="0" w:space="0" w:color="auto"/>
        <w:left w:val="none" w:sz="0" w:space="0" w:color="auto"/>
        <w:bottom w:val="none" w:sz="0" w:space="0" w:color="auto"/>
        <w:right w:val="none" w:sz="0" w:space="0" w:color="auto"/>
      </w:divBdr>
    </w:div>
    <w:div w:id="316303379">
      <w:bodyDiv w:val="1"/>
      <w:marLeft w:val="0"/>
      <w:marRight w:val="0"/>
      <w:marTop w:val="0"/>
      <w:marBottom w:val="0"/>
      <w:divBdr>
        <w:top w:val="none" w:sz="0" w:space="0" w:color="auto"/>
        <w:left w:val="none" w:sz="0" w:space="0" w:color="auto"/>
        <w:bottom w:val="none" w:sz="0" w:space="0" w:color="auto"/>
        <w:right w:val="none" w:sz="0" w:space="0" w:color="auto"/>
      </w:divBdr>
    </w:div>
    <w:div w:id="326373136">
      <w:bodyDiv w:val="1"/>
      <w:marLeft w:val="0"/>
      <w:marRight w:val="0"/>
      <w:marTop w:val="0"/>
      <w:marBottom w:val="0"/>
      <w:divBdr>
        <w:top w:val="none" w:sz="0" w:space="0" w:color="auto"/>
        <w:left w:val="none" w:sz="0" w:space="0" w:color="auto"/>
        <w:bottom w:val="none" w:sz="0" w:space="0" w:color="auto"/>
        <w:right w:val="none" w:sz="0" w:space="0" w:color="auto"/>
      </w:divBdr>
    </w:div>
    <w:div w:id="327639686">
      <w:bodyDiv w:val="1"/>
      <w:marLeft w:val="0"/>
      <w:marRight w:val="0"/>
      <w:marTop w:val="0"/>
      <w:marBottom w:val="0"/>
      <w:divBdr>
        <w:top w:val="none" w:sz="0" w:space="0" w:color="auto"/>
        <w:left w:val="none" w:sz="0" w:space="0" w:color="auto"/>
        <w:bottom w:val="none" w:sz="0" w:space="0" w:color="auto"/>
        <w:right w:val="none" w:sz="0" w:space="0" w:color="auto"/>
      </w:divBdr>
    </w:div>
    <w:div w:id="328678601">
      <w:bodyDiv w:val="1"/>
      <w:marLeft w:val="0"/>
      <w:marRight w:val="0"/>
      <w:marTop w:val="0"/>
      <w:marBottom w:val="0"/>
      <w:divBdr>
        <w:top w:val="none" w:sz="0" w:space="0" w:color="auto"/>
        <w:left w:val="none" w:sz="0" w:space="0" w:color="auto"/>
        <w:bottom w:val="none" w:sz="0" w:space="0" w:color="auto"/>
        <w:right w:val="none" w:sz="0" w:space="0" w:color="auto"/>
      </w:divBdr>
    </w:div>
    <w:div w:id="333723516">
      <w:bodyDiv w:val="1"/>
      <w:marLeft w:val="0"/>
      <w:marRight w:val="0"/>
      <w:marTop w:val="0"/>
      <w:marBottom w:val="0"/>
      <w:divBdr>
        <w:top w:val="none" w:sz="0" w:space="0" w:color="auto"/>
        <w:left w:val="none" w:sz="0" w:space="0" w:color="auto"/>
        <w:bottom w:val="none" w:sz="0" w:space="0" w:color="auto"/>
        <w:right w:val="none" w:sz="0" w:space="0" w:color="auto"/>
      </w:divBdr>
    </w:div>
    <w:div w:id="336422224">
      <w:bodyDiv w:val="1"/>
      <w:marLeft w:val="0"/>
      <w:marRight w:val="0"/>
      <w:marTop w:val="0"/>
      <w:marBottom w:val="0"/>
      <w:divBdr>
        <w:top w:val="none" w:sz="0" w:space="0" w:color="auto"/>
        <w:left w:val="none" w:sz="0" w:space="0" w:color="auto"/>
        <w:bottom w:val="none" w:sz="0" w:space="0" w:color="auto"/>
        <w:right w:val="none" w:sz="0" w:space="0" w:color="auto"/>
      </w:divBdr>
    </w:div>
    <w:div w:id="339551732">
      <w:bodyDiv w:val="1"/>
      <w:marLeft w:val="0"/>
      <w:marRight w:val="0"/>
      <w:marTop w:val="0"/>
      <w:marBottom w:val="0"/>
      <w:divBdr>
        <w:top w:val="none" w:sz="0" w:space="0" w:color="auto"/>
        <w:left w:val="none" w:sz="0" w:space="0" w:color="auto"/>
        <w:bottom w:val="none" w:sz="0" w:space="0" w:color="auto"/>
        <w:right w:val="none" w:sz="0" w:space="0" w:color="auto"/>
      </w:divBdr>
    </w:div>
    <w:div w:id="342325091">
      <w:bodyDiv w:val="1"/>
      <w:marLeft w:val="0"/>
      <w:marRight w:val="0"/>
      <w:marTop w:val="0"/>
      <w:marBottom w:val="0"/>
      <w:divBdr>
        <w:top w:val="none" w:sz="0" w:space="0" w:color="auto"/>
        <w:left w:val="none" w:sz="0" w:space="0" w:color="auto"/>
        <w:bottom w:val="none" w:sz="0" w:space="0" w:color="auto"/>
        <w:right w:val="none" w:sz="0" w:space="0" w:color="auto"/>
      </w:divBdr>
    </w:div>
    <w:div w:id="343630319">
      <w:bodyDiv w:val="1"/>
      <w:marLeft w:val="0"/>
      <w:marRight w:val="0"/>
      <w:marTop w:val="0"/>
      <w:marBottom w:val="0"/>
      <w:divBdr>
        <w:top w:val="none" w:sz="0" w:space="0" w:color="auto"/>
        <w:left w:val="none" w:sz="0" w:space="0" w:color="auto"/>
        <w:bottom w:val="none" w:sz="0" w:space="0" w:color="auto"/>
        <w:right w:val="none" w:sz="0" w:space="0" w:color="auto"/>
      </w:divBdr>
    </w:div>
    <w:div w:id="347175795">
      <w:bodyDiv w:val="1"/>
      <w:marLeft w:val="0"/>
      <w:marRight w:val="0"/>
      <w:marTop w:val="0"/>
      <w:marBottom w:val="0"/>
      <w:divBdr>
        <w:top w:val="none" w:sz="0" w:space="0" w:color="auto"/>
        <w:left w:val="none" w:sz="0" w:space="0" w:color="auto"/>
        <w:bottom w:val="none" w:sz="0" w:space="0" w:color="auto"/>
        <w:right w:val="none" w:sz="0" w:space="0" w:color="auto"/>
      </w:divBdr>
    </w:div>
    <w:div w:id="351145977">
      <w:bodyDiv w:val="1"/>
      <w:marLeft w:val="0"/>
      <w:marRight w:val="0"/>
      <w:marTop w:val="0"/>
      <w:marBottom w:val="0"/>
      <w:divBdr>
        <w:top w:val="none" w:sz="0" w:space="0" w:color="auto"/>
        <w:left w:val="none" w:sz="0" w:space="0" w:color="auto"/>
        <w:bottom w:val="none" w:sz="0" w:space="0" w:color="auto"/>
        <w:right w:val="none" w:sz="0" w:space="0" w:color="auto"/>
      </w:divBdr>
    </w:div>
    <w:div w:id="371542165">
      <w:bodyDiv w:val="1"/>
      <w:marLeft w:val="0"/>
      <w:marRight w:val="0"/>
      <w:marTop w:val="0"/>
      <w:marBottom w:val="0"/>
      <w:divBdr>
        <w:top w:val="none" w:sz="0" w:space="0" w:color="auto"/>
        <w:left w:val="none" w:sz="0" w:space="0" w:color="auto"/>
        <w:bottom w:val="none" w:sz="0" w:space="0" w:color="auto"/>
        <w:right w:val="none" w:sz="0" w:space="0" w:color="auto"/>
      </w:divBdr>
    </w:div>
    <w:div w:id="372852935">
      <w:bodyDiv w:val="1"/>
      <w:marLeft w:val="0"/>
      <w:marRight w:val="0"/>
      <w:marTop w:val="0"/>
      <w:marBottom w:val="0"/>
      <w:divBdr>
        <w:top w:val="none" w:sz="0" w:space="0" w:color="auto"/>
        <w:left w:val="none" w:sz="0" w:space="0" w:color="auto"/>
        <w:bottom w:val="none" w:sz="0" w:space="0" w:color="auto"/>
        <w:right w:val="none" w:sz="0" w:space="0" w:color="auto"/>
      </w:divBdr>
    </w:div>
    <w:div w:id="389964197">
      <w:bodyDiv w:val="1"/>
      <w:marLeft w:val="0"/>
      <w:marRight w:val="0"/>
      <w:marTop w:val="0"/>
      <w:marBottom w:val="0"/>
      <w:divBdr>
        <w:top w:val="none" w:sz="0" w:space="0" w:color="auto"/>
        <w:left w:val="none" w:sz="0" w:space="0" w:color="auto"/>
        <w:bottom w:val="none" w:sz="0" w:space="0" w:color="auto"/>
        <w:right w:val="none" w:sz="0" w:space="0" w:color="auto"/>
      </w:divBdr>
    </w:div>
    <w:div w:id="390731185">
      <w:bodyDiv w:val="1"/>
      <w:marLeft w:val="0"/>
      <w:marRight w:val="0"/>
      <w:marTop w:val="0"/>
      <w:marBottom w:val="0"/>
      <w:divBdr>
        <w:top w:val="none" w:sz="0" w:space="0" w:color="auto"/>
        <w:left w:val="none" w:sz="0" w:space="0" w:color="auto"/>
        <w:bottom w:val="none" w:sz="0" w:space="0" w:color="auto"/>
        <w:right w:val="none" w:sz="0" w:space="0" w:color="auto"/>
      </w:divBdr>
    </w:div>
    <w:div w:id="390932676">
      <w:bodyDiv w:val="1"/>
      <w:marLeft w:val="0"/>
      <w:marRight w:val="0"/>
      <w:marTop w:val="0"/>
      <w:marBottom w:val="0"/>
      <w:divBdr>
        <w:top w:val="none" w:sz="0" w:space="0" w:color="auto"/>
        <w:left w:val="none" w:sz="0" w:space="0" w:color="auto"/>
        <w:bottom w:val="none" w:sz="0" w:space="0" w:color="auto"/>
        <w:right w:val="none" w:sz="0" w:space="0" w:color="auto"/>
      </w:divBdr>
    </w:div>
    <w:div w:id="391393523">
      <w:bodyDiv w:val="1"/>
      <w:marLeft w:val="0"/>
      <w:marRight w:val="0"/>
      <w:marTop w:val="0"/>
      <w:marBottom w:val="0"/>
      <w:divBdr>
        <w:top w:val="none" w:sz="0" w:space="0" w:color="auto"/>
        <w:left w:val="none" w:sz="0" w:space="0" w:color="auto"/>
        <w:bottom w:val="none" w:sz="0" w:space="0" w:color="auto"/>
        <w:right w:val="none" w:sz="0" w:space="0" w:color="auto"/>
      </w:divBdr>
    </w:div>
    <w:div w:id="405081023">
      <w:bodyDiv w:val="1"/>
      <w:marLeft w:val="0"/>
      <w:marRight w:val="0"/>
      <w:marTop w:val="0"/>
      <w:marBottom w:val="0"/>
      <w:divBdr>
        <w:top w:val="none" w:sz="0" w:space="0" w:color="auto"/>
        <w:left w:val="none" w:sz="0" w:space="0" w:color="auto"/>
        <w:bottom w:val="none" w:sz="0" w:space="0" w:color="auto"/>
        <w:right w:val="none" w:sz="0" w:space="0" w:color="auto"/>
      </w:divBdr>
    </w:div>
    <w:div w:id="407926794">
      <w:bodyDiv w:val="1"/>
      <w:marLeft w:val="0"/>
      <w:marRight w:val="0"/>
      <w:marTop w:val="0"/>
      <w:marBottom w:val="0"/>
      <w:divBdr>
        <w:top w:val="none" w:sz="0" w:space="0" w:color="auto"/>
        <w:left w:val="none" w:sz="0" w:space="0" w:color="auto"/>
        <w:bottom w:val="none" w:sz="0" w:space="0" w:color="auto"/>
        <w:right w:val="none" w:sz="0" w:space="0" w:color="auto"/>
      </w:divBdr>
    </w:div>
    <w:div w:id="413939341">
      <w:bodyDiv w:val="1"/>
      <w:marLeft w:val="0"/>
      <w:marRight w:val="0"/>
      <w:marTop w:val="0"/>
      <w:marBottom w:val="0"/>
      <w:divBdr>
        <w:top w:val="none" w:sz="0" w:space="0" w:color="auto"/>
        <w:left w:val="none" w:sz="0" w:space="0" w:color="auto"/>
        <w:bottom w:val="none" w:sz="0" w:space="0" w:color="auto"/>
        <w:right w:val="none" w:sz="0" w:space="0" w:color="auto"/>
      </w:divBdr>
    </w:div>
    <w:div w:id="414132500">
      <w:bodyDiv w:val="1"/>
      <w:marLeft w:val="0"/>
      <w:marRight w:val="0"/>
      <w:marTop w:val="0"/>
      <w:marBottom w:val="0"/>
      <w:divBdr>
        <w:top w:val="none" w:sz="0" w:space="0" w:color="auto"/>
        <w:left w:val="none" w:sz="0" w:space="0" w:color="auto"/>
        <w:bottom w:val="none" w:sz="0" w:space="0" w:color="auto"/>
        <w:right w:val="none" w:sz="0" w:space="0" w:color="auto"/>
      </w:divBdr>
    </w:div>
    <w:div w:id="416706625">
      <w:bodyDiv w:val="1"/>
      <w:marLeft w:val="0"/>
      <w:marRight w:val="0"/>
      <w:marTop w:val="0"/>
      <w:marBottom w:val="0"/>
      <w:divBdr>
        <w:top w:val="none" w:sz="0" w:space="0" w:color="auto"/>
        <w:left w:val="none" w:sz="0" w:space="0" w:color="auto"/>
        <w:bottom w:val="none" w:sz="0" w:space="0" w:color="auto"/>
        <w:right w:val="none" w:sz="0" w:space="0" w:color="auto"/>
      </w:divBdr>
    </w:div>
    <w:div w:id="420103725">
      <w:bodyDiv w:val="1"/>
      <w:marLeft w:val="0"/>
      <w:marRight w:val="0"/>
      <w:marTop w:val="0"/>
      <w:marBottom w:val="0"/>
      <w:divBdr>
        <w:top w:val="none" w:sz="0" w:space="0" w:color="auto"/>
        <w:left w:val="none" w:sz="0" w:space="0" w:color="auto"/>
        <w:bottom w:val="none" w:sz="0" w:space="0" w:color="auto"/>
        <w:right w:val="none" w:sz="0" w:space="0" w:color="auto"/>
      </w:divBdr>
    </w:div>
    <w:div w:id="420611483">
      <w:bodyDiv w:val="1"/>
      <w:marLeft w:val="0"/>
      <w:marRight w:val="0"/>
      <w:marTop w:val="0"/>
      <w:marBottom w:val="0"/>
      <w:divBdr>
        <w:top w:val="none" w:sz="0" w:space="0" w:color="auto"/>
        <w:left w:val="none" w:sz="0" w:space="0" w:color="auto"/>
        <w:bottom w:val="none" w:sz="0" w:space="0" w:color="auto"/>
        <w:right w:val="none" w:sz="0" w:space="0" w:color="auto"/>
      </w:divBdr>
    </w:div>
    <w:div w:id="421604063">
      <w:bodyDiv w:val="1"/>
      <w:marLeft w:val="0"/>
      <w:marRight w:val="0"/>
      <w:marTop w:val="0"/>
      <w:marBottom w:val="0"/>
      <w:divBdr>
        <w:top w:val="none" w:sz="0" w:space="0" w:color="auto"/>
        <w:left w:val="none" w:sz="0" w:space="0" w:color="auto"/>
        <w:bottom w:val="none" w:sz="0" w:space="0" w:color="auto"/>
        <w:right w:val="none" w:sz="0" w:space="0" w:color="auto"/>
      </w:divBdr>
    </w:div>
    <w:div w:id="432290692">
      <w:bodyDiv w:val="1"/>
      <w:marLeft w:val="0"/>
      <w:marRight w:val="0"/>
      <w:marTop w:val="0"/>
      <w:marBottom w:val="0"/>
      <w:divBdr>
        <w:top w:val="none" w:sz="0" w:space="0" w:color="auto"/>
        <w:left w:val="none" w:sz="0" w:space="0" w:color="auto"/>
        <w:bottom w:val="none" w:sz="0" w:space="0" w:color="auto"/>
        <w:right w:val="none" w:sz="0" w:space="0" w:color="auto"/>
      </w:divBdr>
    </w:div>
    <w:div w:id="439954426">
      <w:bodyDiv w:val="1"/>
      <w:marLeft w:val="0"/>
      <w:marRight w:val="0"/>
      <w:marTop w:val="0"/>
      <w:marBottom w:val="0"/>
      <w:divBdr>
        <w:top w:val="none" w:sz="0" w:space="0" w:color="auto"/>
        <w:left w:val="none" w:sz="0" w:space="0" w:color="auto"/>
        <w:bottom w:val="none" w:sz="0" w:space="0" w:color="auto"/>
        <w:right w:val="none" w:sz="0" w:space="0" w:color="auto"/>
      </w:divBdr>
    </w:div>
    <w:div w:id="445079703">
      <w:bodyDiv w:val="1"/>
      <w:marLeft w:val="0"/>
      <w:marRight w:val="0"/>
      <w:marTop w:val="0"/>
      <w:marBottom w:val="0"/>
      <w:divBdr>
        <w:top w:val="none" w:sz="0" w:space="0" w:color="auto"/>
        <w:left w:val="none" w:sz="0" w:space="0" w:color="auto"/>
        <w:bottom w:val="none" w:sz="0" w:space="0" w:color="auto"/>
        <w:right w:val="none" w:sz="0" w:space="0" w:color="auto"/>
      </w:divBdr>
    </w:div>
    <w:div w:id="452478353">
      <w:bodyDiv w:val="1"/>
      <w:marLeft w:val="0"/>
      <w:marRight w:val="0"/>
      <w:marTop w:val="0"/>
      <w:marBottom w:val="0"/>
      <w:divBdr>
        <w:top w:val="none" w:sz="0" w:space="0" w:color="auto"/>
        <w:left w:val="none" w:sz="0" w:space="0" w:color="auto"/>
        <w:bottom w:val="none" w:sz="0" w:space="0" w:color="auto"/>
        <w:right w:val="none" w:sz="0" w:space="0" w:color="auto"/>
      </w:divBdr>
    </w:div>
    <w:div w:id="453721416">
      <w:bodyDiv w:val="1"/>
      <w:marLeft w:val="0"/>
      <w:marRight w:val="0"/>
      <w:marTop w:val="0"/>
      <w:marBottom w:val="0"/>
      <w:divBdr>
        <w:top w:val="none" w:sz="0" w:space="0" w:color="auto"/>
        <w:left w:val="none" w:sz="0" w:space="0" w:color="auto"/>
        <w:bottom w:val="none" w:sz="0" w:space="0" w:color="auto"/>
        <w:right w:val="none" w:sz="0" w:space="0" w:color="auto"/>
      </w:divBdr>
    </w:div>
    <w:div w:id="454756795">
      <w:bodyDiv w:val="1"/>
      <w:marLeft w:val="0"/>
      <w:marRight w:val="0"/>
      <w:marTop w:val="0"/>
      <w:marBottom w:val="0"/>
      <w:divBdr>
        <w:top w:val="none" w:sz="0" w:space="0" w:color="auto"/>
        <w:left w:val="none" w:sz="0" w:space="0" w:color="auto"/>
        <w:bottom w:val="none" w:sz="0" w:space="0" w:color="auto"/>
        <w:right w:val="none" w:sz="0" w:space="0" w:color="auto"/>
      </w:divBdr>
    </w:div>
    <w:div w:id="455293621">
      <w:bodyDiv w:val="1"/>
      <w:marLeft w:val="0"/>
      <w:marRight w:val="0"/>
      <w:marTop w:val="0"/>
      <w:marBottom w:val="0"/>
      <w:divBdr>
        <w:top w:val="none" w:sz="0" w:space="0" w:color="auto"/>
        <w:left w:val="none" w:sz="0" w:space="0" w:color="auto"/>
        <w:bottom w:val="none" w:sz="0" w:space="0" w:color="auto"/>
        <w:right w:val="none" w:sz="0" w:space="0" w:color="auto"/>
      </w:divBdr>
    </w:div>
    <w:div w:id="464465205">
      <w:bodyDiv w:val="1"/>
      <w:marLeft w:val="0"/>
      <w:marRight w:val="0"/>
      <w:marTop w:val="0"/>
      <w:marBottom w:val="0"/>
      <w:divBdr>
        <w:top w:val="none" w:sz="0" w:space="0" w:color="auto"/>
        <w:left w:val="none" w:sz="0" w:space="0" w:color="auto"/>
        <w:bottom w:val="none" w:sz="0" w:space="0" w:color="auto"/>
        <w:right w:val="none" w:sz="0" w:space="0" w:color="auto"/>
      </w:divBdr>
    </w:div>
    <w:div w:id="466319470">
      <w:bodyDiv w:val="1"/>
      <w:marLeft w:val="0"/>
      <w:marRight w:val="0"/>
      <w:marTop w:val="0"/>
      <w:marBottom w:val="0"/>
      <w:divBdr>
        <w:top w:val="none" w:sz="0" w:space="0" w:color="auto"/>
        <w:left w:val="none" w:sz="0" w:space="0" w:color="auto"/>
        <w:bottom w:val="none" w:sz="0" w:space="0" w:color="auto"/>
        <w:right w:val="none" w:sz="0" w:space="0" w:color="auto"/>
      </w:divBdr>
    </w:div>
    <w:div w:id="466439405">
      <w:bodyDiv w:val="1"/>
      <w:marLeft w:val="0"/>
      <w:marRight w:val="0"/>
      <w:marTop w:val="0"/>
      <w:marBottom w:val="0"/>
      <w:divBdr>
        <w:top w:val="none" w:sz="0" w:space="0" w:color="auto"/>
        <w:left w:val="none" w:sz="0" w:space="0" w:color="auto"/>
        <w:bottom w:val="none" w:sz="0" w:space="0" w:color="auto"/>
        <w:right w:val="none" w:sz="0" w:space="0" w:color="auto"/>
      </w:divBdr>
    </w:div>
    <w:div w:id="466750746">
      <w:bodyDiv w:val="1"/>
      <w:marLeft w:val="0"/>
      <w:marRight w:val="0"/>
      <w:marTop w:val="0"/>
      <w:marBottom w:val="0"/>
      <w:divBdr>
        <w:top w:val="none" w:sz="0" w:space="0" w:color="auto"/>
        <w:left w:val="none" w:sz="0" w:space="0" w:color="auto"/>
        <w:bottom w:val="none" w:sz="0" w:space="0" w:color="auto"/>
        <w:right w:val="none" w:sz="0" w:space="0" w:color="auto"/>
      </w:divBdr>
    </w:div>
    <w:div w:id="472403596">
      <w:bodyDiv w:val="1"/>
      <w:marLeft w:val="0"/>
      <w:marRight w:val="0"/>
      <w:marTop w:val="0"/>
      <w:marBottom w:val="0"/>
      <w:divBdr>
        <w:top w:val="none" w:sz="0" w:space="0" w:color="auto"/>
        <w:left w:val="none" w:sz="0" w:space="0" w:color="auto"/>
        <w:bottom w:val="none" w:sz="0" w:space="0" w:color="auto"/>
        <w:right w:val="none" w:sz="0" w:space="0" w:color="auto"/>
      </w:divBdr>
    </w:div>
    <w:div w:id="479276117">
      <w:bodyDiv w:val="1"/>
      <w:marLeft w:val="0"/>
      <w:marRight w:val="0"/>
      <w:marTop w:val="0"/>
      <w:marBottom w:val="0"/>
      <w:divBdr>
        <w:top w:val="none" w:sz="0" w:space="0" w:color="auto"/>
        <w:left w:val="none" w:sz="0" w:space="0" w:color="auto"/>
        <w:bottom w:val="none" w:sz="0" w:space="0" w:color="auto"/>
        <w:right w:val="none" w:sz="0" w:space="0" w:color="auto"/>
      </w:divBdr>
    </w:div>
    <w:div w:id="489909770">
      <w:bodyDiv w:val="1"/>
      <w:marLeft w:val="0"/>
      <w:marRight w:val="0"/>
      <w:marTop w:val="0"/>
      <w:marBottom w:val="0"/>
      <w:divBdr>
        <w:top w:val="none" w:sz="0" w:space="0" w:color="auto"/>
        <w:left w:val="none" w:sz="0" w:space="0" w:color="auto"/>
        <w:bottom w:val="none" w:sz="0" w:space="0" w:color="auto"/>
        <w:right w:val="none" w:sz="0" w:space="0" w:color="auto"/>
      </w:divBdr>
    </w:div>
    <w:div w:id="498078127">
      <w:bodyDiv w:val="1"/>
      <w:marLeft w:val="0"/>
      <w:marRight w:val="0"/>
      <w:marTop w:val="0"/>
      <w:marBottom w:val="0"/>
      <w:divBdr>
        <w:top w:val="none" w:sz="0" w:space="0" w:color="auto"/>
        <w:left w:val="none" w:sz="0" w:space="0" w:color="auto"/>
        <w:bottom w:val="none" w:sz="0" w:space="0" w:color="auto"/>
        <w:right w:val="none" w:sz="0" w:space="0" w:color="auto"/>
      </w:divBdr>
    </w:div>
    <w:div w:id="506867081">
      <w:bodyDiv w:val="1"/>
      <w:marLeft w:val="0"/>
      <w:marRight w:val="0"/>
      <w:marTop w:val="0"/>
      <w:marBottom w:val="0"/>
      <w:divBdr>
        <w:top w:val="none" w:sz="0" w:space="0" w:color="auto"/>
        <w:left w:val="none" w:sz="0" w:space="0" w:color="auto"/>
        <w:bottom w:val="none" w:sz="0" w:space="0" w:color="auto"/>
        <w:right w:val="none" w:sz="0" w:space="0" w:color="auto"/>
      </w:divBdr>
    </w:div>
    <w:div w:id="513763426">
      <w:bodyDiv w:val="1"/>
      <w:marLeft w:val="0"/>
      <w:marRight w:val="0"/>
      <w:marTop w:val="0"/>
      <w:marBottom w:val="0"/>
      <w:divBdr>
        <w:top w:val="none" w:sz="0" w:space="0" w:color="auto"/>
        <w:left w:val="none" w:sz="0" w:space="0" w:color="auto"/>
        <w:bottom w:val="none" w:sz="0" w:space="0" w:color="auto"/>
        <w:right w:val="none" w:sz="0" w:space="0" w:color="auto"/>
      </w:divBdr>
    </w:div>
    <w:div w:id="514655935">
      <w:bodyDiv w:val="1"/>
      <w:marLeft w:val="0"/>
      <w:marRight w:val="0"/>
      <w:marTop w:val="0"/>
      <w:marBottom w:val="0"/>
      <w:divBdr>
        <w:top w:val="none" w:sz="0" w:space="0" w:color="auto"/>
        <w:left w:val="none" w:sz="0" w:space="0" w:color="auto"/>
        <w:bottom w:val="none" w:sz="0" w:space="0" w:color="auto"/>
        <w:right w:val="none" w:sz="0" w:space="0" w:color="auto"/>
      </w:divBdr>
    </w:div>
    <w:div w:id="535851198">
      <w:bodyDiv w:val="1"/>
      <w:marLeft w:val="0"/>
      <w:marRight w:val="0"/>
      <w:marTop w:val="0"/>
      <w:marBottom w:val="0"/>
      <w:divBdr>
        <w:top w:val="none" w:sz="0" w:space="0" w:color="auto"/>
        <w:left w:val="none" w:sz="0" w:space="0" w:color="auto"/>
        <w:bottom w:val="none" w:sz="0" w:space="0" w:color="auto"/>
        <w:right w:val="none" w:sz="0" w:space="0" w:color="auto"/>
      </w:divBdr>
    </w:div>
    <w:div w:id="538051306">
      <w:bodyDiv w:val="1"/>
      <w:marLeft w:val="0"/>
      <w:marRight w:val="0"/>
      <w:marTop w:val="0"/>
      <w:marBottom w:val="0"/>
      <w:divBdr>
        <w:top w:val="none" w:sz="0" w:space="0" w:color="auto"/>
        <w:left w:val="none" w:sz="0" w:space="0" w:color="auto"/>
        <w:bottom w:val="none" w:sz="0" w:space="0" w:color="auto"/>
        <w:right w:val="none" w:sz="0" w:space="0" w:color="auto"/>
      </w:divBdr>
    </w:div>
    <w:div w:id="551692195">
      <w:bodyDiv w:val="1"/>
      <w:marLeft w:val="0"/>
      <w:marRight w:val="0"/>
      <w:marTop w:val="0"/>
      <w:marBottom w:val="0"/>
      <w:divBdr>
        <w:top w:val="none" w:sz="0" w:space="0" w:color="auto"/>
        <w:left w:val="none" w:sz="0" w:space="0" w:color="auto"/>
        <w:bottom w:val="none" w:sz="0" w:space="0" w:color="auto"/>
        <w:right w:val="none" w:sz="0" w:space="0" w:color="auto"/>
      </w:divBdr>
    </w:div>
    <w:div w:id="556205067">
      <w:bodyDiv w:val="1"/>
      <w:marLeft w:val="0"/>
      <w:marRight w:val="0"/>
      <w:marTop w:val="0"/>
      <w:marBottom w:val="0"/>
      <w:divBdr>
        <w:top w:val="none" w:sz="0" w:space="0" w:color="auto"/>
        <w:left w:val="none" w:sz="0" w:space="0" w:color="auto"/>
        <w:bottom w:val="none" w:sz="0" w:space="0" w:color="auto"/>
        <w:right w:val="none" w:sz="0" w:space="0" w:color="auto"/>
      </w:divBdr>
    </w:div>
    <w:div w:id="559752436">
      <w:bodyDiv w:val="1"/>
      <w:marLeft w:val="0"/>
      <w:marRight w:val="0"/>
      <w:marTop w:val="0"/>
      <w:marBottom w:val="0"/>
      <w:divBdr>
        <w:top w:val="none" w:sz="0" w:space="0" w:color="auto"/>
        <w:left w:val="none" w:sz="0" w:space="0" w:color="auto"/>
        <w:bottom w:val="none" w:sz="0" w:space="0" w:color="auto"/>
        <w:right w:val="none" w:sz="0" w:space="0" w:color="auto"/>
      </w:divBdr>
    </w:div>
    <w:div w:id="563567996">
      <w:bodyDiv w:val="1"/>
      <w:marLeft w:val="0"/>
      <w:marRight w:val="0"/>
      <w:marTop w:val="0"/>
      <w:marBottom w:val="0"/>
      <w:divBdr>
        <w:top w:val="none" w:sz="0" w:space="0" w:color="auto"/>
        <w:left w:val="none" w:sz="0" w:space="0" w:color="auto"/>
        <w:bottom w:val="none" w:sz="0" w:space="0" w:color="auto"/>
        <w:right w:val="none" w:sz="0" w:space="0" w:color="auto"/>
      </w:divBdr>
    </w:div>
    <w:div w:id="564728185">
      <w:bodyDiv w:val="1"/>
      <w:marLeft w:val="0"/>
      <w:marRight w:val="0"/>
      <w:marTop w:val="0"/>
      <w:marBottom w:val="0"/>
      <w:divBdr>
        <w:top w:val="none" w:sz="0" w:space="0" w:color="auto"/>
        <w:left w:val="none" w:sz="0" w:space="0" w:color="auto"/>
        <w:bottom w:val="none" w:sz="0" w:space="0" w:color="auto"/>
        <w:right w:val="none" w:sz="0" w:space="0" w:color="auto"/>
      </w:divBdr>
    </w:div>
    <w:div w:id="569079465">
      <w:bodyDiv w:val="1"/>
      <w:marLeft w:val="0"/>
      <w:marRight w:val="0"/>
      <w:marTop w:val="0"/>
      <w:marBottom w:val="0"/>
      <w:divBdr>
        <w:top w:val="none" w:sz="0" w:space="0" w:color="auto"/>
        <w:left w:val="none" w:sz="0" w:space="0" w:color="auto"/>
        <w:bottom w:val="none" w:sz="0" w:space="0" w:color="auto"/>
        <w:right w:val="none" w:sz="0" w:space="0" w:color="auto"/>
      </w:divBdr>
    </w:div>
    <w:div w:id="569727734">
      <w:bodyDiv w:val="1"/>
      <w:marLeft w:val="0"/>
      <w:marRight w:val="0"/>
      <w:marTop w:val="0"/>
      <w:marBottom w:val="0"/>
      <w:divBdr>
        <w:top w:val="none" w:sz="0" w:space="0" w:color="auto"/>
        <w:left w:val="none" w:sz="0" w:space="0" w:color="auto"/>
        <w:bottom w:val="none" w:sz="0" w:space="0" w:color="auto"/>
        <w:right w:val="none" w:sz="0" w:space="0" w:color="auto"/>
      </w:divBdr>
    </w:div>
    <w:div w:id="573663560">
      <w:bodyDiv w:val="1"/>
      <w:marLeft w:val="0"/>
      <w:marRight w:val="0"/>
      <w:marTop w:val="0"/>
      <w:marBottom w:val="0"/>
      <w:divBdr>
        <w:top w:val="none" w:sz="0" w:space="0" w:color="auto"/>
        <w:left w:val="none" w:sz="0" w:space="0" w:color="auto"/>
        <w:bottom w:val="none" w:sz="0" w:space="0" w:color="auto"/>
        <w:right w:val="none" w:sz="0" w:space="0" w:color="auto"/>
      </w:divBdr>
    </w:div>
    <w:div w:id="580600994">
      <w:bodyDiv w:val="1"/>
      <w:marLeft w:val="0"/>
      <w:marRight w:val="0"/>
      <w:marTop w:val="0"/>
      <w:marBottom w:val="0"/>
      <w:divBdr>
        <w:top w:val="none" w:sz="0" w:space="0" w:color="auto"/>
        <w:left w:val="none" w:sz="0" w:space="0" w:color="auto"/>
        <w:bottom w:val="none" w:sz="0" w:space="0" w:color="auto"/>
        <w:right w:val="none" w:sz="0" w:space="0" w:color="auto"/>
      </w:divBdr>
    </w:div>
    <w:div w:id="593710538">
      <w:bodyDiv w:val="1"/>
      <w:marLeft w:val="0"/>
      <w:marRight w:val="0"/>
      <w:marTop w:val="0"/>
      <w:marBottom w:val="0"/>
      <w:divBdr>
        <w:top w:val="none" w:sz="0" w:space="0" w:color="auto"/>
        <w:left w:val="none" w:sz="0" w:space="0" w:color="auto"/>
        <w:bottom w:val="none" w:sz="0" w:space="0" w:color="auto"/>
        <w:right w:val="none" w:sz="0" w:space="0" w:color="auto"/>
      </w:divBdr>
    </w:div>
    <w:div w:id="595361598">
      <w:bodyDiv w:val="1"/>
      <w:marLeft w:val="0"/>
      <w:marRight w:val="0"/>
      <w:marTop w:val="0"/>
      <w:marBottom w:val="0"/>
      <w:divBdr>
        <w:top w:val="none" w:sz="0" w:space="0" w:color="auto"/>
        <w:left w:val="none" w:sz="0" w:space="0" w:color="auto"/>
        <w:bottom w:val="none" w:sz="0" w:space="0" w:color="auto"/>
        <w:right w:val="none" w:sz="0" w:space="0" w:color="auto"/>
      </w:divBdr>
    </w:div>
    <w:div w:id="595947389">
      <w:bodyDiv w:val="1"/>
      <w:marLeft w:val="0"/>
      <w:marRight w:val="0"/>
      <w:marTop w:val="0"/>
      <w:marBottom w:val="0"/>
      <w:divBdr>
        <w:top w:val="none" w:sz="0" w:space="0" w:color="auto"/>
        <w:left w:val="none" w:sz="0" w:space="0" w:color="auto"/>
        <w:bottom w:val="none" w:sz="0" w:space="0" w:color="auto"/>
        <w:right w:val="none" w:sz="0" w:space="0" w:color="auto"/>
      </w:divBdr>
    </w:div>
    <w:div w:id="596332267">
      <w:bodyDiv w:val="1"/>
      <w:marLeft w:val="0"/>
      <w:marRight w:val="0"/>
      <w:marTop w:val="0"/>
      <w:marBottom w:val="0"/>
      <w:divBdr>
        <w:top w:val="none" w:sz="0" w:space="0" w:color="auto"/>
        <w:left w:val="none" w:sz="0" w:space="0" w:color="auto"/>
        <w:bottom w:val="none" w:sz="0" w:space="0" w:color="auto"/>
        <w:right w:val="none" w:sz="0" w:space="0" w:color="auto"/>
      </w:divBdr>
    </w:div>
    <w:div w:id="603462354">
      <w:bodyDiv w:val="1"/>
      <w:marLeft w:val="0"/>
      <w:marRight w:val="0"/>
      <w:marTop w:val="0"/>
      <w:marBottom w:val="0"/>
      <w:divBdr>
        <w:top w:val="none" w:sz="0" w:space="0" w:color="auto"/>
        <w:left w:val="none" w:sz="0" w:space="0" w:color="auto"/>
        <w:bottom w:val="none" w:sz="0" w:space="0" w:color="auto"/>
        <w:right w:val="none" w:sz="0" w:space="0" w:color="auto"/>
      </w:divBdr>
    </w:div>
    <w:div w:id="608977602">
      <w:bodyDiv w:val="1"/>
      <w:marLeft w:val="0"/>
      <w:marRight w:val="0"/>
      <w:marTop w:val="0"/>
      <w:marBottom w:val="0"/>
      <w:divBdr>
        <w:top w:val="none" w:sz="0" w:space="0" w:color="auto"/>
        <w:left w:val="none" w:sz="0" w:space="0" w:color="auto"/>
        <w:bottom w:val="none" w:sz="0" w:space="0" w:color="auto"/>
        <w:right w:val="none" w:sz="0" w:space="0" w:color="auto"/>
      </w:divBdr>
    </w:div>
    <w:div w:id="609507777">
      <w:bodyDiv w:val="1"/>
      <w:marLeft w:val="0"/>
      <w:marRight w:val="0"/>
      <w:marTop w:val="0"/>
      <w:marBottom w:val="0"/>
      <w:divBdr>
        <w:top w:val="none" w:sz="0" w:space="0" w:color="auto"/>
        <w:left w:val="none" w:sz="0" w:space="0" w:color="auto"/>
        <w:bottom w:val="none" w:sz="0" w:space="0" w:color="auto"/>
        <w:right w:val="none" w:sz="0" w:space="0" w:color="auto"/>
      </w:divBdr>
    </w:div>
    <w:div w:id="616064053">
      <w:bodyDiv w:val="1"/>
      <w:marLeft w:val="0"/>
      <w:marRight w:val="0"/>
      <w:marTop w:val="0"/>
      <w:marBottom w:val="0"/>
      <w:divBdr>
        <w:top w:val="none" w:sz="0" w:space="0" w:color="auto"/>
        <w:left w:val="none" w:sz="0" w:space="0" w:color="auto"/>
        <w:bottom w:val="none" w:sz="0" w:space="0" w:color="auto"/>
        <w:right w:val="none" w:sz="0" w:space="0" w:color="auto"/>
      </w:divBdr>
    </w:div>
    <w:div w:id="616525458">
      <w:bodyDiv w:val="1"/>
      <w:marLeft w:val="0"/>
      <w:marRight w:val="0"/>
      <w:marTop w:val="0"/>
      <w:marBottom w:val="0"/>
      <w:divBdr>
        <w:top w:val="none" w:sz="0" w:space="0" w:color="auto"/>
        <w:left w:val="none" w:sz="0" w:space="0" w:color="auto"/>
        <w:bottom w:val="none" w:sz="0" w:space="0" w:color="auto"/>
        <w:right w:val="none" w:sz="0" w:space="0" w:color="auto"/>
      </w:divBdr>
    </w:div>
    <w:div w:id="631516293">
      <w:bodyDiv w:val="1"/>
      <w:marLeft w:val="0"/>
      <w:marRight w:val="0"/>
      <w:marTop w:val="0"/>
      <w:marBottom w:val="0"/>
      <w:divBdr>
        <w:top w:val="none" w:sz="0" w:space="0" w:color="auto"/>
        <w:left w:val="none" w:sz="0" w:space="0" w:color="auto"/>
        <w:bottom w:val="none" w:sz="0" w:space="0" w:color="auto"/>
        <w:right w:val="none" w:sz="0" w:space="0" w:color="auto"/>
      </w:divBdr>
    </w:div>
    <w:div w:id="635260430">
      <w:bodyDiv w:val="1"/>
      <w:marLeft w:val="0"/>
      <w:marRight w:val="0"/>
      <w:marTop w:val="0"/>
      <w:marBottom w:val="0"/>
      <w:divBdr>
        <w:top w:val="none" w:sz="0" w:space="0" w:color="auto"/>
        <w:left w:val="none" w:sz="0" w:space="0" w:color="auto"/>
        <w:bottom w:val="none" w:sz="0" w:space="0" w:color="auto"/>
        <w:right w:val="none" w:sz="0" w:space="0" w:color="auto"/>
      </w:divBdr>
    </w:div>
    <w:div w:id="637078138">
      <w:bodyDiv w:val="1"/>
      <w:marLeft w:val="0"/>
      <w:marRight w:val="0"/>
      <w:marTop w:val="0"/>
      <w:marBottom w:val="0"/>
      <w:divBdr>
        <w:top w:val="none" w:sz="0" w:space="0" w:color="auto"/>
        <w:left w:val="none" w:sz="0" w:space="0" w:color="auto"/>
        <w:bottom w:val="none" w:sz="0" w:space="0" w:color="auto"/>
        <w:right w:val="none" w:sz="0" w:space="0" w:color="auto"/>
      </w:divBdr>
    </w:div>
    <w:div w:id="648827498">
      <w:bodyDiv w:val="1"/>
      <w:marLeft w:val="0"/>
      <w:marRight w:val="0"/>
      <w:marTop w:val="0"/>
      <w:marBottom w:val="0"/>
      <w:divBdr>
        <w:top w:val="none" w:sz="0" w:space="0" w:color="auto"/>
        <w:left w:val="none" w:sz="0" w:space="0" w:color="auto"/>
        <w:bottom w:val="none" w:sz="0" w:space="0" w:color="auto"/>
        <w:right w:val="none" w:sz="0" w:space="0" w:color="auto"/>
      </w:divBdr>
    </w:div>
    <w:div w:id="658771795">
      <w:bodyDiv w:val="1"/>
      <w:marLeft w:val="0"/>
      <w:marRight w:val="0"/>
      <w:marTop w:val="0"/>
      <w:marBottom w:val="0"/>
      <w:divBdr>
        <w:top w:val="none" w:sz="0" w:space="0" w:color="auto"/>
        <w:left w:val="none" w:sz="0" w:space="0" w:color="auto"/>
        <w:bottom w:val="none" w:sz="0" w:space="0" w:color="auto"/>
        <w:right w:val="none" w:sz="0" w:space="0" w:color="auto"/>
      </w:divBdr>
    </w:div>
    <w:div w:id="660692623">
      <w:bodyDiv w:val="1"/>
      <w:marLeft w:val="0"/>
      <w:marRight w:val="0"/>
      <w:marTop w:val="0"/>
      <w:marBottom w:val="0"/>
      <w:divBdr>
        <w:top w:val="none" w:sz="0" w:space="0" w:color="auto"/>
        <w:left w:val="none" w:sz="0" w:space="0" w:color="auto"/>
        <w:bottom w:val="none" w:sz="0" w:space="0" w:color="auto"/>
        <w:right w:val="none" w:sz="0" w:space="0" w:color="auto"/>
      </w:divBdr>
    </w:div>
    <w:div w:id="663554705">
      <w:bodyDiv w:val="1"/>
      <w:marLeft w:val="0"/>
      <w:marRight w:val="0"/>
      <w:marTop w:val="0"/>
      <w:marBottom w:val="0"/>
      <w:divBdr>
        <w:top w:val="none" w:sz="0" w:space="0" w:color="auto"/>
        <w:left w:val="none" w:sz="0" w:space="0" w:color="auto"/>
        <w:bottom w:val="none" w:sz="0" w:space="0" w:color="auto"/>
        <w:right w:val="none" w:sz="0" w:space="0" w:color="auto"/>
      </w:divBdr>
    </w:div>
    <w:div w:id="667445642">
      <w:bodyDiv w:val="1"/>
      <w:marLeft w:val="0"/>
      <w:marRight w:val="0"/>
      <w:marTop w:val="0"/>
      <w:marBottom w:val="0"/>
      <w:divBdr>
        <w:top w:val="none" w:sz="0" w:space="0" w:color="auto"/>
        <w:left w:val="none" w:sz="0" w:space="0" w:color="auto"/>
        <w:bottom w:val="none" w:sz="0" w:space="0" w:color="auto"/>
        <w:right w:val="none" w:sz="0" w:space="0" w:color="auto"/>
      </w:divBdr>
    </w:div>
    <w:div w:id="669871680">
      <w:bodyDiv w:val="1"/>
      <w:marLeft w:val="0"/>
      <w:marRight w:val="0"/>
      <w:marTop w:val="0"/>
      <w:marBottom w:val="0"/>
      <w:divBdr>
        <w:top w:val="none" w:sz="0" w:space="0" w:color="auto"/>
        <w:left w:val="none" w:sz="0" w:space="0" w:color="auto"/>
        <w:bottom w:val="none" w:sz="0" w:space="0" w:color="auto"/>
        <w:right w:val="none" w:sz="0" w:space="0" w:color="auto"/>
      </w:divBdr>
    </w:div>
    <w:div w:id="670183946">
      <w:bodyDiv w:val="1"/>
      <w:marLeft w:val="0"/>
      <w:marRight w:val="0"/>
      <w:marTop w:val="0"/>
      <w:marBottom w:val="0"/>
      <w:divBdr>
        <w:top w:val="none" w:sz="0" w:space="0" w:color="auto"/>
        <w:left w:val="none" w:sz="0" w:space="0" w:color="auto"/>
        <w:bottom w:val="none" w:sz="0" w:space="0" w:color="auto"/>
        <w:right w:val="none" w:sz="0" w:space="0" w:color="auto"/>
      </w:divBdr>
    </w:div>
    <w:div w:id="684358579">
      <w:bodyDiv w:val="1"/>
      <w:marLeft w:val="0"/>
      <w:marRight w:val="0"/>
      <w:marTop w:val="0"/>
      <w:marBottom w:val="0"/>
      <w:divBdr>
        <w:top w:val="none" w:sz="0" w:space="0" w:color="auto"/>
        <w:left w:val="none" w:sz="0" w:space="0" w:color="auto"/>
        <w:bottom w:val="none" w:sz="0" w:space="0" w:color="auto"/>
        <w:right w:val="none" w:sz="0" w:space="0" w:color="auto"/>
      </w:divBdr>
    </w:div>
    <w:div w:id="686369892">
      <w:bodyDiv w:val="1"/>
      <w:marLeft w:val="0"/>
      <w:marRight w:val="0"/>
      <w:marTop w:val="0"/>
      <w:marBottom w:val="0"/>
      <w:divBdr>
        <w:top w:val="none" w:sz="0" w:space="0" w:color="auto"/>
        <w:left w:val="none" w:sz="0" w:space="0" w:color="auto"/>
        <w:bottom w:val="none" w:sz="0" w:space="0" w:color="auto"/>
        <w:right w:val="none" w:sz="0" w:space="0" w:color="auto"/>
      </w:divBdr>
    </w:div>
    <w:div w:id="692802036">
      <w:bodyDiv w:val="1"/>
      <w:marLeft w:val="0"/>
      <w:marRight w:val="0"/>
      <w:marTop w:val="0"/>
      <w:marBottom w:val="0"/>
      <w:divBdr>
        <w:top w:val="none" w:sz="0" w:space="0" w:color="auto"/>
        <w:left w:val="none" w:sz="0" w:space="0" w:color="auto"/>
        <w:bottom w:val="none" w:sz="0" w:space="0" w:color="auto"/>
        <w:right w:val="none" w:sz="0" w:space="0" w:color="auto"/>
      </w:divBdr>
    </w:div>
    <w:div w:id="694311363">
      <w:bodyDiv w:val="1"/>
      <w:marLeft w:val="0"/>
      <w:marRight w:val="0"/>
      <w:marTop w:val="0"/>
      <w:marBottom w:val="0"/>
      <w:divBdr>
        <w:top w:val="none" w:sz="0" w:space="0" w:color="auto"/>
        <w:left w:val="none" w:sz="0" w:space="0" w:color="auto"/>
        <w:bottom w:val="none" w:sz="0" w:space="0" w:color="auto"/>
        <w:right w:val="none" w:sz="0" w:space="0" w:color="auto"/>
      </w:divBdr>
    </w:div>
    <w:div w:id="700478627">
      <w:bodyDiv w:val="1"/>
      <w:marLeft w:val="0"/>
      <w:marRight w:val="0"/>
      <w:marTop w:val="0"/>
      <w:marBottom w:val="0"/>
      <w:divBdr>
        <w:top w:val="none" w:sz="0" w:space="0" w:color="auto"/>
        <w:left w:val="none" w:sz="0" w:space="0" w:color="auto"/>
        <w:bottom w:val="none" w:sz="0" w:space="0" w:color="auto"/>
        <w:right w:val="none" w:sz="0" w:space="0" w:color="auto"/>
      </w:divBdr>
    </w:div>
    <w:div w:id="706182094">
      <w:bodyDiv w:val="1"/>
      <w:marLeft w:val="0"/>
      <w:marRight w:val="0"/>
      <w:marTop w:val="0"/>
      <w:marBottom w:val="0"/>
      <w:divBdr>
        <w:top w:val="none" w:sz="0" w:space="0" w:color="auto"/>
        <w:left w:val="none" w:sz="0" w:space="0" w:color="auto"/>
        <w:bottom w:val="none" w:sz="0" w:space="0" w:color="auto"/>
        <w:right w:val="none" w:sz="0" w:space="0" w:color="auto"/>
      </w:divBdr>
    </w:div>
    <w:div w:id="709653239">
      <w:bodyDiv w:val="1"/>
      <w:marLeft w:val="0"/>
      <w:marRight w:val="0"/>
      <w:marTop w:val="0"/>
      <w:marBottom w:val="0"/>
      <w:divBdr>
        <w:top w:val="none" w:sz="0" w:space="0" w:color="auto"/>
        <w:left w:val="none" w:sz="0" w:space="0" w:color="auto"/>
        <w:bottom w:val="none" w:sz="0" w:space="0" w:color="auto"/>
        <w:right w:val="none" w:sz="0" w:space="0" w:color="auto"/>
      </w:divBdr>
    </w:div>
    <w:div w:id="709915357">
      <w:bodyDiv w:val="1"/>
      <w:marLeft w:val="0"/>
      <w:marRight w:val="0"/>
      <w:marTop w:val="0"/>
      <w:marBottom w:val="0"/>
      <w:divBdr>
        <w:top w:val="none" w:sz="0" w:space="0" w:color="auto"/>
        <w:left w:val="none" w:sz="0" w:space="0" w:color="auto"/>
        <w:bottom w:val="none" w:sz="0" w:space="0" w:color="auto"/>
        <w:right w:val="none" w:sz="0" w:space="0" w:color="auto"/>
      </w:divBdr>
    </w:div>
    <w:div w:id="710568054">
      <w:bodyDiv w:val="1"/>
      <w:marLeft w:val="0"/>
      <w:marRight w:val="0"/>
      <w:marTop w:val="0"/>
      <w:marBottom w:val="0"/>
      <w:divBdr>
        <w:top w:val="none" w:sz="0" w:space="0" w:color="auto"/>
        <w:left w:val="none" w:sz="0" w:space="0" w:color="auto"/>
        <w:bottom w:val="none" w:sz="0" w:space="0" w:color="auto"/>
        <w:right w:val="none" w:sz="0" w:space="0" w:color="auto"/>
      </w:divBdr>
    </w:div>
    <w:div w:id="712002649">
      <w:bodyDiv w:val="1"/>
      <w:marLeft w:val="0"/>
      <w:marRight w:val="0"/>
      <w:marTop w:val="0"/>
      <w:marBottom w:val="0"/>
      <w:divBdr>
        <w:top w:val="none" w:sz="0" w:space="0" w:color="auto"/>
        <w:left w:val="none" w:sz="0" w:space="0" w:color="auto"/>
        <w:bottom w:val="none" w:sz="0" w:space="0" w:color="auto"/>
        <w:right w:val="none" w:sz="0" w:space="0" w:color="auto"/>
      </w:divBdr>
    </w:div>
    <w:div w:id="713774023">
      <w:bodyDiv w:val="1"/>
      <w:marLeft w:val="0"/>
      <w:marRight w:val="0"/>
      <w:marTop w:val="0"/>
      <w:marBottom w:val="0"/>
      <w:divBdr>
        <w:top w:val="none" w:sz="0" w:space="0" w:color="auto"/>
        <w:left w:val="none" w:sz="0" w:space="0" w:color="auto"/>
        <w:bottom w:val="none" w:sz="0" w:space="0" w:color="auto"/>
        <w:right w:val="none" w:sz="0" w:space="0" w:color="auto"/>
      </w:divBdr>
    </w:div>
    <w:div w:id="725450123">
      <w:bodyDiv w:val="1"/>
      <w:marLeft w:val="0"/>
      <w:marRight w:val="0"/>
      <w:marTop w:val="0"/>
      <w:marBottom w:val="0"/>
      <w:divBdr>
        <w:top w:val="none" w:sz="0" w:space="0" w:color="auto"/>
        <w:left w:val="none" w:sz="0" w:space="0" w:color="auto"/>
        <w:bottom w:val="none" w:sz="0" w:space="0" w:color="auto"/>
        <w:right w:val="none" w:sz="0" w:space="0" w:color="auto"/>
      </w:divBdr>
    </w:div>
    <w:div w:id="726077176">
      <w:bodyDiv w:val="1"/>
      <w:marLeft w:val="0"/>
      <w:marRight w:val="0"/>
      <w:marTop w:val="0"/>
      <w:marBottom w:val="0"/>
      <w:divBdr>
        <w:top w:val="none" w:sz="0" w:space="0" w:color="auto"/>
        <w:left w:val="none" w:sz="0" w:space="0" w:color="auto"/>
        <w:bottom w:val="none" w:sz="0" w:space="0" w:color="auto"/>
        <w:right w:val="none" w:sz="0" w:space="0" w:color="auto"/>
      </w:divBdr>
    </w:div>
    <w:div w:id="727650954">
      <w:bodyDiv w:val="1"/>
      <w:marLeft w:val="0"/>
      <w:marRight w:val="0"/>
      <w:marTop w:val="0"/>
      <w:marBottom w:val="0"/>
      <w:divBdr>
        <w:top w:val="none" w:sz="0" w:space="0" w:color="auto"/>
        <w:left w:val="none" w:sz="0" w:space="0" w:color="auto"/>
        <w:bottom w:val="none" w:sz="0" w:space="0" w:color="auto"/>
        <w:right w:val="none" w:sz="0" w:space="0" w:color="auto"/>
      </w:divBdr>
    </w:div>
    <w:div w:id="729303078">
      <w:bodyDiv w:val="1"/>
      <w:marLeft w:val="0"/>
      <w:marRight w:val="0"/>
      <w:marTop w:val="0"/>
      <w:marBottom w:val="0"/>
      <w:divBdr>
        <w:top w:val="none" w:sz="0" w:space="0" w:color="auto"/>
        <w:left w:val="none" w:sz="0" w:space="0" w:color="auto"/>
        <w:bottom w:val="none" w:sz="0" w:space="0" w:color="auto"/>
        <w:right w:val="none" w:sz="0" w:space="0" w:color="auto"/>
      </w:divBdr>
    </w:div>
    <w:div w:id="736707988">
      <w:bodyDiv w:val="1"/>
      <w:marLeft w:val="0"/>
      <w:marRight w:val="0"/>
      <w:marTop w:val="0"/>
      <w:marBottom w:val="0"/>
      <w:divBdr>
        <w:top w:val="none" w:sz="0" w:space="0" w:color="auto"/>
        <w:left w:val="none" w:sz="0" w:space="0" w:color="auto"/>
        <w:bottom w:val="none" w:sz="0" w:space="0" w:color="auto"/>
        <w:right w:val="none" w:sz="0" w:space="0" w:color="auto"/>
      </w:divBdr>
    </w:div>
    <w:div w:id="737437154">
      <w:bodyDiv w:val="1"/>
      <w:marLeft w:val="0"/>
      <w:marRight w:val="0"/>
      <w:marTop w:val="0"/>
      <w:marBottom w:val="0"/>
      <w:divBdr>
        <w:top w:val="none" w:sz="0" w:space="0" w:color="auto"/>
        <w:left w:val="none" w:sz="0" w:space="0" w:color="auto"/>
        <w:bottom w:val="none" w:sz="0" w:space="0" w:color="auto"/>
        <w:right w:val="none" w:sz="0" w:space="0" w:color="auto"/>
      </w:divBdr>
    </w:div>
    <w:div w:id="741027969">
      <w:bodyDiv w:val="1"/>
      <w:marLeft w:val="0"/>
      <w:marRight w:val="0"/>
      <w:marTop w:val="0"/>
      <w:marBottom w:val="0"/>
      <w:divBdr>
        <w:top w:val="none" w:sz="0" w:space="0" w:color="auto"/>
        <w:left w:val="none" w:sz="0" w:space="0" w:color="auto"/>
        <w:bottom w:val="none" w:sz="0" w:space="0" w:color="auto"/>
        <w:right w:val="none" w:sz="0" w:space="0" w:color="auto"/>
      </w:divBdr>
    </w:div>
    <w:div w:id="753553913">
      <w:bodyDiv w:val="1"/>
      <w:marLeft w:val="0"/>
      <w:marRight w:val="0"/>
      <w:marTop w:val="0"/>
      <w:marBottom w:val="0"/>
      <w:divBdr>
        <w:top w:val="none" w:sz="0" w:space="0" w:color="auto"/>
        <w:left w:val="none" w:sz="0" w:space="0" w:color="auto"/>
        <w:bottom w:val="none" w:sz="0" w:space="0" w:color="auto"/>
        <w:right w:val="none" w:sz="0" w:space="0" w:color="auto"/>
      </w:divBdr>
    </w:div>
    <w:div w:id="758405042">
      <w:bodyDiv w:val="1"/>
      <w:marLeft w:val="0"/>
      <w:marRight w:val="0"/>
      <w:marTop w:val="0"/>
      <w:marBottom w:val="0"/>
      <w:divBdr>
        <w:top w:val="none" w:sz="0" w:space="0" w:color="auto"/>
        <w:left w:val="none" w:sz="0" w:space="0" w:color="auto"/>
        <w:bottom w:val="none" w:sz="0" w:space="0" w:color="auto"/>
        <w:right w:val="none" w:sz="0" w:space="0" w:color="auto"/>
      </w:divBdr>
    </w:div>
    <w:div w:id="760376595">
      <w:bodyDiv w:val="1"/>
      <w:marLeft w:val="0"/>
      <w:marRight w:val="0"/>
      <w:marTop w:val="0"/>
      <w:marBottom w:val="0"/>
      <w:divBdr>
        <w:top w:val="none" w:sz="0" w:space="0" w:color="auto"/>
        <w:left w:val="none" w:sz="0" w:space="0" w:color="auto"/>
        <w:bottom w:val="none" w:sz="0" w:space="0" w:color="auto"/>
        <w:right w:val="none" w:sz="0" w:space="0" w:color="auto"/>
      </w:divBdr>
    </w:div>
    <w:div w:id="761534110">
      <w:bodyDiv w:val="1"/>
      <w:marLeft w:val="0"/>
      <w:marRight w:val="0"/>
      <w:marTop w:val="0"/>
      <w:marBottom w:val="0"/>
      <w:divBdr>
        <w:top w:val="none" w:sz="0" w:space="0" w:color="auto"/>
        <w:left w:val="none" w:sz="0" w:space="0" w:color="auto"/>
        <w:bottom w:val="none" w:sz="0" w:space="0" w:color="auto"/>
        <w:right w:val="none" w:sz="0" w:space="0" w:color="auto"/>
      </w:divBdr>
    </w:div>
    <w:div w:id="774252530">
      <w:bodyDiv w:val="1"/>
      <w:marLeft w:val="0"/>
      <w:marRight w:val="0"/>
      <w:marTop w:val="0"/>
      <w:marBottom w:val="0"/>
      <w:divBdr>
        <w:top w:val="none" w:sz="0" w:space="0" w:color="auto"/>
        <w:left w:val="none" w:sz="0" w:space="0" w:color="auto"/>
        <w:bottom w:val="none" w:sz="0" w:space="0" w:color="auto"/>
        <w:right w:val="none" w:sz="0" w:space="0" w:color="auto"/>
      </w:divBdr>
    </w:div>
    <w:div w:id="778451175">
      <w:bodyDiv w:val="1"/>
      <w:marLeft w:val="0"/>
      <w:marRight w:val="0"/>
      <w:marTop w:val="0"/>
      <w:marBottom w:val="0"/>
      <w:divBdr>
        <w:top w:val="none" w:sz="0" w:space="0" w:color="auto"/>
        <w:left w:val="none" w:sz="0" w:space="0" w:color="auto"/>
        <w:bottom w:val="none" w:sz="0" w:space="0" w:color="auto"/>
        <w:right w:val="none" w:sz="0" w:space="0" w:color="auto"/>
      </w:divBdr>
    </w:div>
    <w:div w:id="790634137">
      <w:bodyDiv w:val="1"/>
      <w:marLeft w:val="0"/>
      <w:marRight w:val="0"/>
      <w:marTop w:val="0"/>
      <w:marBottom w:val="0"/>
      <w:divBdr>
        <w:top w:val="none" w:sz="0" w:space="0" w:color="auto"/>
        <w:left w:val="none" w:sz="0" w:space="0" w:color="auto"/>
        <w:bottom w:val="none" w:sz="0" w:space="0" w:color="auto"/>
        <w:right w:val="none" w:sz="0" w:space="0" w:color="auto"/>
      </w:divBdr>
    </w:div>
    <w:div w:id="793720659">
      <w:bodyDiv w:val="1"/>
      <w:marLeft w:val="0"/>
      <w:marRight w:val="0"/>
      <w:marTop w:val="0"/>
      <w:marBottom w:val="0"/>
      <w:divBdr>
        <w:top w:val="none" w:sz="0" w:space="0" w:color="auto"/>
        <w:left w:val="none" w:sz="0" w:space="0" w:color="auto"/>
        <w:bottom w:val="none" w:sz="0" w:space="0" w:color="auto"/>
        <w:right w:val="none" w:sz="0" w:space="0" w:color="auto"/>
      </w:divBdr>
    </w:div>
    <w:div w:id="800150402">
      <w:bodyDiv w:val="1"/>
      <w:marLeft w:val="0"/>
      <w:marRight w:val="0"/>
      <w:marTop w:val="0"/>
      <w:marBottom w:val="0"/>
      <w:divBdr>
        <w:top w:val="none" w:sz="0" w:space="0" w:color="auto"/>
        <w:left w:val="none" w:sz="0" w:space="0" w:color="auto"/>
        <w:bottom w:val="none" w:sz="0" w:space="0" w:color="auto"/>
        <w:right w:val="none" w:sz="0" w:space="0" w:color="auto"/>
      </w:divBdr>
    </w:div>
    <w:div w:id="801575289">
      <w:bodyDiv w:val="1"/>
      <w:marLeft w:val="0"/>
      <w:marRight w:val="0"/>
      <w:marTop w:val="0"/>
      <w:marBottom w:val="0"/>
      <w:divBdr>
        <w:top w:val="none" w:sz="0" w:space="0" w:color="auto"/>
        <w:left w:val="none" w:sz="0" w:space="0" w:color="auto"/>
        <w:bottom w:val="none" w:sz="0" w:space="0" w:color="auto"/>
        <w:right w:val="none" w:sz="0" w:space="0" w:color="auto"/>
      </w:divBdr>
    </w:div>
    <w:div w:id="811945858">
      <w:bodyDiv w:val="1"/>
      <w:marLeft w:val="0"/>
      <w:marRight w:val="0"/>
      <w:marTop w:val="0"/>
      <w:marBottom w:val="0"/>
      <w:divBdr>
        <w:top w:val="none" w:sz="0" w:space="0" w:color="auto"/>
        <w:left w:val="none" w:sz="0" w:space="0" w:color="auto"/>
        <w:bottom w:val="none" w:sz="0" w:space="0" w:color="auto"/>
        <w:right w:val="none" w:sz="0" w:space="0" w:color="auto"/>
      </w:divBdr>
    </w:div>
    <w:div w:id="813370984">
      <w:bodyDiv w:val="1"/>
      <w:marLeft w:val="0"/>
      <w:marRight w:val="0"/>
      <w:marTop w:val="0"/>
      <w:marBottom w:val="0"/>
      <w:divBdr>
        <w:top w:val="none" w:sz="0" w:space="0" w:color="auto"/>
        <w:left w:val="none" w:sz="0" w:space="0" w:color="auto"/>
        <w:bottom w:val="none" w:sz="0" w:space="0" w:color="auto"/>
        <w:right w:val="none" w:sz="0" w:space="0" w:color="auto"/>
      </w:divBdr>
    </w:div>
    <w:div w:id="814644585">
      <w:bodyDiv w:val="1"/>
      <w:marLeft w:val="0"/>
      <w:marRight w:val="0"/>
      <w:marTop w:val="0"/>
      <w:marBottom w:val="0"/>
      <w:divBdr>
        <w:top w:val="none" w:sz="0" w:space="0" w:color="auto"/>
        <w:left w:val="none" w:sz="0" w:space="0" w:color="auto"/>
        <w:bottom w:val="none" w:sz="0" w:space="0" w:color="auto"/>
        <w:right w:val="none" w:sz="0" w:space="0" w:color="auto"/>
      </w:divBdr>
    </w:div>
    <w:div w:id="823737391">
      <w:bodyDiv w:val="1"/>
      <w:marLeft w:val="0"/>
      <w:marRight w:val="0"/>
      <w:marTop w:val="0"/>
      <w:marBottom w:val="0"/>
      <w:divBdr>
        <w:top w:val="none" w:sz="0" w:space="0" w:color="auto"/>
        <w:left w:val="none" w:sz="0" w:space="0" w:color="auto"/>
        <w:bottom w:val="none" w:sz="0" w:space="0" w:color="auto"/>
        <w:right w:val="none" w:sz="0" w:space="0" w:color="auto"/>
      </w:divBdr>
    </w:div>
    <w:div w:id="824123279">
      <w:bodyDiv w:val="1"/>
      <w:marLeft w:val="0"/>
      <w:marRight w:val="0"/>
      <w:marTop w:val="0"/>
      <w:marBottom w:val="0"/>
      <w:divBdr>
        <w:top w:val="none" w:sz="0" w:space="0" w:color="auto"/>
        <w:left w:val="none" w:sz="0" w:space="0" w:color="auto"/>
        <w:bottom w:val="none" w:sz="0" w:space="0" w:color="auto"/>
        <w:right w:val="none" w:sz="0" w:space="0" w:color="auto"/>
      </w:divBdr>
    </w:div>
    <w:div w:id="824391721">
      <w:bodyDiv w:val="1"/>
      <w:marLeft w:val="0"/>
      <w:marRight w:val="0"/>
      <w:marTop w:val="0"/>
      <w:marBottom w:val="0"/>
      <w:divBdr>
        <w:top w:val="none" w:sz="0" w:space="0" w:color="auto"/>
        <w:left w:val="none" w:sz="0" w:space="0" w:color="auto"/>
        <w:bottom w:val="none" w:sz="0" w:space="0" w:color="auto"/>
        <w:right w:val="none" w:sz="0" w:space="0" w:color="auto"/>
      </w:divBdr>
    </w:div>
    <w:div w:id="827751963">
      <w:bodyDiv w:val="1"/>
      <w:marLeft w:val="0"/>
      <w:marRight w:val="0"/>
      <w:marTop w:val="0"/>
      <w:marBottom w:val="0"/>
      <w:divBdr>
        <w:top w:val="none" w:sz="0" w:space="0" w:color="auto"/>
        <w:left w:val="none" w:sz="0" w:space="0" w:color="auto"/>
        <w:bottom w:val="none" w:sz="0" w:space="0" w:color="auto"/>
        <w:right w:val="none" w:sz="0" w:space="0" w:color="auto"/>
      </w:divBdr>
    </w:div>
    <w:div w:id="833495240">
      <w:bodyDiv w:val="1"/>
      <w:marLeft w:val="0"/>
      <w:marRight w:val="0"/>
      <w:marTop w:val="0"/>
      <w:marBottom w:val="0"/>
      <w:divBdr>
        <w:top w:val="none" w:sz="0" w:space="0" w:color="auto"/>
        <w:left w:val="none" w:sz="0" w:space="0" w:color="auto"/>
        <w:bottom w:val="none" w:sz="0" w:space="0" w:color="auto"/>
        <w:right w:val="none" w:sz="0" w:space="0" w:color="auto"/>
      </w:divBdr>
    </w:div>
    <w:div w:id="835531398">
      <w:bodyDiv w:val="1"/>
      <w:marLeft w:val="0"/>
      <w:marRight w:val="0"/>
      <w:marTop w:val="0"/>
      <w:marBottom w:val="0"/>
      <w:divBdr>
        <w:top w:val="none" w:sz="0" w:space="0" w:color="auto"/>
        <w:left w:val="none" w:sz="0" w:space="0" w:color="auto"/>
        <w:bottom w:val="none" w:sz="0" w:space="0" w:color="auto"/>
        <w:right w:val="none" w:sz="0" w:space="0" w:color="auto"/>
      </w:divBdr>
    </w:div>
    <w:div w:id="840198315">
      <w:bodyDiv w:val="1"/>
      <w:marLeft w:val="0"/>
      <w:marRight w:val="0"/>
      <w:marTop w:val="0"/>
      <w:marBottom w:val="0"/>
      <w:divBdr>
        <w:top w:val="none" w:sz="0" w:space="0" w:color="auto"/>
        <w:left w:val="none" w:sz="0" w:space="0" w:color="auto"/>
        <w:bottom w:val="none" w:sz="0" w:space="0" w:color="auto"/>
        <w:right w:val="none" w:sz="0" w:space="0" w:color="auto"/>
      </w:divBdr>
    </w:div>
    <w:div w:id="840974129">
      <w:bodyDiv w:val="1"/>
      <w:marLeft w:val="0"/>
      <w:marRight w:val="0"/>
      <w:marTop w:val="0"/>
      <w:marBottom w:val="0"/>
      <w:divBdr>
        <w:top w:val="none" w:sz="0" w:space="0" w:color="auto"/>
        <w:left w:val="none" w:sz="0" w:space="0" w:color="auto"/>
        <w:bottom w:val="none" w:sz="0" w:space="0" w:color="auto"/>
        <w:right w:val="none" w:sz="0" w:space="0" w:color="auto"/>
      </w:divBdr>
    </w:div>
    <w:div w:id="842818902">
      <w:bodyDiv w:val="1"/>
      <w:marLeft w:val="0"/>
      <w:marRight w:val="0"/>
      <w:marTop w:val="0"/>
      <w:marBottom w:val="0"/>
      <w:divBdr>
        <w:top w:val="none" w:sz="0" w:space="0" w:color="auto"/>
        <w:left w:val="none" w:sz="0" w:space="0" w:color="auto"/>
        <w:bottom w:val="none" w:sz="0" w:space="0" w:color="auto"/>
        <w:right w:val="none" w:sz="0" w:space="0" w:color="auto"/>
      </w:divBdr>
    </w:div>
    <w:div w:id="843546293">
      <w:bodyDiv w:val="1"/>
      <w:marLeft w:val="0"/>
      <w:marRight w:val="0"/>
      <w:marTop w:val="0"/>
      <w:marBottom w:val="0"/>
      <w:divBdr>
        <w:top w:val="none" w:sz="0" w:space="0" w:color="auto"/>
        <w:left w:val="none" w:sz="0" w:space="0" w:color="auto"/>
        <w:bottom w:val="none" w:sz="0" w:space="0" w:color="auto"/>
        <w:right w:val="none" w:sz="0" w:space="0" w:color="auto"/>
      </w:divBdr>
    </w:div>
    <w:div w:id="843982389">
      <w:bodyDiv w:val="1"/>
      <w:marLeft w:val="0"/>
      <w:marRight w:val="0"/>
      <w:marTop w:val="0"/>
      <w:marBottom w:val="0"/>
      <w:divBdr>
        <w:top w:val="none" w:sz="0" w:space="0" w:color="auto"/>
        <w:left w:val="none" w:sz="0" w:space="0" w:color="auto"/>
        <w:bottom w:val="none" w:sz="0" w:space="0" w:color="auto"/>
        <w:right w:val="none" w:sz="0" w:space="0" w:color="auto"/>
      </w:divBdr>
    </w:div>
    <w:div w:id="846754672">
      <w:bodyDiv w:val="1"/>
      <w:marLeft w:val="0"/>
      <w:marRight w:val="0"/>
      <w:marTop w:val="0"/>
      <w:marBottom w:val="0"/>
      <w:divBdr>
        <w:top w:val="none" w:sz="0" w:space="0" w:color="auto"/>
        <w:left w:val="none" w:sz="0" w:space="0" w:color="auto"/>
        <w:bottom w:val="none" w:sz="0" w:space="0" w:color="auto"/>
        <w:right w:val="none" w:sz="0" w:space="0" w:color="auto"/>
      </w:divBdr>
    </w:div>
    <w:div w:id="849028606">
      <w:bodyDiv w:val="1"/>
      <w:marLeft w:val="0"/>
      <w:marRight w:val="0"/>
      <w:marTop w:val="0"/>
      <w:marBottom w:val="0"/>
      <w:divBdr>
        <w:top w:val="none" w:sz="0" w:space="0" w:color="auto"/>
        <w:left w:val="none" w:sz="0" w:space="0" w:color="auto"/>
        <w:bottom w:val="none" w:sz="0" w:space="0" w:color="auto"/>
        <w:right w:val="none" w:sz="0" w:space="0" w:color="auto"/>
      </w:divBdr>
    </w:div>
    <w:div w:id="851720059">
      <w:bodyDiv w:val="1"/>
      <w:marLeft w:val="0"/>
      <w:marRight w:val="0"/>
      <w:marTop w:val="0"/>
      <w:marBottom w:val="0"/>
      <w:divBdr>
        <w:top w:val="none" w:sz="0" w:space="0" w:color="auto"/>
        <w:left w:val="none" w:sz="0" w:space="0" w:color="auto"/>
        <w:bottom w:val="none" w:sz="0" w:space="0" w:color="auto"/>
        <w:right w:val="none" w:sz="0" w:space="0" w:color="auto"/>
      </w:divBdr>
    </w:div>
    <w:div w:id="853763076">
      <w:bodyDiv w:val="1"/>
      <w:marLeft w:val="0"/>
      <w:marRight w:val="0"/>
      <w:marTop w:val="0"/>
      <w:marBottom w:val="0"/>
      <w:divBdr>
        <w:top w:val="none" w:sz="0" w:space="0" w:color="auto"/>
        <w:left w:val="none" w:sz="0" w:space="0" w:color="auto"/>
        <w:bottom w:val="none" w:sz="0" w:space="0" w:color="auto"/>
        <w:right w:val="none" w:sz="0" w:space="0" w:color="auto"/>
      </w:divBdr>
    </w:div>
    <w:div w:id="854733274">
      <w:bodyDiv w:val="1"/>
      <w:marLeft w:val="0"/>
      <w:marRight w:val="0"/>
      <w:marTop w:val="0"/>
      <w:marBottom w:val="0"/>
      <w:divBdr>
        <w:top w:val="none" w:sz="0" w:space="0" w:color="auto"/>
        <w:left w:val="none" w:sz="0" w:space="0" w:color="auto"/>
        <w:bottom w:val="none" w:sz="0" w:space="0" w:color="auto"/>
        <w:right w:val="none" w:sz="0" w:space="0" w:color="auto"/>
      </w:divBdr>
    </w:div>
    <w:div w:id="863402778">
      <w:bodyDiv w:val="1"/>
      <w:marLeft w:val="0"/>
      <w:marRight w:val="0"/>
      <w:marTop w:val="0"/>
      <w:marBottom w:val="0"/>
      <w:divBdr>
        <w:top w:val="none" w:sz="0" w:space="0" w:color="auto"/>
        <w:left w:val="none" w:sz="0" w:space="0" w:color="auto"/>
        <w:bottom w:val="none" w:sz="0" w:space="0" w:color="auto"/>
        <w:right w:val="none" w:sz="0" w:space="0" w:color="auto"/>
      </w:divBdr>
    </w:div>
    <w:div w:id="866718561">
      <w:bodyDiv w:val="1"/>
      <w:marLeft w:val="0"/>
      <w:marRight w:val="0"/>
      <w:marTop w:val="0"/>
      <w:marBottom w:val="0"/>
      <w:divBdr>
        <w:top w:val="none" w:sz="0" w:space="0" w:color="auto"/>
        <w:left w:val="none" w:sz="0" w:space="0" w:color="auto"/>
        <w:bottom w:val="none" w:sz="0" w:space="0" w:color="auto"/>
        <w:right w:val="none" w:sz="0" w:space="0" w:color="auto"/>
      </w:divBdr>
    </w:div>
    <w:div w:id="867136199">
      <w:bodyDiv w:val="1"/>
      <w:marLeft w:val="0"/>
      <w:marRight w:val="0"/>
      <w:marTop w:val="0"/>
      <w:marBottom w:val="0"/>
      <w:divBdr>
        <w:top w:val="none" w:sz="0" w:space="0" w:color="auto"/>
        <w:left w:val="none" w:sz="0" w:space="0" w:color="auto"/>
        <w:bottom w:val="none" w:sz="0" w:space="0" w:color="auto"/>
        <w:right w:val="none" w:sz="0" w:space="0" w:color="auto"/>
      </w:divBdr>
    </w:div>
    <w:div w:id="871307011">
      <w:bodyDiv w:val="1"/>
      <w:marLeft w:val="0"/>
      <w:marRight w:val="0"/>
      <w:marTop w:val="0"/>
      <w:marBottom w:val="0"/>
      <w:divBdr>
        <w:top w:val="none" w:sz="0" w:space="0" w:color="auto"/>
        <w:left w:val="none" w:sz="0" w:space="0" w:color="auto"/>
        <w:bottom w:val="none" w:sz="0" w:space="0" w:color="auto"/>
        <w:right w:val="none" w:sz="0" w:space="0" w:color="auto"/>
      </w:divBdr>
    </w:div>
    <w:div w:id="882518386">
      <w:bodyDiv w:val="1"/>
      <w:marLeft w:val="0"/>
      <w:marRight w:val="0"/>
      <w:marTop w:val="0"/>
      <w:marBottom w:val="0"/>
      <w:divBdr>
        <w:top w:val="none" w:sz="0" w:space="0" w:color="auto"/>
        <w:left w:val="none" w:sz="0" w:space="0" w:color="auto"/>
        <w:bottom w:val="none" w:sz="0" w:space="0" w:color="auto"/>
        <w:right w:val="none" w:sz="0" w:space="0" w:color="auto"/>
      </w:divBdr>
    </w:div>
    <w:div w:id="884173147">
      <w:bodyDiv w:val="1"/>
      <w:marLeft w:val="0"/>
      <w:marRight w:val="0"/>
      <w:marTop w:val="0"/>
      <w:marBottom w:val="0"/>
      <w:divBdr>
        <w:top w:val="none" w:sz="0" w:space="0" w:color="auto"/>
        <w:left w:val="none" w:sz="0" w:space="0" w:color="auto"/>
        <w:bottom w:val="none" w:sz="0" w:space="0" w:color="auto"/>
        <w:right w:val="none" w:sz="0" w:space="0" w:color="auto"/>
      </w:divBdr>
    </w:div>
    <w:div w:id="884872954">
      <w:bodyDiv w:val="1"/>
      <w:marLeft w:val="0"/>
      <w:marRight w:val="0"/>
      <w:marTop w:val="0"/>
      <w:marBottom w:val="0"/>
      <w:divBdr>
        <w:top w:val="none" w:sz="0" w:space="0" w:color="auto"/>
        <w:left w:val="none" w:sz="0" w:space="0" w:color="auto"/>
        <w:bottom w:val="none" w:sz="0" w:space="0" w:color="auto"/>
        <w:right w:val="none" w:sz="0" w:space="0" w:color="auto"/>
      </w:divBdr>
    </w:div>
    <w:div w:id="886070937">
      <w:bodyDiv w:val="1"/>
      <w:marLeft w:val="0"/>
      <w:marRight w:val="0"/>
      <w:marTop w:val="0"/>
      <w:marBottom w:val="0"/>
      <w:divBdr>
        <w:top w:val="none" w:sz="0" w:space="0" w:color="auto"/>
        <w:left w:val="none" w:sz="0" w:space="0" w:color="auto"/>
        <w:bottom w:val="none" w:sz="0" w:space="0" w:color="auto"/>
        <w:right w:val="none" w:sz="0" w:space="0" w:color="auto"/>
      </w:divBdr>
    </w:div>
    <w:div w:id="891042751">
      <w:bodyDiv w:val="1"/>
      <w:marLeft w:val="0"/>
      <w:marRight w:val="0"/>
      <w:marTop w:val="0"/>
      <w:marBottom w:val="0"/>
      <w:divBdr>
        <w:top w:val="none" w:sz="0" w:space="0" w:color="auto"/>
        <w:left w:val="none" w:sz="0" w:space="0" w:color="auto"/>
        <w:bottom w:val="none" w:sz="0" w:space="0" w:color="auto"/>
        <w:right w:val="none" w:sz="0" w:space="0" w:color="auto"/>
      </w:divBdr>
    </w:div>
    <w:div w:id="898787524">
      <w:bodyDiv w:val="1"/>
      <w:marLeft w:val="0"/>
      <w:marRight w:val="0"/>
      <w:marTop w:val="0"/>
      <w:marBottom w:val="0"/>
      <w:divBdr>
        <w:top w:val="none" w:sz="0" w:space="0" w:color="auto"/>
        <w:left w:val="none" w:sz="0" w:space="0" w:color="auto"/>
        <w:bottom w:val="none" w:sz="0" w:space="0" w:color="auto"/>
        <w:right w:val="none" w:sz="0" w:space="0" w:color="auto"/>
      </w:divBdr>
    </w:div>
    <w:div w:id="905996300">
      <w:bodyDiv w:val="1"/>
      <w:marLeft w:val="0"/>
      <w:marRight w:val="0"/>
      <w:marTop w:val="0"/>
      <w:marBottom w:val="0"/>
      <w:divBdr>
        <w:top w:val="none" w:sz="0" w:space="0" w:color="auto"/>
        <w:left w:val="none" w:sz="0" w:space="0" w:color="auto"/>
        <w:bottom w:val="none" w:sz="0" w:space="0" w:color="auto"/>
        <w:right w:val="none" w:sz="0" w:space="0" w:color="auto"/>
      </w:divBdr>
    </w:div>
    <w:div w:id="909803012">
      <w:bodyDiv w:val="1"/>
      <w:marLeft w:val="0"/>
      <w:marRight w:val="0"/>
      <w:marTop w:val="0"/>
      <w:marBottom w:val="0"/>
      <w:divBdr>
        <w:top w:val="none" w:sz="0" w:space="0" w:color="auto"/>
        <w:left w:val="none" w:sz="0" w:space="0" w:color="auto"/>
        <w:bottom w:val="none" w:sz="0" w:space="0" w:color="auto"/>
        <w:right w:val="none" w:sz="0" w:space="0" w:color="auto"/>
      </w:divBdr>
    </w:div>
    <w:div w:id="911234020">
      <w:bodyDiv w:val="1"/>
      <w:marLeft w:val="0"/>
      <w:marRight w:val="0"/>
      <w:marTop w:val="0"/>
      <w:marBottom w:val="0"/>
      <w:divBdr>
        <w:top w:val="none" w:sz="0" w:space="0" w:color="auto"/>
        <w:left w:val="none" w:sz="0" w:space="0" w:color="auto"/>
        <w:bottom w:val="none" w:sz="0" w:space="0" w:color="auto"/>
        <w:right w:val="none" w:sz="0" w:space="0" w:color="auto"/>
      </w:divBdr>
    </w:div>
    <w:div w:id="913197562">
      <w:bodyDiv w:val="1"/>
      <w:marLeft w:val="0"/>
      <w:marRight w:val="0"/>
      <w:marTop w:val="0"/>
      <w:marBottom w:val="0"/>
      <w:divBdr>
        <w:top w:val="none" w:sz="0" w:space="0" w:color="auto"/>
        <w:left w:val="none" w:sz="0" w:space="0" w:color="auto"/>
        <w:bottom w:val="none" w:sz="0" w:space="0" w:color="auto"/>
        <w:right w:val="none" w:sz="0" w:space="0" w:color="auto"/>
      </w:divBdr>
    </w:div>
    <w:div w:id="913393460">
      <w:bodyDiv w:val="1"/>
      <w:marLeft w:val="0"/>
      <w:marRight w:val="0"/>
      <w:marTop w:val="0"/>
      <w:marBottom w:val="0"/>
      <w:divBdr>
        <w:top w:val="none" w:sz="0" w:space="0" w:color="auto"/>
        <w:left w:val="none" w:sz="0" w:space="0" w:color="auto"/>
        <w:bottom w:val="none" w:sz="0" w:space="0" w:color="auto"/>
        <w:right w:val="none" w:sz="0" w:space="0" w:color="auto"/>
      </w:divBdr>
    </w:div>
    <w:div w:id="914507827">
      <w:bodyDiv w:val="1"/>
      <w:marLeft w:val="0"/>
      <w:marRight w:val="0"/>
      <w:marTop w:val="0"/>
      <w:marBottom w:val="0"/>
      <w:divBdr>
        <w:top w:val="none" w:sz="0" w:space="0" w:color="auto"/>
        <w:left w:val="none" w:sz="0" w:space="0" w:color="auto"/>
        <w:bottom w:val="none" w:sz="0" w:space="0" w:color="auto"/>
        <w:right w:val="none" w:sz="0" w:space="0" w:color="auto"/>
      </w:divBdr>
    </w:div>
    <w:div w:id="933443454">
      <w:bodyDiv w:val="1"/>
      <w:marLeft w:val="0"/>
      <w:marRight w:val="0"/>
      <w:marTop w:val="0"/>
      <w:marBottom w:val="0"/>
      <w:divBdr>
        <w:top w:val="none" w:sz="0" w:space="0" w:color="auto"/>
        <w:left w:val="none" w:sz="0" w:space="0" w:color="auto"/>
        <w:bottom w:val="none" w:sz="0" w:space="0" w:color="auto"/>
        <w:right w:val="none" w:sz="0" w:space="0" w:color="auto"/>
      </w:divBdr>
    </w:div>
    <w:div w:id="933511152">
      <w:bodyDiv w:val="1"/>
      <w:marLeft w:val="0"/>
      <w:marRight w:val="0"/>
      <w:marTop w:val="0"/>
      <w:marBottom w:val="0"/>
      <w:divBdr>
        <w:top w:val="none" w:sz="0" w:space="0" w:color="auto"/>
        <w:left w:val="none" w:sz="0" w:space="0" w:color="auto"/>
        <w:bottom w:val="none" w:sz="0" w:space="0" w:color="auto"/>
        <w:right w:val="none" w:sz="0" w:space="0" w:color="auto"/>
      </w:divBdr>
    </w:div>
    <w:div w:id="939945419">
      <w:bodyDiv w:val="1"/>
      <w:marLeft w:val="0"/>
      <w:marRight w:val="0"/>
      <w:marTop w:val="0"/>
      <w:marBottom w:val="0"/>
      <w:divBdr>
        <w:top w:val="none" w:sz="0" w:space="0" w:color="auto"/>
        <w:left w:val="none" w:sz="0" w:space="0" w:color="auto"/>
        <w:bottom w:val="none" w:sz="0" w:space="0" w:color="auto"/>
        <w:right w:val="none" w:sz="0" w:space="0" w:color="auto"/>
      </w:divBdr>
    </w:div>
    <w:div w:id="940725291">
      <w:bodyDiv w:val="1"/>
      <w:marLeft w:val="0"/>
      <w:marRight w:val="0"/>
      <w:marTop w:val="0"/>
      <w:marBottom w:val="0"/>
      <w:divBdr>
        <w:top w:val="none" w:sz="0" w:space="0" w:color="auto"/>
        <w:left w:val="none" w:sz="0" w:space="0" w:color="auto"/>
        <w:bottom w:val="none" w:sz="0" w:space="0" w:color="auto"/>
        <w:right w:val="none" w:sz="0" w:space="0" w:color="auto"/>
      </w:divBdr>
    </w:div>
    <w:div w:id="950090871">
      <w:bodyDiv w:val="1"/>
      <w:marLeft w:val="0"/>
      <w:marRight w:val="0"/>
      <w:marTop w:val="0"/>
      <w:marBottom w:val="0"/>
      <w:divBdr>
        <w:top w:val="none" w:sz="0" w:space="0" w:color="auto"/>
        <w:left w:val="none" w:sz="0" w:space="0" w:color="auto"/>
        <w:bottom w:val="none" w:sz="0" w:space="0" w:color="auto"/>
        <w:right w:val="none" w:sz="0" w:space="0" w:color="auto"/>
      </w:divBdr>
    </w:div>
    <w:div w:id="950746791">
      <w:bodyDiv w:val="1"/>
      <w:marLeft w:val="0"/>
      <w:marRight w:val="0"/>
      <w:marTop w:val="0"/>
      <w:marBottom w:val="0"/>
      <w:divBdr>
        <w:top w:val="none" w:sz="0" w:space="0" w:color="auto"/>
        <w:left w:val="none" w:sz="0" w:space="0" w:color="auto"/>
        <w:bottom w:val="none" w:sz="0" w:space="0" w:color="auto"/>
        <w:right w:val="none" w:sz="0" w:space="0" w:color="auto"/>
      </w:divBdr>
    </w:div>
    <w:div w:id="959800861">
      <w:bodyDiv w:val="1"/>
      <w:marLeft w:val="0"/>
      <w:marRight w:val="0"/>
      <w:marTop w:val="0"/>
      <w:marBottom w:val="0"/>
      <w:divBdr>
        <w:top w:val="none" w:sz="0" w:space="0" w:color="auto"/>
        <w:left w:val="none" w:sz="0" w:space="0" w:color="auto"/>
        <w:bottom w:val="none" w:sz="0" w:space="0" w:color="auto"/>
        <w:right w:val="none" w:sz="0" w:space="0" w:color="auto"/>
      </w:divBdr>
    </w:div>
    <w:div w:id="968585672">
      <w:bodyDiv w:val="1"/>
      <w:marLeft w:val="0"/>
      <w:marRight w:val="0"/>
      <w:marTop w:val="0"/>
      <w:marBottom w:val="0"/>
      <w:divBdr>
        <w:top w:val="none" w:sz="0" w:space="0" w:color="auto"/>
        <w:left w:val="none" w:sz="0" w:space="0" w:color="auto"/>
        <w:bottom w:val="none" w:sz="0" w:space="0" w:color="auto"/>
        <w:right w:val="none" w:sz="0" w:space="0" w:color="auto"/>
      </w:divBdr>
    </w:div>
    <w:div w:id="975455809">
      <w:bodyDiv w:val="1"/>
      <w:marLeft w:val="0"/>
      <w:marRight w:val="0"/>
      <w:marTop w:val="0"/>
      <w:marBottom w:val="0"/>
      <w:divBdr>
        <w:top w:val="none" w:sz="0" w:space="0" w:color="auto"/>
        <w:left w:val="none" w:sz="0" w:space="0" w:color="auto"/>
        <w:bottom w:val="none" w:sz="0" w:space="0" w:color="auto"/>
        <w:right w:val="none" w:sz="0" w:space="0" w:color="auto"/>
      </w:divBdr>
    </w:div>
    <w:div w:id="979188464">
      <w:bodyDiv w:val="1"/>
      <w:marLeft w:val="0"/>
      <w:marRight w:val="0"/>
      <w:marTop w:val="0"/>
      <w:marBottom w:val="0"/>
      <w:divBdr>
        <w:top w:val="none" w:sz="0" w:space="0" w:color="auto"/>
        <w:left w:val="none" w:sz="0" w:space="0" w:color="auto"/>
        <w:bottom w:val="none" w:sz="0" w:space="0" w:color="auto"/>
        <w:right w:val="none" w:sz="0" w:space="0" w:color="auto"/>
      </w:divBdr>
    </w:div>
    <w:div w:id="984045289">
      <w:bodyDiv w:val="1"/>
      <w:marLeft w:val="0"/>
      <w:marRight w:val="0"/>
      <w:marTop w:val="0"/>
      <w:marBottom w:val="0"/>
      <w:divBdr>
        <w:top w:val="none" w:sz="0" w:space="0" w:color="auto"/>
        <w:left w:val="none" w:sz="0" w:space="0" w:color="auto"/>
        <w:bottom w:val="none" w:sz="0" w:space="0" w:color="auto"/>
        <w:right w:val="none" w:sz="0" w:space="0" w:color="auto"/>
      </w:divBdr>
    </w:div>
    <w:div w:id="984313058">
      <w:bodyDiv w:val="1"/>
      <w:marLeft w:val="0"/>
      <w:marRight w:val="0"/>
      <w:marTop w:val="0"/>
      <w:marBottom w:val="0"/>
      <w:divBdr>
        <w:top w:val="none" w:sz="0" w:space="0" w:color="auto"/>
        <w:left w:val="none" w:sz="0" w:space="0" w:color="auto"/>
        <w:bottom w:val="none" w:sz="0" w:space="0" w:color="auto"/>
        <w:right w:val="none" w:sz="0" w:space="0" w:color="auto"/>
      </w:divBdr>
    </w:div>
    <w:div w:id="985664455">
      <w:bodyDiv w:val="1"/>
      <w:marLeft w:val="0"/>
      <w:marRight w:val="0"/>
      <w:marTop w:val="0"/>
      <w:marBottom w:val="0"/>
      <w:divBdr>
        <w:top w:val="none" w:sz="0" w:space="0" w:color="auto"/>
        <w:left w:val="none" w:sz="0" w:space="0" w:color="auto"/>
        <w:bottom w:val="none" w:sz="0" w:space="0" w:color="auto"/>
        <w:right w:val="none" w:sz="0" w:space="0" w:color="auto"/>
      </w:divBdr>
    </w:div>
    <w:div w:id="985933754">
      <w:bodyDiv w:val="1"/>
      <w:marLeft w:val="0"/>
      <w:marRight w:val="0"/>
      <w:marTop w:val="0"/>
      <w:marBottom w:val="0"/>
      <w:divBdr>
        <w:top w:val="none" w:sz="0" w:space="0" w:color="auto"/>
        <w:left w:val="none" w:sz="0" w:space="0" w:color="auto"/>
        <w:bottom w:val="none" w:sz="0" w:space="0" w:color="auto"/>
        <w:right w:val="none" w:sz="0" w:space="0" w:color="auto"/>
      </w:divBdr>
    </w:div>
    <w:div w:id="989751899">
      <w:bodyDiv w:val="1"/>
      <w:marLeft w:val="0"/>
      <w:marRight w:val="0"/>
      <w:marTop w:val="0"/>
      <w:marBottom w:val="0"/>
      <w:divBdr>
        <w:top w:val="none" w:sz="0" w:space="0" w:color="auto"/>
        <w:left w:val="none" w:sz="0" w:space="0" w:color="auto"/>
        <w:bottom w:val="none" w:sz="0" w:space="0" w:color="auto"/>
        <w:right w:val="none" w:sz="0" w:space="0" w:color="auto"/>
      </w:divBdr>
    </w:div>
    <w:div w:id="991132778">
      <w:bodyDiv w:val="1"/>
      <w:marLeft w:val="0"/>
      <w:marRight w:val="0"/>
      <w:marTop w:val="0"/>
      <w:marBottom w:val="0"/>
      <w:divBdr>
        <w:top w:val="none" w:sz="0" w:space="0" w:color="auto"/>
        <w:left w:val="none" w:sz="0" w:space="0" w:color="auto"/>
        <w:bottom w:val="none" w:sz="0" w:space="0" w:color="auto"/>
        <w:right w:val="none" w:sz="0" w:space="0" w:color="auto"/>
      </w:divBdr>
    </w:div>
    <w:div w:id="992484971">
      <w:bodyDiv w:val="1"/>
      <w:marLeft w:val="0"/>
      <w:marRight w:val="0"/>
      <w:marTop w:val="0"/>
      <w:marBottom w:val="0"/>
      <w:divBdr>
        <w:top w:val="none" w:sz="0" w:space="0" w:color="auto"/>
        <w:left w:val="none" w:sz="0" w:space="0" w:color="auto"/>
        <w:bottom w:val="none" w:sz="0" w:space="0" w:color="auto"/>
        <w:right w:val="none" w:sz="0" w:space="0" w:color="auto"/>
      </w:divBdr>
    </w:div>
    <w:div w:id="995298682">
      <w:bodyDiv w:val="1"/>
      <w:marLeft w:val="0"/>
      <w:marRight w:val="0"/>
      <w:marTop w:val="0"/>
      <w:marBottom w:val="0"/>
      <w:divBdr>
        <w:top w:val="none" w:sz="0" w:space="0" w:color="auto"/>
        <w:left w:val="none" w:sz="0" w:space="0" w:color="auto"/>
        <w:bottom w:val="none" w:sz="0" w:space="0" w:color="auto"/>
        <w:right w:val="none" w:sz="0" w:space="0" w:color="auto"/>
      </w:divBdr>
    </w:div>
    <w:div w:id="997005088">
      <w:bodyDiv w:val="1"/>
      <w:marLeft w:val="0"/>
      <w:marRight w:val="0"/>
      <w:marTop w:val="0"/>
      <w:marBottom w:val="0"/>
      <w:divBdr>
        <w:top w:val="none" w:sz="0" w:space="0" w:color="auto"/>
        <w:left w:val="none" w:sz="0" w:space="0" w:color="auto"/>
        <w:bottom w:val="none" w:sz="0" w:space="0" w:color="auto"/>
        <w:right w:val="none" w:sz="0" w:space="0" w:color="auto"/>
      </w:divBdr>
    </w:div>
    <w:div w:id="997610742">
      <w:bodyDiv w:val="1"/>
      <w:marLeft w:val="0"/>
      <w:marRight w:val="0"/>
      <w:marTop w:val="0"/>
      <w:marBottom w:val="0"/>
      <w:divBdr>
        <w:top w:val="none" w:sz="0" w:space="0" w:color="auto"/>
        <w:left w:val="none" w:sz="0" w:space="0" w:color="auto"/>
        <w:bottom w:val="none" w:sz="0" w:space="0" w:color="auto"/>
        <w:right w:val="none" w:sz="0" w:space="0" w:color="auto"/>
      </w:divBdr>
    </w:div>
    <w:div w:id="1001393421">
      <w:bodyDiv w:val="1"/>
      <w:marLeft w:val="0"/>
      <w:marRight w:val="0"/>
      <w:marTop w:val="0"/>
      <w:marBottom w:val="0"/>
      <w:divBdr>
        <w:top w:val="none" w:sz="0" w:space="0" w:color="auto"/>
        <w:left w:val="none" w:sz="0" w:space="0" w:color="auto"/>
        <w:bottom w:val="none" w:sz="0" w:space="0" w:color="auto"/>
        <w:right w:val="none" w:sz="0" w:space="0" w:color="auto"/>
      </w:divBdr>
    </w:div>
    <w:div w:id="1001540213">
      <w:bodyDiv w:val="1"/>
      <w:marLeft w:val="0"/>
      <w:marRight w:val="0"/>
      <w:marTop w:val="0"/>
      <w:marBottom w:val="0"/>
      <w:divBdr>
        <w:top w:val="none" w:sz="0" w:space="0" w:color="auto"/>
        <w:left w:val="none" w:sz="0" w:space="0" w:color="auto"/>
        <w:bottom w:val="none" w:sz="0" w:space="0" w:color="auto"/>
        <w:right w:val="none" w:sz="0" w:space="0" w:color="auto"/>
      </w:divBdr>
    </w:div>
    <w:div w:id="1004283157">
      <w:bodyDiv w:val="1"/>
      <w:marLeft w:val="0"/>
      <w:marRight w:val="0"/>
      <w:marTop w:val="0"/>
      <w:marBottom w:val="0"/>
      <w:divBdr>
        <w:top w:val="none" w:sz="0" w:space="0" w:color="auto"/>
        <w:left w:val="none" w:sz="0" w:space="0" w:color="auto"/>
        <w:bottom w:val="none" w:sz="0" w:space="0" w:color="auto"/>
        <w:right w:val="none" w:sz="0" w:space="0" w:color="auto"/>
      </w:divBdr>
    </w:div>
    <w:div w:id="1005866034">
      <w:bodyDiv w:val="1"/>
      <w:marLeft w:val="0"/>
      <w:marRight w:val="0"/>
      <w:marTop w:val="0"/>
      <w:marBottom w:val="0"/>
      <w:divBdr>
        <w:top w:val="none" w:sz="0" w:space="0" w:color="auto"/>
        <w:left w:val="none" w:sz="0" w:space="0" w:color="auto"/>
        <w:bottom w:val="none" w:sz="0" w:space="0" w:color="auto"/>
        <w:right w:val="none" w:sz="0" w:space="0" w:color="auto"/>
      </w:divBdr>
    </w:div>
    <w:div w:id="1006326859">
      <w:bodyDiv w:val="1"/>
      <w:marLeft w:val="0"/>
      <w:marRight w:val="0"/>
      <w:marTop w:val="0"/>
      <w:marBottom w:val="0"/>
      <w:divBdr>
        <w:top w:val="none" w:sz="0" w:space="0" w:color="auto"/>
        <w:left w:val="none" w:sz="0" w:space="0" w:color="auto"/>
        <w:bottom w:val="none" w:sz="0" w:space="0" w:color="auto"/>
        <w:right w:val="none" w:sz="0" w:space="0" w:color="auto"/>
      </w:divBdr>
    </w:div>
    <w:div w:id="1017734057">
      <w:bodyDiv w:val="1"/>
      <w:marLeft w:val="0"/>
      <w:marRight w:val="0"/>
      <w:marTop w:val="0"/>
      <w:marBottom w:val="0"/>
      <w:divBdr>
        <w:top w:val="none" w:sz="0" w:space="0" w:color="auto"/>
        <w:left w:val="none" w:sz="0" w:space="0" w:color="auto"/>
        <w:bottom w:val="none" w:sz="0" w:space="0" w:color="auto"/>
        <w:right w:val="none" w:sz="0" w:space="0" w:color="auto"/>
      </w:divBdr>
    </w:div>
    <w:div w:id="1018392228">
      <w:bodyDiv w:val="1"/>
      <w:marLeft w:val="0"/>
      <w:marRight w:val="0"/>
      <w:marTop w:val="0"/>
      <w:marBottom w:val="0"/>
      <w:divBdr>
        <w:top w:val="none" w:sz="0" w:space="0" w:color="auto"/>
        <w:left w:val="none" w:sz="0" w:space="0" w:color="auto"/>
        <w:bottom w:val="none" w:sz="0" w:space="0" w:color="auto"/>
        <w:right w:val="none" w:sz="0" w:space="0" w:color="auto"/>
      </w:divBdr>
    </w:div>
    <w:div w:id="1024408234">
      <w:bodyDiv w:val="1"/>
      <w:marLeft w:val="0"/>
      <w:marRight w:val="0"/>
      <w:marTop w:val="0"/>
      <w:marBottom w:val="0"/>
      <w:divBdr>
        <w:top w:val="none" w:sz="0" w:space="0" w:color="auto"/>
        <w:left w:val="none" w:sz="0" w:space="0" w:color="auto"/>
        <w:bottom w:val="none" w:sz="0" w:space="0" w:color="auto"/>
        <w:right w:val="none" w:sz="0" w:space="0" w:color="auto"/>
      </w:divBdr>
    </w:div>
    <w:div w:id="1032724077">
      <w:bodyDiv w:val="1"/>
      <w:marLeft w:val="0"/>
      <w:marRight w:val="0"/>
      <w:marTop w:val="0"/>
      <w:marBottom w:val="0"/>
      <w:divBdr>
        <w:top w:val="none" w:sz="0" w:space="0" w:color="auto"/>
        <w:left w:val="none" w:sz="0" w:space="0" w:color="auto"/>
        <w:bottom w:val="none" w:sz="0" w:space="0" w:color="auto"/>
        <w:right w:val="none" w:sz="0" w:space="0" w:color="auto"/>
      </w:divBdr>
    </w:div>
    <w:div w:id="1036078999">
      <w:bodyDiv w:val="1"/>
      <w:marLeft w:val="0"/>
      <w:marRight w:val="0"/>
      <w:marTop w:val="0"/>
      <w:marBottom w:val="0"/>
      <w:divBdr>
        <w:top w:val="none" w:sz="0" w:space="0" w:color="auto"/>
        <w:left w:val="none" w:sz="0" w:space="0" w:color="auto"/>
        <w:bottom w:val="none" w:sz="0" w:space="0" w:color="auto"/>
        <w:right w:val="none" w:sz="0" w:space="0" w:color="auto"/>
      </w:divBdr>
    </w:div>
    <w:div w:id="1037003809">
      <w:bodyDiv w:val="1"/>
      <w:marLeft w:val="0"/>
      <w:marRight w:val="0"/>
      <w:marTop w:val="0"/>
      <w:marBottom w:val="0"/>
      <w:divBdr>
        <w:top w:val="none" w:sz="0" w:space="0" w:color="auto"/>
        <w:left w:val="none" w:sz="0" w:space="0" w:color="auto"/>
        <w:bottom w:val="none" w:sz="0" w:space="0" w:color="auto"/>
        <w:right w:val="none" w:sz="0" w:space="0" w:color="auto"/>
      </w:divBdr>
    </w:div>
    <w:div w:id="1046182312">
      <w:bodyDiv w:val="1"/>
      <w:marLeft w:val="0"/>
      <w:marRight w:val="0"/>
      <w:marTop w:val="0"/>
      <w:marBottom w:val="0"/>
      <w:divBdr>
        <w:top w:val="none" w:sz="0" w:space="0" w:color="auto"/>
        <w:left w:val="none" w:sz="0" w:space="0" w:color="auto"/>
        <w:bottom w:val="none" w:sz="0" w:space="0" w:color="auto"/>
        <w:right w:val="none" w:sz="0" w:space="0" w:color="auto"/>
      </w:divBdr>
    </w:div>
    <w:div w:id="1050692865">
      <w:bodyDiv w:val="1"/>
      <w:marLeft w:val="0"/>
      <w:marRight w:val="0"/>
      <w:marTop w:val="0"/>
      <w:marBottom w:val="0"/>
      <w:divBdr>
        <w:top w:val="none" w:sz="0" w:space="0" w:color="auto"/>
        <w:left w:val="none" w:sz="0" w:space="0" w:color="auto"/>
        <w:bottom w:val="none" w:sz="0" w:space="0" w:color="auto"/>
        <w:right w:val="none" w:sz="0" w:space="0" w:color="auto"/>
      </w:divBdr>
    </w:div>
    <w:div w:id="1050769019">
      <w:bodyDiv w:val="1"/>
      <w:marLeft w:val="0"/>
      <w:marRight w:val="0"/>
      <w:marTop w:val="0"/>
      <w:marBottom w:val="0"/>
      <w:divBdr>
        <w:top w:val="none" w:sz="0" w:space="0" w:color="auto"/>
        <w:left w:val="none" w:sz="0" w:space="0" w:color="auto"/>
        <w:bottom w:val="none" w:sz="0" w:space="0" w:color="auto"/>
        <w:right w:val="none" w:sz="0" w:space="0" w:color="auto"/>
      </w:divBdr>
    </w:div>
    <w:div w:id="1057824822">
      <w:bodyDiv w:val="1"/>
      <w:marLeft w:val="0"/>
      <w:marRight w:val="0"/>
      <w:marTop w:val="0"/>
      <w:marBottom w:val="0"/>
      <w:divBdr>
        <w:top w:val="none" w:sz="0" w:space="0" w:color="auto"/>
        <w:left w:val="none" w:sz="0" w:space="0" w:color="auto"/>
        <w:bottom w:val="none" w:sz="0" w:space="0" w:color="auto"/>
        <w:right w:val="none" w:sz="0" w:space="0" w:color="auto"/>
      </w:divBdr>
    </w:div>
    <w:div w:id="1059522930">
      <w:bodyDiv w:val="1"/>
      <w:marLeft w:val="0"/>
      <w:marRight w:val="0"/>
      <w:marTop w:val="0"/>
      <w:marBottom w:val="0"/>
      <w:divBdr>
        <w:top w:val="none" w:sz="0" w:space="0" w:color="auto"/>
        <w:left w:val="none" w:sz="0" w:space="0" w:color="auto"/>
        <w:bottom w:val="none" w:sz="0" w:space="0" w:color="auto"/>
        <w:right w:val="none" w:sz="0" w:space="0" w:color="auto"/>
      </w:divBdr>
    </w:div>
    <w:div w:id="1060637518">
      <w:bodyDiv w:val="1"/>
      <w:marLeft w:val="0"/>
      <w:marRight w:val="0"/>
      <w:marTop w:val="0"/>
      <w:marBottom w:val="0"/>
      <w:divBdr>
        <w:top w:val="none" w:sz="0" w:space="0" w:color="auto"/>
        <w:left w:val="none" w:sz="0" w:space="0" w:color="auto"/>
        <w:bottom w:val="none" w:sz="0" w:space="0" w:color="auto"/>
        <w:right w:val="none" w:sz="0" w:space="0" w:color="auto"/>
      </w:divBdr>
    </w:div>
    <w:div w:id="1061290423">
      <w:bodyDiv w:val="1"/>
      <w:marLeft w:val="0"/>
      <w:marRight w:val="0"/>
      <w:marTop w:val="0"/>
      <w:marBottom w:val="0"/>
      <w:divBdr>
        <w:top w:val="none" w:sz="0" w:space="0" w:color="auto"/>
        <w:left w:val="none" w:sz="0" w:space="0" w:color="auto"/>
        <w:bottom w:val="none" w:sz="0" w:space="0" w:color="auto"/>
        <w:right w:val="none" w:sz="0" w:space="0" w:color="auto"/>
      </w:divBdr>
    </w:div>
    <w:div w:id="1064571899">
      <w:bodyDiv w:val="1"/>
      <w:marLeft w:val="0"/>
      <w:marRight w:val="0"/>
      <w:marTop w:val="0"/>
      <w:marBottom w:val="0"/>
      <w:divBdr>
        <w:top w:val="none" w:sz="0" w:space="0" w:color="auto"/>
        <w:left w:val="none" w:sz="0" w:space="0" w:color="auto"/>
        <w:bottom w:val="none" w:sz="0" w:space="0" w:color="auto"/>
        <w:right w:val="none" w:sz="0" w:space="0" w:color="auto"/>
      </w:divBdr>
    </w:div>
    <w:div w:id="1069352272">
      <w:bodyDiv w:val="1"/>
      <w:marLeft w:val="0"/>
      <w:marRight w:val="0"/>
      <w:marTop w:val="0"/>
      <w:marBottom w:val="0"/>
      <w:divBdr>
        <w:top w:val="none" w:sz="0" w:space="0" w:color="auto"/>
        <w:left w:val="none" w:sz="0" w:space="0" w:color="auto"/>
        <w:bottom w:val="none" w:sz="0" w:space="0" w:color="auto"/>
        <w:right w:val="none" w:sz="0" w:space="0" w:color="auto"/>
      </w:divBdr>
    </w:div>
    <w:div w:id="1085034891">
      <w:bodyDiv w:val="1"/>
      <w:marLeft w:val="0"/>
      <w:marRight w:val="0"/>
      <w:marTop w:val="0"/>
      <w:marBottom w:val="0"/>
      <w:divBdr>
        <w:top w:val="none" w:sz="0" w:space="0" w:color="auto"/>
        <w:left w:val="none" w:sz="0" w:space="0" w:color="auto"/>
        <w:bottom w:val="none" w:sz="0" w:space="0" w:color="auto"/>
        <w:right w:val="none" w:sz="0" w:space="0" w:color="auto"/>
      </w:divBdr>
    </w:div>
    <w:div w:id="1092972698">
      <w:bodyDiv w:val="1"/>
      <w:marLeft w:val="0"/>
      <w:marRight w:val="0"/>
      <w:marTop w:val="0"/>
      <w:marBottom w:val="0"/>
      <w:divBdr>
        <w:top w:val="none" w:sz="0" w:space="0" w:color="auto"/>
        <w:left w:val="none" w:sz="0" w:space="0" w:color="auto"/>
        <w:bottom w:val="none" w:sz="0" w:space="0" w:color="auto"/>
        <w:right w:val="none" w:sz="0" w:space="0" w:color="auto"/>
      </w:divBdr>
    </w:div>
    <w:div w:id="1093554107">
      <w:bodyDiv w:val="1"/>
      <w:marLeft w:val="0"/>
      <w:marRight w:val="0"/>
      <w:marTop w:val="0"/>
      <w:marBottom w:val="0"/>
      <w:divBdr>
        <w:top w:val="none" w:sz="0" w:space="0" w:color="auto"/>
        <w:left w:val="none" w:sz="0" w:space="0" w:color="auto"/>
        <w:bottom w:val="none" w:sz="0" w:space="0" w:color="auto"/>
        <w:right w:val="none" w:sz="0" w:space="0" w:color="auto"/>
      </w:divBdr>
    </w:div>
    <w:div w:id="1094286247">
      <w:bodyDiv w:val="1"/>
      <w:marLeft w:val="0"/>
      <w:marRight w:val="0"/>
      <w:marTop w:val="0"/>
      <w:marBottom w:val="0"/>
      <w:divBdr>
        <w:top w:val="none" w:sz="0" w:space="0" w:color="auto"/>
        <w:left w:val="none" w:sz="0" w:space="0" w:color="auto"/>
        <w:bottom w:val="none" w:sz="0" w:space="0" w:color="auto"/>
        <w:right w:val="none" w:sz="0" w:space="0" w:color="auto"/>
      </w:divBdr>
    </w:div>
    <w:div w:id="1103455902">
      <w:bodyDiv w:val="1"/>
      <w:marLeft w:val="0"/>
      <w:marRight w:val="0"/>
      <w:marTop w:val="0"/>
      <w:marBottom w:val="0"/>
      <w:divBdr>
        <w:top w:val="none" w:sz="0" w:space="0" w:color="auto"/>
        <w:left w:val="none" w:sz="0" w:space="0" w:color="auto"/>
        <w:bottom w:val="none" w:sz="0" w:space="0" w:color="auto"/>
        <w:right w:val="none" w:sz="0" w:space="0" w:color="auto"/>
      </w:divBdr>
    </w:div>
    <w:div w:id="1109810496">
      <w:bodyDiv w:val="1"/>
      <w:marLeft w:val="0"/>
      <w:marRight w:val="0"/>
      <w:marTop w:val="0"/>
      <w:marBottom w:val="0"/>
      <w:divBdr>
        <w:top w:val="none" w:sz="0" w:space="0" w:color="auto"/>
        <w:left w:val="none" w:sz="0" w:space="0" w:color="auto"/>
        <w:bottom w:val="none" w:sz="0" w:space="0" w:color="auto"/>
        <w:right w:val="none" w:sz="0" w:space="0" w:color="auto"/>
      </w:divBdr>
    </w:div>
    <w:div w:id="1112018039">
      <w:bodyDiv w:val="1"/>
      <w:marLeft w:val="0"/>
      <w:marRight w:val="0"/>
      <w:marTop w:val="0"/>
      <w:marBottom w:val="0"/>
      <w:divBdr>
        <w:top w:val="none" w:sz="0" w:space="0" w:color="auto"/>
        <w:left w:val="none" w:sz="0" w:space="0" w:color="auto"/>
        <w:bottom w:val="none" w:sz="0" w:space="0" w:color="auto"/>
        <w:right w:val="none" w:sz="0" w:space="0" w:color="auto"/>
      </w:divBdr>
    </w:div>
    <w:div w:id="1128861515">
      <w:bodyDiv w:val="1"/>
      <w:marLeft w:val="0"/>
      <w:marRight w:val="0"/>
      <w:marTop w:val="0"/>
      <w:marBottom w:val="0"/>
      <w:divBdr>
        <w:top w:val="none" w:sz="0" w:space="0" w:color="auto"/>
        <w:left w:val="none" w:sz="0" w:space="0" w:color="auto"/>
        <w:bottom w:val="none" w:sz="0" w:space="0" w:color="auto"/>
        <w:right w:val="none" w:sz="0" w:space="0" w:color="auto"/>
      </w:divBdr>
    </w:div>
    <w:div w:id="1131511351">
      <w:bodyDiv w:val="1"/>
      <w:marLeft w:val="0"/>
      <w:marRight w:val="0"/>
      <w:marTop w:val="0"/>
      <w:marBottom w:val="0"/>
      <w:divBdr>
        <w:top w:val="none" w:sz="0" w:space="0" w:color="auto"/>
        <w:left w:val="none" w:sz="0" w:space="0" w:color="auto"/>
        <w:bottom w:val="none" w:sz="0" w:space="0" w:color="auto"/>
        <w:right w:val="none" w:sz="0" w:space="0" w:color="auto"/>
      </w:divBdr>
    </w:div>
    <w:div w:id="1133402011">
      <w:bodyDiv w:val="1"/>
      <w:marLeft w:val="0"/>
      <w:marRight w:val="0"/>
      <w:marTop w:val="0"/>
      <w:marBottom w:val="0"/>
      <w:divBdr>
        <w:top w:val="none" w:sz="0" w:space="0" w:color="auto"/>
        <w:left w:val="none" w:sz="0" w:space="0" w:color="auto"/>
        <w:bottom w:val="none" w:sz="0" w:space="0" w:color="auto"/>
        <w:right w:val="none" w:sz="0" w:space="0" w:color="auto"/>
      </w:divBdr>
    </w:div>
    <w:div w:id="1139954649">
      <w:bodyDiv w:val="1"/>
      <w:marLeft w:val="0"/>
      <w:marRight w:val="0"/>
      <w:marTop w:val="0"/>
      <w:marBottom w:val="0"/>
      <w:divBdr>
        <w:top w:val="none" w:sz="0" w:space="0" w:color="auto"/>
        <w:left w:val="none" w:sz="0" w:space="0" w:color="auto"/>
        <w:bottom w:val="none" w:sz="0" w:space="0" w:color="auto"/>
        <w:right w:val="none" w:sz="0" w:space="0" w:color="auto"/>
      </w:divBdr>
    </w:div>
    <w:div w:id="1143276127">
      <w:bodyDiv w:val="1"/>
      <w:marLeft w:val="0"/>
      <w:marRight w:val="0"/>
      <w:marTop w:val="0"/>
      <w:marBottom w:val="0"/>
      <w:divBdr>
        <w:top w:val="none" w:sz="0" w:space="0" w:color="auto"/>
        <w:left w:val="none" w:sz="0" w:space="0" w:color="auto"/>
        <w:bottom w:val="none" w:sz="0" w:space="0" w:color="auto"/>
        <w:right w:val="none" w:sz="0" w:space="0" w:color="auto"/>
      </w:divBdr>
    </w:div>
    <w:div w:id="1153447110">
      <w:bodyDiv w:val="1"/>
      <w:marLeft w:val="0"/>
      <w:marRight w:val="0"/>
      <w:marTop w:val="0"/>
      <w:marBottom w:val="0"/>
      <w:divBdr>
        <w:top w:val="none" w:sz="0" w:space="0" w:color="auto"/>
        <w:left w:val="none" w:sz="0" w:space="0" w:color="auto"/>
        <w:bottom w:val="none" w:sz="0" w:space="0" w:color="auto"/>
        <w:right w:val="none" w:sz="0" w:space="0" w:color="auto"/>
      </w:divBdr>
    </w:div>
    <w:div w:id="1155687348">
      <w:bodyDiv w:val="1"/>
      <w:marLeft w:val="0"/>
      <w:marRight w:val="0"/>
      <w:marTop w:val="0"/>
      <w:marBottom w:val="0"/>
      <w:divBdr>
        <w:top w:val="none" w:sz="0" w:space="0" w:color="auto"/>
        <w:left w:val="none" w:sz="0" w:space="0" w:color="auto"/>
        <w:bottom w:val="none" w:sz="0" w:space="0" w:color="auto"/>
        <w:right w:val="none" w:sz="0" w:space="0" w:color="auto"/>
      </w:divBdr>
    </w:div>
    <w:div w:id="1156873777">
      <w:bodyDiv w:val="1"/>
      <w:marLeft w:val="0"/>
      <w:marRight w:val="0"/>
      <w:marTop w:val="0"/>
      <w:marBottom w:val="0"/>
      <w:divBdr>
        <w:top w:val="none" w:sz="0" w:space="0" w:color="auto"/>
        <w:left w:val="none" w:sz="0" w:space="0" w:color="auto"/>
        <w:bottom w:val="none" w:sz="0" w:space="0" w:color="auto"/>
        <w:right w:val="none" w:sz="0" w:space="0" w:color="auto"/>
      </w:divBdr>
    </w:div>
    <w:div w:id="1158569282">
      <w:bodyDiv w:val="1"/>
      <w:marLeft w:val="0"/>
      <w:marRight w:val="0"/>
      <w:marTop w:val="0"/>
      <w:marBottom w:val="0"/>
      <w:divBdr>
        <w:top w:val="none" w:sz="0" w:space="0" w:color="auto"/>
        <w:left w:val="none" w:sz="0" w:space="0" w:color="auto"/>
        <w:bottom w:val="none" w:sz="0" w:space="0" w:color="auto"/>
        <w:right w:val="none" w:sz="0" w:space="0" w:color="auto"/>
      </w:divBdr>
    </w:div>
    <w:div w:id="1167475788">
      <w:bodyDiv w:val="1"/>
      <w:marLeft w:val="0"/>
      <w:marRight w:val="0"/>
      <w:marTop w:val="0"/>
      <w:marBottom w:val="0"/>
      <w:divBdr>
        <w:top w:val="none" w:sz="0" w:space="0" w:color="auto"/>
        <w:left w:val="none" w:sz="0" w:space="0" w:color="auto"/>
        <w:bottom w:val="none" w:sz="0" w:space="0" w:color="auto"/>
        <w:right w:val="none" w:sz="0" w:space="0" w:color="auto"/>
      </w:divBdr>
    </w:div>
    <w:div w:id="1182470483">
      <w:bodyDiv w:val="1"/>
      <w:marLeft w:val="0"/>
      <w:marRight w:val="0"/>
      <w:marTop w:val="0"/>
      <w:marBottom w:val="0"/>
      <w:divBdr>
        <w:top w:val="none" w:sz="0" w:space="0" w:color="auto"/>
        <w:left w:val="none" w:sz="0" w:space="0" w:color="auto"/>
        <w:bottom w:val="none" w:sz="0" w:space="0" w:color="auto"/>
        <w:right w:val="none" w:sz="0" w:space="0" w:color="auto"/>
      </w:divBdr>
    </w:div>
    <w:div w:id="1190797863">
      <w:bodyDiv w:val="1"/>
      <w:marLeft w:val="0"/>
      <w:marRight w:val="0"/>
      <w:marTop w:val="0"/>
      <w:marBottom w:val="0"/>
      <w:divBdr>
        <w:top w:val="none" w:sz="0" w:space="0" w:color="auto"/>
        <w:left w:val="none" w:sz="0" w:space="0" w:color="auto"/>
        <w:bottom w:val="none" w:sz="0" w:space="0" w:color="auto"/>
        <w:right w:val="none" w:sz="0" w:space="0" w:color="auto"/>
      </w:divBdr>
    </w:div>
    <w:div w:id="1192380988">
      <w:bodyDiv w:val="1"/>
      <w:marLeft w:val="0"/>
      <w:marRight w:val="0"/>
      <w:marTop w:val="0"/>
      <w:marBottom w:val="0"/>
      <w:divBdr>
        <w:top w:val="none" w:sz="0" w:space="0" w:color="auto"/>
        <w:left w:val="none" w:sz="0" w:space="0" w:color="auto"/>
        <w:bottom w:val="none" w:sz="0" w:space="0" w:color="auto"/>
        <w:right w:val="none" w:sz="0" w:space="0" w:color="auto"/>
      </w:divBdr>
    </w:div>
    <w:div w:id="1206865993">
      <w:bodyDiv w:val="1"/>
      <w:marLeft w:val="0"/>
      <w:marRight w:val="0"/>
      <w:marTop w:val="0"/>
      <w:marBottom w:val="0"/>
      <w:divBdr>
        <w:top w:val="none" w:sz="0" w:space="0" w:color="auto"/>
        <w:left w:val="none" w:sz="0" w:space="0" w:color="auto"/>
        <w:bottom w:val="none" w:sz="0" w:space="0" w:color="auto"/>
        <w:right w:val="none" w:sz="0" w:space="0" w:color="auto"/>
      </w:divBdr>
    </w:div>
    <w:div w:id="1212183997">
      <w:bodyDiv w:val="1"/>
      <w:marLeft w:val="0"/>
      <w:marRight w:val="0"/>
      <w:marTop w:val="0"/>
      <w:marBottom w:val="0"/>
      <w:divBdr>
        <w:top w:val="none" w:sz="0" w:space="0" w:color="auto"/>
        <w:left w:val="none" w:sz="0" w:space="0" w:color="auto"/>
        <w:bottom w:val="none" w:sz="0" w:space="0" w:color="auto"/>
        <w:right w:val="none" w:sz="0" w:space="0" w:color="auto"/>
      </w:divBdr>
    </w:div>
    <w:div w:id="1215776359">
      <w:bodyDiv w:val="1"/>
      <w:marLeft w:val="0"/>
      <w:marRight w:val="0"/>
      <w:marTop w:val="0"/>
      <w:marBottom w:val="0"/>
      <w:divBdr>
        <w:top w:val="none" w:sz="0" w:space="0" w:color="auto"/>
        <w:left w:val="none" w:sz="0" w:space="0" w:color="auto"/>
        <w:bottom w:val="none" w:sz="0" w:space="0" w:color="auto"/>
        <w:right w:val="none" w:sz="0" w:space="0" w:color="auto"/>
      </w:divBdr>
    </w:div>
    <w:div w:id="1218202283">
      <w:bodyDiv w:val="1"/>
      <w:marLeft w:val="0"/>
      <w:marRight w:val="0"/>
      <w:marTop w:val="0"/>
      <w:marBottom w:val="0"/>
      <w:divBdr>
        <w:top w:val="none" w:sz="0" w:space="0" w:color="auto"/>
        <w:left w:val="none" w:sz="0" w:space="0" w:color="auto"/>
        <w:bottom w:val="none" w:sz="0" w:space="0" w:color="auto"/>
        <w:right w:val="none" w:sz="0" w:space="0" w:color="auto"/>
      </w:divBdr>
    </w:div>
    <w:div w:id="1218475893">
      <w:bodyDiv w:val="1"/>
      <w:marLeft w:val="0"/>
      <w:marRight w:val="0"/>
      <w:marTop w:val="0"/>
      <w:marBottom w:val="0"/>
      <w:divBdr>
        <w:top w:val="none" w:sz="0" w:space="0" w:color="auto"/>
        <w:left w:val="none" w:sz="0" w:space="0" w:color="auto"/>
        <w:bottom w:val="none" w:sz="0" w:space="0" w:color="auto"/>
        <w:right w:val="none" w:sz="0" w:space="0" w:color="auto"/>
      </w:divBdr>
    </w:div>
    <w:div w:id="1224486323">
      <w:bodyDiv w:val="1"/>
      <w:marLeft w:val="0"/>
      <w:marRight w:val="0"/>
      <w:marTop w:val="0"/>
      <w:marBottom w:val="0"/>
      <w:divBdr>
        <w:top w:val="none" w:sz="0" w:space="0" w:color="auto"/>
        <w:left w:val="none" w:sz="0" w:space="0" w:color="auto"/>
        <w:bottom w:val="none" w:sz="0" w:space="0" w:color="auto"/>
        <w:right w:val="none" w:sz="0" w:space="0" w:color="auto"/>
      </w:divBdr>
    </w:div>
    <w:div w:id="1228154210">
      <w:bodyDiv w:val="1"/>
      <w:marLeft w:val="0"/>
      <w:marRight w:val="0"/>
      <w:marTop w:val="0"/>
      <w:marBottom w:val="0"/>
      <w:divBdr>
        <w:top w:val="none" w:sz="0" w:space="0" w:color="auto"/>
        <w:left w:val="none" w:sz="0" w:space="0" w:color="auto"/>
        <w:bottom w:val="none" w:sz="0" w:space="0" w:color="auto"/>
        <w:right w:val="none" w:sz="0" w:space="0" w:color="auto"/>
      </w:divBdr>
    </w:div>
    <w:div w:id="1228691741">
      <w:bodyDiv w:val="1"/>
      <w:marLeft w:val="0"/>
      <w:marRight w:val="0"/>
      <w:marTop w:val="0"/>
      <w:marBottom w:val="0"/>
      <w:divBdr>
        <w:top w:val="none" w:sz="0" w:space="0" w:color="auto"/>
        <w:left w:val="none" w:sz="0" w:space="0" w:color="auto"/>
        <w:bottom w:val="none" w:sz="0" w:space="0" w:color="auto"/>
        <w:right w:val="none" w:sz="0" w:space="0" w:color="auto"/>
      </w:divBdr>
    </w:div>
    <w:div w:id="1230534605">
      <w:bodyDiv w:val="1"/>
      <w:marLeft w:val="0"/>
      <w:marRight w:val="0"/>
      <w:marTop w:val="0"/>
      <w:marBottom w:val="0"/>
      <w:divBdr>
        <w:top w:val="none" w:sz="0" w:space="0" w:color="auto"/>
        <w:left w:val="none" w:sz="0" w:space="0" w:color="auto"/>
        <w:bottom w:val="none" w:sz="0" w:space="0" w:color="auto"/>
        <w:right w:val="none" w:sz="0" w:space="0" w:color="auto"/>
      </w:divBdr>
    </w:div>
    <w:div w:id="1232883017">
      <w:bodyDiv w:val="1"/>
      <w:marLeft w:val="0"/>
      <w:marRight w:val="0"/>
      <w:marTop w:val="0"/>
      <w:marBottom w:val="0"/>
      <w:divBdr>
        <w:top w:val="none" w:sz="0" w:space="0" w:color="auto"/>
        <w:left w:val="none" w:sz="0" w:space="0" w:color="auto"/>
        <w:bottom w:val="none" w:sz="0" w:space="0" w:color="auto"/>
        <w:right w:val="none" w:sz="0" w:space="0" w:color="auto"/>
      </w:divBdr>
    </w:div>
    <w:div w:id="1234854564">
      <w:bodyDiv w:val="1"/>
      <w:marLeft w:val="0"/>
      <w:marRight w:val="0"/>
      <w:marTop w:val="0"/>
      <w:marBottom w:val="0"/>
      <w:divBdr>
        <w:top w:val="none" w:sz="0" w:space="0" w:color="auto"/>
        <w:left w:val="none" w:sz="0" w:space="0" w:color="auto"/>
        <w:bottom w:val="none" w:sz="0" w:space="0" w:color="auto"/>
        <w:right w:val="none" w:sz="0" w:space="0" w:color="auto"/>
      </w:divBdr>
    </w:div>
    <w:div w:id="1239094690">
      <w:bodyDiv w:val="1"/>
      <w:marLeft w:val="0"/>
      <w:marRight w:val="0"/>
      <w:marTop w:val="0"/>
      <w:marBottom w:val="0"/>
      <w:divBdr>
        <w:top w:val="none" w:sz="0" w:space="0" w:color="auto"/>
        <w:left w:val="none" w:sz="0" w:space="0" w:color="auto"/>
        <w:bottom w:val="none" w:sz="0" w:space="0" w:color="auto"/>
        <w:right w:val="none" w:sz="0" w:space="0" w:color="auto"/>
      </w:divBdr>
    </w:div>
    <w:div w:id="1247693369">
      <w:bodyDiv w:val="1"/>
      <w:marLeft w:val="0"/>
      <w:marRight w:val="0"/>
      <w:marTop w:val="0"/>
      <w:marBottom w:val="0"/>
      <w:divBdr>
        <w:top w:val="none" w:sz="0" w:space="0" w:color="auto"/>
        <w:left w:val="none" w:sz="0" w:space="0" w:color="auto"/>
        <w:bottom w:val="none" w:sz="0" w:space="0" w:color="auto"/>
        <w:right w:val="none" w:sz="0" w:space="0" w:color="auto"/>
      </w:divBdr>
    </w:div>
    <w:div w:id="1248810730">
      <w:bodyDiv w:val="1"/>
      <w:marLeft w:val="0"/>
      <w:marRight w:val="0"/>
      <w:marTop w:val="0"/>
      <w:marBottom w:val="0"/>
      <w:divBdr>
        <w:top w:val="none" w:sz="0" w:space="0" w:color="auto"/>
        <w:left w:val="none" w:sz="0" w:space="0" w:color="auto"/>
        <w:bottom w:val="none" w:sz="0" w:space="0" w:color="auto"/>
        <w:right w:val="none" w:sz="0" w:space="0" w:color="auto"/>
      </w:divBdr>
    </w:div>
    <w:div w:id="1251504937">
      <w:bodyDiv w:val="1"/>
      <w:marLeft w:val="0"/>
      <w:marRight w:val="0"/>
      <w:marTop w:val="0"/>
      <w:marBottom w:val="0"/>
      <w:divBdr>
        <w:top w:val="none" w:sz="0" w:space="0" w:color="auto"/>
        <w:left w:val="none" w:sz="0" w:space="0" w:color="auto"/>
        <w:bottom w:val="none" w:sz="0" w:space="0" w:color="auto"/>
        <w:right w:val="none" w:sz="0" w:space="0" w:color="auto"/>
      </w:divBdr>
    </w:div>
    <w:div w:id="1259489567">
      <w:bodyDiv w:val="1"/>
      <w:marLeft w:val="0"/>
      <w:marRight w:val="0"/>
      <w:marTop w:val="0"/>
      <w:marBottom w:val="0"/>
      <w:divBdr>
        <w:top w:val="none" w:sz="0" w:space="0" w:color="auto"/>
        <w:left w:val="none" w:sz="0" w:space="0" w:color="auto"/>
        <w:bottom w:val="none" w:sz="0" w:space="0" w:color="auto"/>
        <w:right w:val="none" w:sz="0" w:space="0" w:color="auto"/>
      </w:divBdr>
    </w:div>
    <w:div w:id="1261373518">
      <w:bodyDiv w:val="1"/>
      <w:marLeft w:val="0"/>
      <w:marRight w:val="0"/>
      <w:marTop w:val="0"/>
      <w:marBottom w:val="0"/>
      <w:divBdr>
        <w:top w:val="none" w:sz="0" w:space="0" w:color="auto"/>
        <w:left w:val="none" w:sz="0" w:space="0" w:color="auto"/>
        <w:bottom w:val="none" w:sz="0" w:space="0" w:color="auto"/>
        <w:right w:val="none" w:sz="0" w:space="0" w:color="auto"/>
      </w:divBdr>
    </w:div>
    <w:div w:id="1263342578">
      <w:bodyDiv w:val="1"/>
      <w:marLeft w:val="0"/>
      <w:marRight w:val="0"/>
      <w:marTop w:val="0"/>
      <w:marBottom w:val="0"/>
      <w:divBdr>
        <w:top w:val="none" w:sz="0" w:space="0" w:color="auto"/>
        <w:left w:val="none" w:sz="0" w:space="0" w:color="auto"/>
        <w:bottom w:val="none" w:sz="0" w:space="0" w:color="auto"/>
        <w:right w:val="none" w:sz="0" w:space="0" w:color="auto"/>
      </w:divBdr>
    </w:div>
    <w:div w:id="1265528780">
      <w:bodyDiv w:val="1"/>
      <w:marLeft w:val="0"/>
      <w:marRight w:val="0"/>
      <w:marTop w:val="0"/>
      <w:marBottom w:val="0"/>
      <w:divBdr>
        <w:top w:val="none" w:sz="0" w:space="0" w:color="auto"/>
        <w:left w:val="none" w:sz="0" w:space="0" w:color="auto"/>
        <w:bottom w:val="none" w:sz="0" w:space="0" w:color="auto"/>
        <w:right w:val="none" w:sz="0" w:space="0" w:color="auto"/>
      </w:divBdr>
    </w:div>
    <w:div w:id="1266962012">
      <w:bodyDiv w:val="1"/>
      <w:marLeft w:val="0"/>
      <w:marRight w:val="0"/>
      <w:marTop w:val="0"/>
      <w:marBottom w:val="0"/>
      <w:divBdr>
        <w:top w:val="none" w:sz="0" w:space="0" w:color="auto"/>
        <w:left w:val="none" w:sz="0" w:space="0" w:color="auto"/>
        <w:bottom w:val="none" w:sz="0" w:space="0" w:color="auto"/>
        <w:right w:val="none" w:sz="0" w:space="0" w:color="auto"/>
      </w:divBdr>
    </w:div>
    <w:div w:id="1272008284">
      <w:bodyDiv w:val="1"/>
      <w:marLeft w:val="0"/>
      <w:marRight w:val="0"/>
      <w:marTop w:val="0"/>
      <w:marBottom w:val="0"/>
      <w:divBdr>
        <w:top w:val="none" w:sz="0" w:space="0" w:color="auto"/>
        <w:left w:val="none" w:sz="0" w:space="0" w:color="auto"/>
        <w:bottom w:val="none" w:sz="0" w:space="0" w:color="auto"/>
        <w:right w:val="none" w:sz="0" w:space="0" w:color="auto"/>
      </w:divBdr>
    </w:div>
    <w:div w:id="1272660731">
      <w:bodyDiv w:val="1"/>
      <w:marLeft w:val="0"/>
      <w:marRight w:val="0"/>
      <w:marTop w:val="0"/>
      <w:marBottom w:val="0"/>
      <w:divBdr>
        <w:top w:val="none" w:sz="0" w:space="0" w:color="auto"/>
        <w:left w:val="none" w:sz="0" w:space="0" w:color="auto"/>
        <w:bottom w:val="none" w:sz="0" w:space="0" w:color="auto"/>
        <w:right w:val="none" w:sz="0" w:space="0" w:color="auto"/>
      </w:divBdr>
    </w:div>
    <w:div w:id="1273828860">
      <w:bodyDiv w:val="1"/>
      <w:marLeft w:val="0"/>
      <w:marRight w:val="0"/>
      <w:marTop w:val="0"/>
      <w:marBottom w:val="0"/>
      <w:divBdr>
        <w:top w:val="none" w:sz="0" w:space="0" w:color="auto"/>
        <w:left w:val="none" w:sz="0" w:space="0" w:color="auto"/>
        <w:bottom w:val="none" w:sz="0" w:space="0" w:color="auto"/>
        <w:right w:val="none" w:sz="0" w:space="0" w:color="auto"/>
      </w:divBdr>
    </w:div>
    <w:div w:id="1276136209">
      <w:bodyDiv w:val="1"/>
      <w:marLeft w:val="0"/>
      <w:marRight w:val="0"/>
      <w:marTop w:val="0"/>
      <w:marBottom w:val="0"/>
      <w:divBdr>
        <w:top w:val="none" w:sz="0" w:space="0" w:color="auto"/>
        <w:left w:val="none" w:sz="0" w:space="0" w:color="auto"/>
        <w:bottom w:val="none" w:sz="0" w:space="0" w:color="auto"/>
        <w:right w:val="none" w:sz="0" w:space="0" w:color="auto"/>
      </w:divBdr>
    </w:div>
    <w:div w:id="1284649709">
      <w:bodyDiv w:val="1"/>
      <w:marLeft w:val="0"/>
      <w:marRight w:val="0"/>
      <w:marTop w:val="0"/>
      <w:marBottom w:val="0"/>
      <w:divBdr>
        <w:top w:val="none" w:sz="0" w:space="0" w:color="auto"/>
        <w:left w:val="none" w:sz="0" w:space="0" w:color="auto"/>
        <w:bottom w:val="none" w:sz="0" w:space="0" w:color="auto"/>
        <w:right w:val="none" w:sz="0" w:space="0" w:color="auto"/>
      </w:divBdr>
    </w:div>
    <w:div w:id="1293949603">
      <w:bodyDiv w:val="1"/>
      <w:marLeft w:val="0"/>
      <w:marRight w:val="0"/>
      <w:marTop w:val="0"/>
      <w:marBottom w:val="0"/>
      <w:divBdr>
        <w:top w:val="none" w:sz="0" w:space="0" w:color="auto"/>
        <w:left w:val="none" w:sz="0" w:space="0" w:color="auto"/>
        <w:bottom w:val="none" w:sz="0" w:space="0" w:color="auto"/>
        <w:right w:val="none" w:sz="0" w:space="0" w:color="auto"/>
      </w:divBdr>
    </w:div>
    <w:div w:id="1296914679">
      <w:bodyDiv w:val="1"/>
      <w:marLeft w:val="0"/>
      <w:marRight w:val="0"/>
      <w:marTop w:val="0"/>
      <w:marBottom w:val="0"/>
      <w:divBdr>
        <w:top w:val="none" w:sz="0" w:space="0" w:color="auto"/>
        <w:left w:val="none" w:sz="0" w:space="0" w:color="auto"/>
        <w:bottom w:val="none" w:sz="0" w:space="0" w:color="auto"/>
        <w:right w:val="none" w:sz="0" w:space="0" w:color="auto"/>
      </w:divBdr>
    </w:div>
    <w:div w:id="1300570344">
      <w:bodyDiv w:val="1"/>
      <w:marLeft w:val="0"/>
      <w:marRight w:val="0"/>
      <w:marTop w:val="0"/>
      <w:marBottom w:val="0"/>
      <w:divBdr>
        <w:top w:val="none" w:sz="0" w:space="0" w:color="auto"/>
        <w:left w:val="none" w:sz="0" w:space="0" w:color="auto"/>
        <w:bottom w:val="none" w:sz="0" w:space="0" w:color="auto"/>
        <w:right w:val="none" w:sz="0" w:space="0" w:color="auto"/>
      </w:divBdr>
    </w:div>
    <w:div w:id="1321931057">
      <w:bodyDiv w:val="1"/>
      <w:marLeft w:val="0"/>
      <w:marRight w:val="0"/>
      <w:marTop w:val="0"/>
      <w:marBottom w:val="0"/>
      <w:divBdr>
        <w:top w:val="none" w:sz="0" w:space="0" w:color="auto"/>
        <w:left w:val="none" w:sz="0" w:space="0" w:color="auto"/>
        <w:bottom w:val="none" w:sz="0" w:space="0" w:color="auto"/>
        <w:right w:val="none" w:sz="0" w:space="0" w:color="auto"/>
      </w:divBdr>
    </w:div>
    <w:div w:id="1322076383">
      <w:bodyDiv w:val="1"/>
      <w:marLeft w:val="0"/>
      <w:marRight w:val="0"/>
      <w:marTop w:val="0"/>
      <w:marBottom w:val="0"/>
      <w:divBdr>
        <w:top w:val="none" w:sz="0" w:space="0" w:color="auto"/>
        <w:left w:val="none" w:sz="0" w:space="0" w:color="auto"/>
        <w:bottom w:val="none" w:sz="0" w:space="0" w:color="auto"/>
        <w:right w:val="none" w:sz="0" w:space="0" w:color="auto"/>
      </w:divBdr>
    </w:div>
    <w:div w:id="1333726832">
      <w:bodyDiv w:val="1"/>
      <w:marLeft w:val="0"/>
      <w:marRight w:val="0"/>
      <w:marTop w:val="0"/>
      <w:marBottom w:val="0"/>
      <w:divBdr>
        <w:top w:val="none" w:sz="0" w:space="0" w:color="auto"/>
        <w:left w:val="none" w:sz="0" w:space="0" w:color="auto"/>
        <w:bottom w:val="none" w:sz="0" w:space="0" w:color="auto"/>
        <w:right w:val="none" w:sz="0" w:space="0" w:color="auto"/>
      </w:divBdr>
    </w:div>
    <w:div w:id="1340040549">
      <w:bodyDiv w:val="1"/>
      <w:marLeft w:val="0"/>
      <w:marRight w:val="0"/>
      <w:marTop w:val="0"/>
      <w:marBottom w:val="0"/>
      <w:divBdr>
        <w:top w:val="none" w:sz="0" w:space="0" w:color="auto"/>
        <w:left w:val="none" w:sz="0" w:space="0" w:color="auto"/>
        <w:bottom w:val="none" w:sz="0" w:space="0" w:color="auto"/>
        <w:right w:val="none" w:sz="0" w:space="0" w:color="auto"/>
      </w:divBdr>
    </w:div>
    <w:div w:id="1343312035">
      <w:bodyDiv w:val="1"/>
      <w:marLeft w:val="0"/>
      <w:marRight w:val="0"/>
      <w:marTop w:val="0"/>
      <w:marBottom w:val="0"/>
      <w:divBdr>
        <w:top w:val="none" w:sz="0" w:space="0" w:color="auto"/>
        <w:left w:val="none" w:sz="0" w:space="0" w:color="auto"/>
        <w:bottom w:val="none" w:sz="0" w:space="0" w:color="auto"/>
        <w:right w:val="none" w:sz="0" w:space="0" w:color="auto"/>
      </w:divBdr>
    </w:div>
    <w:div w:id="1344089130">
      <w:bodyDiv w:val="1"/>
      <w:marLeft w:val="0"/>
      <w:marRight w:val="0"/>
      <w:marTop w:val="0"/>
      <w:marBottom w:val="0"/>
      <w:divBdr>
        <w:top w:val="none" w:sz="0" w:space="0" w:color="auto"/>
        <w:left w:val="none" w:sz="0" w:space="0" w:color="auto"/>
        <w:bottom w:val="none" w:sz="0" w:space="0" w:color="auto"/>
        <w:right w:val="none" w:sz="0" w:space="0" w:color="auto"/>
      </w:divBdr>
    </w:div>
    <w:div w:id="1346437355">
      <w:bodyDiv w:val="1"/>
      <w:marLeft w:val="0"/>
      <w:marRight w:val="0"/>
      <w:marTop w:val="0"/>
      <w:marBottom w:val="0"/>
      <w:divBdr>
        <w:top w:val="none" w:sz="0" w:space="0" w:color="auto"/>
        <w:left w:val="none" w:sz="0" w:space="0" w:color="auto"/>
        <w:bottom w:val="none" w:sz="0" w:space="0" w:color="auto"/>
        <w:right w:val="none" w:sz="0" w:space="0" w:color="auto"/>
      </w:divBdr>
    </w:div>
    <w:div w:id="1348406896">
      <w:bodyDiv w:val="1"/>
      <w:marLeft w:val="0"/>
      <w:marRight w:val="0"/>
      <w:marTop w:val="0"/>
      <w:marBottom w:val="0"/>
      <w:divBdr>
        <w:top w:val="none" w:sz="0" w:space="0" w:color="auto"/>
        <w:left w:val="none" w:sz="0" w:space="0" w:color="auto"/>
        <w:bottom w:val="none" w:sz="0" w:space="0" w:color="auto"/>
        <w:right w:val="none" w:sz="0" w:space="0" w:color="auto"/>
      </w:divBdr>
    </w:div>
    <w:div w:id="1351301252">
      <w:bodyDiv w:val="1"/>
      <w:marLeft w:val="0"/>
      <w:marRight w:val="0"/>
      <w:marTop w:val="0"/>
      <w:marBottom w:val="0"/>
      <w:divBdr>
        <w:top w:val="none" w:sz="0" w:space="0" w:color="auto"/>
        <w:left w:val="none" w:sz="0" w:space="0" w:color="auto"/>
        <w:bottom w:val="none" w:sz="0" w:space="0" w:color="auto"/>
        <w:right w:val="none" w:sz="0" w:space="0" w:color="auto"/>
      </w:divBdr>
    </w:div>
    <w:div w:id="1354502925">
      <w:bodyDiv w:val="1"/>
      <w:marLeft w:val="0"/>
      <w:marRight w:val="0"/>
      <w:marTop w:val="0"/>
      <w:marBottom w:val="0"/>
      <w:divBdr>
        <w:top w:val="none" w:sz="0" w:space="0" w:color="auto"/>
        <w:left w:val="none" w:sz="0" w:space="0" w:color="auto"/>
        <w:bottom w:val="none" w:sz="0" w:space="0" w:color="auto"/>
        <w:right w:val="none" w:sz="0" w:space="0" w:color="auto"/>
      </w:divBdr>
    </w:div>
    <w:div w:id="1357001682">
      <w:bodyDiv w:val="1"/>
      <w:marLeft w:val="0"/>
      <w:marRight w:val="0"/>
      <w:marTop w:val="0"/>
      <w:marBottom w:val="0"/>
      <w:divBdr>
        <w:top w:val="none" w:sz="0" w:space="0" w:color="auto"/>
        <w:left w:val="none" w:sz="0" w:space="0" w:color="auto"/>
        <w:bottom w:val="none" w:sz="0" w:space="0" w:color="auto"/>
        <w:right w:val="none" w:sz="0" w:space="0" w:color="auto"/>
      </w:divBdr>
    </w:div>
    <w:div w:id="1360820265">
      <w:bodyDiv w:val="1"/>
      <w:marLeft w:val="0"/>
      <w:marRight w:val="0"/>
      <w:marTop w:val="0"/>
      <w:marBottom w:val="0"/>
      <w:divBdr>
        <w:top w:val="none" w:sz="0" w:space="0" w:color="auto"/>
        <w:left w:val="none" w:sz="0" w:space="0" w:color="auto"/>
        <w:bottom w:val="none" w:sz="0" w:space="0" w:color="auto"/>
        <w:right w:val="none" w:sz="0" w:space="0" w:color="auto"/>
      </w:divBdr>
    </w:div>
    <w:div w:id="1360929359">
      <w:bodyDiv w:val="1"/>
      <w:marLeft w:val="0"/>
      <w:marRight w:val="0"/>
      <w:marTop w:val="0"/>
      <w:marBottom w:val="0"/>
      <w:divBdr>
        <w:top w:val="none" w:sz="0" w:space="0" w:color="auto"/>
        <w:left w:val="none" w:sz="0" w:space="0" w:color="auto"/>
        <w:bottom w:val="none" w:sz="0" w:space="0" w:color="auto"/>
        <w:right w:val="none" w:sz="0" w:space="0" w:color="auto"/>
      </w:divBdr>
    </w:div>
    <w:div w:id="1360931162">
      <w:bodyDiv w:val="1"/>
      <w:marLeft w:val="0"/>
      <w:marRight w:val="0"/>
      <w:marTop w:val="0"/>
      <w:marBottom w:val="0"/>
      <w:divBdr>
        <w:top w:val="none" w:sz="0" w:space="0" w:color="auto"/>
        <w:left w:val="none" w:sz="0" w:space="0" w:color="auto"/>
        <w:bottom w:val="none" w:sz="0" w:space="0" w:color="auto"/>
        <w:right w:val="none" w:sz="0" w:space="0" w:color="auto"/>
      </w:divBdr>
    </w:div>
    <w:div w:id="1367101584">
      <w:bodyDiv w:val="1"/>
      <w:marLeft w:val="0"/>
      <w:marRight w:val="0"/>
      <w:marTop w:val="0"/>
      <w:marBottom w:val="0"/>
      <w:divBdr>
        <w:top w:val="none" w:sz="0" w:space="0" w:color="auto"/>
        <w:left w:val="none" w:sz="0" w:space="0" w:color="auto"/>
        <w:bottom w:val="none" w:sz="0" w:space="0" w:color="auto"/>
        <w:right w:val="none" w:sz="0" w:space="0" w:color="auto"/>
      </w:divBdr>
    </w:div>
    <w:div w:id="1372463350">
      <w:bodyDiv w:val="1"/>
      <w:marLeft w:val="0"/>
      <w:marRight w:val="0"/>
      <w:marTop w:val="0"/>
      <w:marBottom w:val="0"/>
      <w:divBdr>
        <w:top w:val="none" w:sz="0" w:space="0" w:color="auto"/>
        <w:left w:val="none" w:sz="0" w:space="0" w:color="auto"/>
        <w:bottom w:val="none" w:sz="0" w:space="0" w:color="auto"/>
        <w:right w:val="none" w:sz="0" w:space="0" w:color="auto"/>
      </w:divBdr>
    </w:div>
    <w:div w:id="1373112172">
      <w:bodyDiv w:val="1"/>
      <w:marLeft w:val="0"/>
      <w:marRight w:val="0"/>
      <w:marTop w:val="0"/>
      <w:marBottom w:val="0"/>
      <w:divBdr>
        <w:top w:val="none" w:sz="0" w:space="0" w:color="auto"/>
        <w:left w:val="none" w:sz="0" w:space="0" w:color="auto"/>
        <w:bottom w:val="none" w:sz="0" w:space="0" w:color="auto"/>
        <w:right w:val="none" w:sz="0" w:space="0" w:color="auto"/>
      </w:divBdr>
    </w:div>
    <w:div w:id="1380589036">
      <w:bodyDiv w:val="1"/>
      <w:marLeft w:val="0"/>
      <w:marRight w:val="0"/>
      <w:marTop w:val="0"/>
      <w:marBottom w:val="0"/>
      <w:divBdr>
        <w:top w:val="none" w:sz="0" w:space="0" w:color="auto"/>
        <w:left w:val="none" w:sz="0" w:space="0" w:color="auto"/>
        <w:bottom w:val="none" w:sz="0" w:space="0" w:color="auto"/>
        <w:right w:val="none" w:sz="0" w:space="0" w:color="auto"/>
      </w:divBdr>
    </w:div>
    <w:div w:id="1384452624">
      <w:bodyDiv w:val="1"/>
      <w:marLeft w:val="0"/>
      <w:marRight w:val="0"/>
      <w:marTop w:val="0"/>
      <w:marBottom w:val="0"/>
      <w:divBdr>
        <w:top w:val="none" w:sz="0" w:space="0" w:color="auto"/>
        <w:left w:val="none" w:sz="0" w:space="0" w:color="auto"/>
        <w:bottom w:val="none" w:sz="0" w:space="0" w:color="auto"/>
        <w:right w:val="none" w:sz="0" w:space="0" w:color="auto"/>
      </w:divBdr>
    </w:div>
    <w:div w:id="1388146522">
      <w:bodyDiv w:val="1"/>
      <w:marLeft w:val="0"/>
      <w:marRight w:val="0"/>
      <w:marTop w:val="0"/>
      <w:marBottom w:val="0"/>
      <w:divBdr>
        <w:top w:val="none" w:sz="0" w:space="0" w:color="auto"/>
        <w:left w:val="none" w:sz="0" w:space="0" w:color="auto"/>
        <w:bottom w:val="none" w:sz="0" w:space="0" w:color="auto"/>
        <w:right w:val="none" w:sz="0" w:space="0" w:color="auto"/>
      </w:divBdr>
    </w:div>
    <w:div w:id="1391616649">
      <w:bodyDiv w:val="1"/>
      <w:marLeft w:val="0"/>
      <w:marRight w:val="0"/>
      <w:marTop w:val="0"/>
      <w:marBottom w:val="0"/>
      <w:divBdr>
        <w:top w:val="none" w:sz="0" w:space="0" w:color="auto"/>
        <w:left w:val="none" w:sz="0" w:space="0" w:color="auto"/>
        <w:bottom w:val="none" w:sz="0" w:space="0" w:color="auto"/>
        <w:right w:val="none" w:sz="0" w:space="0" w:color="auto"/>
      </w:divBdr>
    </w:div>
    <w:div w:id="1393113538">
      <w:bodyDiv w:val="1"/>
      <w:marLeft w:val="0"/>
      <w:marRight w:val="0"/>
      <w:marTop w:val="0"/>
      <w:marBottom w:val="0"/>
      <w:divBdr>
        <w:top w:val="none" w:sz="0" w:space="0" w:color="auto"/>
        <w:left w:val="none" w:sz="0" w:space="0" w:color="auto"/>
        <w:bottom w:val="none" w:sz="0" w:space="0" w:color="auto"/>
        <w:right w:val="none" w:sz="0" w:space="0" w:color="auto"/>
      </w:divBdr>
    </w:div>
    <w:div w:id="1398237135">
      <w:bodyDiv w:val="1"/>
      <w:marLeft w:val="0"/>
      <w:marRight w:val="0"/>
      <w:marTop w:val="0"/>
      <w:marBottom w:val="0"/>
      <w:divBdr>
        <w:top w:val="none" w:sz="0" w:space="0" w:color="auto"/>
        <w:left w:val="none" w:sz="0" w:space="0" w:color="auto"/>
        <w:bottom w:val="none" w:sz="0" w:space="0" w:color="auto"/>
        <w:right w:val="none" w:sz="0" w:space="0" w:color="auto"/>
      </w:divBdr>
    </w:div>
    <w:div w:id="1398551048">
      <w:bodyDiv w:val="1"/>
      <w:marLeft w:val="0"/>
      <w:marRight w:val="0"/>
      <w:marTop w:val="0"/>
      <w:marBottom w:val="0"/>
      <w:divBdr>
        <w:top w:val="none" w:sz="0" w:space="0" w:color="auto"/>
        <w:left w:val="none" w:sz="0" w:space="0" w:color="auto"/>
        <w:bottom w:val="none" w:sz="0" w:space="0" w:color="auto"/>
        <w:right w:val="none" w:sz="0" w:space="0" w:color="auto"/>
      </w:divBdr>
    </w:div>
    <w:div w:id="1399862450">
      <w:bodyDiv w:val="1"/>
      <w:marLeft w:val="0"/>
      <w:marRight w:val="0"/>
      <w:marTop w:val="0"/>
      <w:marBottom w:val="0"/>
      <w:divBdr>
        <w:top w:val="none" w:sz="0" w:space="0" w:color="auto"/>
        <w:left w:val="none" w:sz="0" w:space="0" w:color="auto"/>
        <w:bottom w:val="none" w:sz="0" w:space="0" w:color="auto"/>
        <w:right w:val="none" w:sz="0" w:space="0" w:color="auto"/>
      </w:divBdr>
    </w:div>
    <w:div w:id="1401173299">
      <w:bodyDiv w:val="1"/>
      <w:marLeft w:val="0"/>
      <w:marRight w:val="0"/>
      <w:marTop w:val="0"/>
      <w:marBottom w:val="0"/>
      <w:divBdr>
        <w:top w:val="none" w:sz="0" w:space="0" w:color="auto"/>
        <w:left w:val="none" w:sz="0" w:space="0" w:color="auto"/>
        <w:bottom w:val="none" w:sz="0" w:space="0" w:color="auto"/>
        <w:right w:val="none" w:sz="0" w:space="0" w:color="auto"/>
      </w:divBdr>
    </w:div>
    <w:div w:id="1403869717">
      <w:bodyDiv w:val="1"/>
      <w:marLeft w:val="0"/>
      <w:marRight w:val="0"/>
      <w:marTop w:val="0"/>
      <w:marBottom w:val="0"/>
      <w:divBdr>
        <w:top w:val="none" w:sz="0" w:space="0" w:color="auto"/>
        <w:left w:val="none" w:sz="0" w:space="0" w:color="auto"/>
        <w:bottom w:val="none" w:sz="0" w:space="0" w:color="auto"/>
        <w:right w:val="none" w:sz="0" w:space="0" w:color="auto"/>
      </w:divBdr>
    </w:div>
    <w:div w:id="1404570976">
      <w:bodyDiv w:val="1"/>
      <w:marLeft w:val="0"/>
      <w:marRight w:val="0"/>
      <w:marTop w:val="0"/>
      <w:marBottom w:val="0"/>
      <w:divBdr>
        <w:top w:val="none" w:sz="0" w:space="0" w:color="auto"/>
        <w:left w:val="none" w:sz="0" w:space="0" w:color="auto"/>
        <w:bottom w:val="none" w:sz="0" w:space="0" w:color="auto"/>
        <w:right w:val="none" w:sz="0" w:space="0" w:color="auto"/>
      </w:divBdr>
    </w:div>
    <w:div w:id="1411266797">
      <w:bodyDiv w:val="1"/>
      <w:marLeft w:val="0"/>
      <w:marRight w:val="0"/>
      <w:marTop w:val="0"/>
      <w:marBottom w:val="0"/>
      <w:divBdr>
        <w:top w:val="none" w:sz="0" w:space="0" w:color="auto"/>
        <w:left w:val="none" w:sz="0" w:space="0" w:color="auto"/>
        <w:bottom w:val="none" w:sz="0" w:space="0" w:color="auto"/>
        <w:right w:val="none" w:sz="0" w:space="0" w:color="auto"/>
      </w:divBdr>
    </w:div>
    <w:div w:id="1413315476">
      <w:bodyDiv w:val="1"/>
      <w:marLeft w:val="0"/>
      <w:marRight w:val="0"/>
      <w:marTop w:val="0"/>
      <w:marBottom w:val="0"/>
      <w:divBdr>
        <w:top w:val="none" w:sz="0" w:space="0" w:color="auto"/>
        <w:left w:val="none" w:sz="0" w:space="0" w:color="auto"/>
        <w:bottom w:val="none" w:sz="0" w:space="0" w:color="auto"/>
        <w:right w:val="none" w:sz="0" w:space="0" w:color="auto"/>
      </w:divBdr>
    </w:div>
    <w:div w:id="1423915610">
      <w:bodyDiv w:val="1"/>
      <w:marLeft w:val="0"/>
      <w:marRight w:val="0"/>
      <w:marTop w:val="0"/>
      <w:marBottom w:val="0"/>
      <w:divBdr>
        <w:top w:val="none" w:sz="0" w:space="0" w:color="auto"/>
        <w:left w:val="none" w:sz="0" w:space="0" w:color="auto"/>
        <w:bottom w:val="none" w:sz="0" w:space="0" w:color="auto"/>
        <w:right w:val="none" w:sz="0" w:space="0" w:color="auto"/>
      </w:divBdr>
    </w:div>
    <w:div w:id="1432704422">
      <w:bodyDiv w:val="1"/>
      <w:marLeft w:val="0"/>
      <w:marRight w:val="0"/>
      <w:marTop w:val="0"/>
      <w:marBottom w:val="0"/>
      <w:divBdr>
        <w:top w:val="none" w:sz="0" w:space="0" w:color="auto"/>
        <w:left w:val="none" w:sz="0" w:space="0" w:color="auto"/>
        <w:bottom w:val="none" w:sz="0" w:space="0" w:color="auto"/>
        <w:right w:val="none" w:sz="0" w:space="0" w:color="auto"/>
      </w:divBdr>
    </w:div>
    <w:div w:id="1444113870">
      <w:bodyDiv w:val="1"/>
      <w:marLeft w:val="0"/>
      <w:marRight w:val="0"/>
      <w:marTop w:val="0"/>
      <w:marBottom w:val="0"/>
      <w:divBdr>
        <w:top w:val="none" w:sz="0" w:space="0" w:color="auto"/>
        <w:left w:val="none" w:sz="0" w:space="0" w:color="auto"/>
        <w:bottom w:val="none" w:sz="0" w:space="0" w:color="auto"/>
        <w:right w:val="none" w:sz="0" w:space="0" w:color="auto"/>
      </w:divBdr>
    </w:div>
    <w:div w:id="1444153614">
      <w:bodyDiv w:val="1"/>
      <w:marLeft w:val="0"/>
      <w:marRight w:val="0"/>
      <w:marTop w:val="0"/>
      <w:marBottom w:val="0"/>
      <w:divBdr>
        <w:top w:val="none" w:sz="0" w:space="0" w:color="auto"/>
        <w:left w:val="none" w:sz="0" w:space="0" w:color="auto"/>
        <w:bottom w:val="none" w:sz="0" w:space="0" w:color="auto"/>
        <w:right w:val="none" w:sz="0" w:space="0" w:color="auto"/>
      </w:divBdr>
    </w:div>
    <w:div w:id="1446655972">
      <w:bodyDiv w:val="1"/>
      <w:marLeft w:val="0"/>
      <w:marRight w:val="0"/>
      <w:marTop w:val="0"/>
      <w:marBottom w:val="0"/>
      <w:divBdr>
        <w:top w:val="none" w:sz="0" w:space="0" w:color="auto"/>
        <w:left w:val="none" w:sz="0" w:space="0" w:color="auto"/>
        <w:bottom w:val="none" w:sz="0" w:space="0" w:color="auto"/>
        <w:right w:val="none" w:sz="0" w:space="0" w:color="auto"/>
      </w:divBdr>
    </w:div>
    <w:div w:id="1447652738">
      <w:bodyDiv w:val="1"/>
      <w:marLeft w:val="0"/>
      <w:marRight w:val="0"/>
      <w:marTop w:val="0"/>
      <w:marBottom w:val="0"/>
      <w:divBdr>
        <w:top w:val="none" w:sz="0" w:space="0" w:color="auto"/>
        <w:left w:val="none" w:sz="0" w:space="0" w:color="auto"/>
        <w:bottom w:val="none" w:sz="0" w:space="0" w:color="auto"/>
        <w:right w:val="none" w:sz="0" w:space="0" w:color="auto"/>
      </w:divBdr>
    </w:div>
    <w:div w:id="1453749699">
      <w:bodyDiv w:val="1"/>
      <w:marLeft w:val="0"/>
      <w:marRight w:val="0"/>
      <w:marTop w:val="0"/>
      <w:marBottom w:val="0"/>
      <w:divBdr>
        <w:top w:val="none" w:sz="0" w:space="0" w:color="auto"/>
        <w:left w:val="none" w:sz="0" w:space="0" w:color="auto"/>
        <w:bottom w:val="none" w:sz="0" w:space="0" w:color="auto"/>
        <w:right w:val="none" w:sz="0" w:space="0" w:color="auto"/>
      </w:divBdr>
    </w:div>
    <w:div w:id="1457796412">
      <w:bodyDiv w:val="1"/>
      <w:marLeft w:val="0"/>
      <w:marRight w:val="0"/>
      <w:marTop w:val="0"/>
      <w:marBottom w:val="0"/>
      <w:divBdr>
        <w:top w:val="none" w:sz="0" w:space="0" w:color="auto"/>
        <w:left w:val="none" w:sz="0" w:space="0" w:color="auto"/>
        <w:bottom w:val="none" w:sz="0" w:space="0" w:color="auto"/>
        <w:right w:val="none" w:sz="0" w:space="0" w:color="auto"/>
      </w:divBdr>
    </w:div>
    <w:div w:id="1463882091">
      <w:bodyDiv w:val="1"/>
      <w:marLeft w:val="0"/>
      <w:marRight w:val="0"/>
      <w:marTop w:val="0"/>
      <w:marBottom w:val="0"/>
      <w:divBdr>
        <w:top w:val="none" w:sz="0" w:space="0" w:color="auto"/>
        <w:left w:val="none" w:sz="0" w:space="0" w:color="auto"/>
        <w:bottom w:val="none" w:sz="0" w:space="0" w:color="auto"/>
        <w:right w:val="none" w:sz="0" w:space="0" w:color="auto"/>
      </w:divBdr>
    </w:div>
    <w:div w:id="1478375168">
      <w:bodyDiv w:val="1"/>
      <w:marLeft w:val="0"/>
      <w:marRight w:val="0"/>
      <w:marTop w:val="0"/>
      <w:marBottom w:val="0"/>
      <w:divBdr>
        <w:top w:val="none" w:sz="0" w:space="0" w:color="auto"/>
        <w:left w:val="none" w:sz="0" w:space="0" w:color="auto"/>
        <w:bottom w:val="none" w:sz="0" w:space="0" w:color="auto"/>
        <w:right w:val="none" w:sz="0" w:space="0" w:color="auto"/>
      </w:divBdr>
    </w:div>
    <w:div w:id="1478840130">
      <w:bodyDiv w:val="1"/>
      <w:marLeft w:val="0"/>
      <w:marRight w:val="0"/>
      <w:marTop w:val="0"/>
      <w:marBottom w:val="0"/>
      <w:divBdr>
        <w:top w:val="none" w:sz="0" w:space="0" w:color="auto"/>
        <w:left w:val="none" w:sz="0" w:space="0" w:color="auto"/>
        <w:bottom w:val="none" w:sz="0" w:space="0" w:color="auto"/>
        <w:right w:val="none" w:sz="0" w:space="0" w:color="auto"/>
      </w:divBdr>
    </w:div>
    <w:div w:id="1485706946">
      <w:bodyDiv w:val="1"/>
      <w:marLeft w:val="0"/>
      <w:marRight w:val="0"/>
      <w:marTop w:val="0"/>
      <w:marBottom w:val="0"/>
      <w:divBdr>
        <w:top w:val="none" w:sz="0" w:space="0" w:color="auto"/>
        <w:left w:val="none" w:sz="0" w:space="0" w:color="auto"/>
        <w:bottom w:val="none" w:sz="0" w:space="0" w:color="auto"/>
        <w:right w:val="none" w:sz="0" w:space="0" w:color="auto"/>
      </w:divBdr>
    </w:div>
    <w:div w:id="1488746912">
      <w:bodyDiv w:val="1"/>
      <w:marLeft w:val="0"/>
      <w:marRight w:val="0"/>
      <w:marTop w:val="0"/>
      <w:marBottom w:val="0"/>
      <w:divBdr>
        <w:top w:val="none" w:sz="0" w:space="0" w:color="auto"/>
        <w:left w:val="none" w:sz="0" w:space="0" w:color="auto"/>
        <w:bottom w:val="none" w:sz="0" w:space="0" w:color="auto"/>
        <w:right w:val="none" w:sz="0" w:space="0" w:color="auto"/>
      </w:divBdr>
    </w:div>
    <w:div w:id="1490512193">
      <w:bodyDiv w:val="1"/>
      <w:marLeft w:val="0"/>
      <w:marRight w:val="0"/>
      <w:marTop w:val="0"/>
      <w:marBottom w:val="0"/>
      <w:divBdr>
        <w:top w:val="none" w:sz="0" w:space="0" w:color="auto"/>
        <w:left w:val="none" w:sz="0" w:space="0" w:color="auto"/>
        <w:bottom w:val="none" w:sz="0" w:space="0" w:color="auto"/>
        <w:right w:val="none" w:sz="0" w:space="0" w:color="auto"/>
      </w:divBdr>
    </w:div>
    <w:div w:id="1496409414">
      <w:bodyDiv w:val="1"/>
      <w:marLeft w:val="0"/>
      <w:marRight w:val="0"/>
      <w:marTop w:val="0"/>
      <w:marBottom w:val="0"/>
      <w:divBdr>
        <w:top w:val="none" w:sz="0" w:space="0" w:color="auto"/>
        <w:left w:val="none" w:sz="0" w:space="0" w:color="auto"/>
        <w:bottom w:val="none" w:sz="0" w:space="0" w:color="auto"/>
        <w:right w:val="none" w:sz="0" w:space="0" w:color="auto"/>
      </w:divBdr>
    </w:div>
    <w:div w:id="1498037858">
      <w:bodyDiv w:val="1"/>
      <w:marLeft w:val="0"/>
      <w:marRight w:val="0"/>
      <w:marTop w:val="0"/>
      <w:marBottom w:val="0"/>
      <w:divBdr>
        <w:top w:val="none" w:sz="0" w:space="0" w:color="auto"/>
        <w:left w:val="none" w:sz="0" w:space="0" w:color="auto"/>
        <w:bottom w:val="none" w:sz="0" w:space="0" w:color="auto"/>
        <w:right w:val="none" w:sz="0" w:space="0" w:color="auto"/>
      </w:divBdr>
    </w:div>
    <w:div w:id="1507089150">
      <w:bodyDiv w:val="1"/>
      <w:marLeft w:val="0"/>
      <w:marRight w:val="0"/>
      <w:marTop w:val="0"/>
      <w:marBottom w:val="0"/>
      <w:divBdr>
        <w:top w:val="none" w:sz="0" w:space="0" w:color="auto"/>
        <w:left w:val="none" w:sz="0" w:space="0" w:color="auto"/>
        <w:bottom w:val="none" w:sz="0" w:space="0" w:color="auto"/>
        <w:right w:val="none" w:sz="0" w:space="0" w:color="auto"/>
      </w:divBdr>
    </w:div>
    <w:div w:id="1510632570">
      <w:bodyDiv w:val="1"/>
      <w:marLeft w:val="0"/>
      <w:marRight w:val="0"/>
      <w:marTop w:val="0"/>
      <w:marBottom w:val="0"/>
      <w:divBdr>
        <w:top w:val="none" w:sz="0" w:space="0" w:color="auto"/>
        <w:left w:val="none" w:sz="0" w:space="0" w:color="auto"/>
        <w:bottom w:val="none" w:sz="0" w:space="0" w:color="auto"/>
        <w:right w:val="none" w:sz="0" w:space="0" w:color="auto"/>
      </w:divBdr>
    </w:div>
    <w:div w:id="1516118186">
      <w:bodyDiv w:val="1"/>
      <w:marLeft w:val="0"/>
      <w:marRight w:val="0"/>
      <w:marTop w:val="0"/>
      <w:marBottom w:val="0"/>
      <w:divBdr>
        <w:top w:val="none" w:sz="0" w:space="0" w:color="auto"/>
        <w:left w:val="none" w:sz="0" w:space="0" w:color="auto"/>
        <w:bottom w:val="none" w:sz="0" w:space="0" w:color="auto"/>
        <w:right w:val="none" w:sz="0" w:space="0" w:color="auto"/>
      </w:divBdr>
    </w:div>
    <w:div w:id="1516460165">
      <w:bodyDiv w:val="1"/>
      <w:marLeft w:val="0"/>
      <w:marRight w:val="0"/>
      <w:marTop w:val="0"/>
      <w:marBottom w:val="0"/>
      <w:divBdr>
        <w:top w:val="none" w:sz="0" w:space="0" w:color="auto"/>
        <w:left w:val="none" w:sz="0" w:space="0" w:color="auto"/>
        <w:bottom w:val="none" w:sz="0" w:space="0" w:color="auto"/>
        <w:right w:val="none" w:sz="0" w:space="0" w:color="auto"/>
      </w:divBdr>
    </w:div>
    <w:div w:id="1517773509">
      <w:bodyDiv w:val="1"/>
      <w:marLeft w:val="0"/>
      <w:marRight w:val="0"/>
      <w:marTop w:val="0"/>
      <w:marBottom w:val="0"/>
      <w:divBdr>
        <w:top w:val="none" w:sz="0" w:space="0" w:color="auto"/>
        <w:left w:val="none" w:sz="0" w:space="0" w:color="auto"/>
        <w:bottom w:val="none" w:sz="0" w:space="0" w:color="auto"/>
        <w:right w:val="none" w:sz="0" w:space="0" w:color="auto"/>
      </w:divBdr>
    </w:div>
    <w:div w:id="1519614875">
      <w:bodyDiv w:val="1"/>
      <w:marLeft w:val="0"/>
      <w:marRight w:val="0"/>
      <w:marTop w:val="0"/>
      <w:marBottom w:val="0"/>
      <w:divBdr>
        <w:top w:val="none" w:sz="0" w:space="0" w:color="auto"/>
        <w:left w:val="none" w:sz="0" w:space="0" w:color="auto"/>
        <w:bottom w:val="none" w:sz="0" w:space="0" w:color="auto"/>
        <w:right w:val="none" w:sz="0" w:space="0" w:color="auto"/>
      </w:divBdr>
    </w:div>
    <w:div w:id="1532183894">
      <w:bodyDiv w:val="1"/>
      <w:marLeft w:val="0"/>
      <w:marRight w:val="0"/>
      <w:marTop w:val="0"/>
      <w:marBottom w:val="0"/>
      <w:divBdr>
        <w:top w:val="none" w:sz="0" w:space="0" w:color="auto"/>
        <w:left w:val="none" w:sz="0" w:space="0" w:color="auto"/>
        <w:bottom w:val="none" w:sz="0" w:space="0" w:color="auto"/>
        <w:right w:val="none" w:sz="0" w:space="0" w:color="auto"/>
      </w:divBdr>
    </w:div>
    <w:div w:id="1532836592">
      <w:bodyDiv w:val="1"/>
      <w:marLeft w:val="0"/>
      <w:marRight w:val="0"/>
      <w:marTop w:val="0"/>
      <w:marBottom w:val="0"/>
      <w:divBdr>
        <w:top w:val="none" w:sz="0" w:space="0" w:color="auto"/>
        <w:left w:val="none" w:sz="0" w:space="0" w:color="auto"/>
        <w:bottom w:val="none" w:sz="0" w:space="0" w:color="auto"/>
        <w:right w:val="none" w:sz="0" w:space="0" w:color="auto"/>
      </w:divBdr>
    </w:div>
    <w:div w:id="1536692011">
      <w:bodyDiv w:val="1"/>
      <w:marLeft w:val="0"/>
      <w:marRight w:val="0"/>
      <w:marTop w:val="0"/>
      <w:marBottom w:val="0"/>
      <w:divBdr>
        <w:top w:val="none" w:sz="0" w:space="0" w:color="auto"/>
        <w:left w:val="none" w:sz="0" w:space="0" w:color="auto"/>
        <w:bottom w:val="none" w:sz="0" w:space="0" w:color="auto"/>
        <w:right w:val="none" w:sz="0" w:space="0" w:color="auto"/>
      </w:divBdr>
    </w:div>
    <w:div w:id="1542087048">
      <w:bodyDiv w:val="1"/>
      <w:marLeft w:val="0"/>
      <w:marRight w:val="0"/>
      <w:marTop w:val="0"/>
      <w:marBottom w:val="0"/>
      <w:divBdr>
        <w:top w:val="none" w:sz="0" w:space="0" w:color="auto"/>
        <w:left w:val="none" w:sz="0" w:space="0" w:color="auto"/>
        <w:bottom w:val="none" w:sz="0" w:space="0" w:color="auto"/>
        <w:right w:val="none" w:sz="0" w:space="0" w:color="auto"/>
      </w:divBdr>
    </w:div>
    <w:div w:id="1542356012">
      <w:bodyDiv w:val="1"/>
      <w:marLeft w:val="0"/>
      <w:marRight w:val="0"/>
      <w:marTop w:val="0"/>
      <w:marBottom w:val="0"/>
      <w:divBdr>
        <w:top w:val="none" w:sz="0" w:space="0" w:color="auto"/>
        <w:left w:val="none" w:sz="0" w:space="0" w:color="auto"/>
        <w:bottom w:val="none" w:sz="0" w:space="0" w:color="auto"/>
        <w:right w:val="none" w:sz="0" w:space="0" w:color="auto"/>
      </w:divBdr>
    </w:div>
    <w:div w:id="1543177331">
      <w:bodyDiv w:val="1"/>
      <w:marLeft w:val="0"/>
      <w:marRight w:val="0"/>
      <w:marTop w:val="0"/>
      <w:marBottom w:val="0"/>
      <w:divBdr>
        <w:top w:val="none" w:sz="0" w:space="0" w:color="auto"/>
        <w:left w:val="none" w:sz="0" w:space="0" w:color="auto"/>
        <w:bottom w:val="none" w:sz="0" w:space="0" w:color="auto"/>
        <w:right w:val="none" w:sz="0" w:space="0" w:color="auto"/>
      </w:divBdr>
    </w:div>
    <w:div w:id="1556963074">
      <w:bodyDiv w:val="1"/>
      <w:marLeft w:val="0"/>
      <w:marRight w:val="0"/>
      <w:marTop w:val="0"/>
      <w:marBottom w:val="0"/>
      <w:divBdr>
        <w:top w:val="none" w:sz="0" w:space="0" w:color="auto"/>
        <w:left w:val="none" w:sz="0" w:space="0" w:color="auto"/>
        <w:bottom w:val="none" w:sz="0" w:space="0" w:color="auto"/>
        <w:right w:val="none" w:sz="0" w:space="0" w:color="auto"/>
      </w:divBdr>
    </w:div>
    <w:div w:id="1557816481">
      <w:bodyDiv w:val="1"/>
      <w:marLeft w:val="0"/>
      <w:marRight w:val="0"/>
      <w:marTop w:val="0"/>
      <w:marBottom w:val="0"/>
      <w:divBdr>
        <w:top w:val="none" w:sz="0" w:space="0" w:color="auto"/>
        <w:left w:val="none" w:sz="0" w:space="0" w:color="auto"/>
        <w:bottom w:val="none" w:sz="0" w:space="0" w:color="auto"/>
        <w:right w:val="none" w:sz="0" w:space="0" w:color="auto"/>
      </w:divBdr>
    </w:div>
    <w:div w:id="1559241845">
      <w:bodyDiv w:val="1"/>
      <w:marLeft w:val="0"/>
      <w:marRight w:val="0"/>
      <w:marTop w:val="0"/>
      <w:marBottom w:val="0"/>
      <w:divBdr>
        <w:top w:val="none" w:sz="0" w:space="0" w:color="auto"/>
        <w:left w:val="none" w:sz="0" w:space="0" w:color="auto"/>
        <w:bottom w:val="none" w:sz="0" w:space="0" w:color="auto"/>
        <w:right w:val="none" w:sz="0" w:space="0" w:color="auto"/>
      </w:divBdr>
    </w:div>
    <w:div w:id="1560821853">
      <w:bodyDiv w:val="1"/>
      <w:marLeft w:val="0"/>
      <w:marRight w:val="0"/>
      <w:marTop w:val="0"/>
      <w:marBottom w:val="0"/>
      <w:divBdr>
        <w:top w:val="none" w:sz="0" w:space="0" w:color="auto"/>
        <w:left w:val="none" w:sz="0" w:space="0" w:color="auto"/>
        <w:bottom w:val="none" w:sz="0" w:space="0" w:color="auto"/>
        <w:right w:val="none" w:sz="0" w:space="0" w:color="auto"/>
      </w:divBdr>
    </w:div>
    <w:div w:id="1566992958">
      <w:bodyDiv w:val="1"/>
      <w:marLeft w:val="0"/>
      <w:marRight w:val="0"/>
      <w:marTop w:val="0"/>
      <w:marBottom w:val="0"/>
      <w:divBdr>
        <w:top w:val="none" w:sz="0" w:space="0" w:color="auto"/>
        <w:left w:val="none" w:sz="0" w:space="0" w:color="auto"/>
        <w:bottom w:val="none" w:sz="0" w:space="0" w:color="auto"/>
        <w:right w:val="none" w:sz="0" w:space="0" w:color="auto"/>
      </w:divBdr>
    </w:div>
    <w:div w:id="1567297211">
      <w:bodyDiv w:val="1"/>
      <w:marLeft w:val="0"/>
      <w:marRight w:val="0"/>
      <w:marTop w:val="0"/>
      <w:marBottom w:val="0"/>
      <w:divBdr>
        <w:top w:val="none" w:sz="0" w:space="0" w:color="auto"/>
        <w:left w:val="none" w:sz="0" w:space="0" w:color="auto"/>
        <w:bottom w:val="none" w:sz="0" w:space="0" w:color="auto"/>
        <w:right w:val="none" w:sz="0" w:space="0" w:color="auto"/>
      </w:divBdr>
    </w:div>
    <w:div w:id="1574466039">
      <w:bodyDiv w:val="1"/>
      <w:marLeft w:val="0"/>
      <w:marRight w:val="0"/>
      <w:marTop w:val="0"/>
      <w:marBottom w:val="0"/>
      <w:divBdr>
        <w:top w:val="none" w:sz="0" w:space="0" w:color="auto"/>
        <w:left w:val="none" w:sz="0" w:space="0" w:color="auto"/>
        <w:bottom w:val="none" w:sz="0" w:space="0" w:color="auto"/>
        <w:right w:val="none" w:sz="0" w:space="0" w:color="auto"/>
      </w:divBdr>
    </w:div>
    <w:div w:id="1574511142">
      <w:bodyDiv w:val="1"/>
      <w:marLeft w:val="0"/>
      <w:marRight w:val="0"/>
      <w:marTop w:val="0"/>
      <w:marBottom w:val="0"/>
      <w:divBdr>
        <w:top w:val="none" w:sz="0" w:space="0" w:color="auto"/>
        <w:left w:val="none" w:sz="0" w:space="0" w:color="auto"/>
        <w:bottom w:val="none" w:sz="0" w:space="0" w:color="auto"/>
        <w:right w:val="none" w:sz="0" w:space="0" w:color="auto"/>
      </w:divBdr>
    </w:div>
    <w:div w:id="1575433367">
      <w:bodyDiv w:val="1"/>
      <w:marLeft w:val="0"/>
      <w:marRight w:val="0"/>
      <w:marTop w:val="0"/>
      <w:marBottom w:val="0"/>
      <w:divBdr>
        <w:top w:val="none" w:sz="0" w:space="0" w:color="auto"/>
        <w:left w:val="none" w:sz="0" w:space="0" w:color="auto"/>
        <w:bottom w:val="none" w:sz="0" w:space="0" w:color="auto"/>
        <w:right w:val="none" w:sz="0" w:space="0" w:color="auto"/>
      </w:divBdr>
    </w:div>
    <w:div w:id="1581285078">
      <w:bodyDiv w:val="1"/>
      <w:marLeft w:val="0"/>
      <w:marRight w:val="0"/>
      <w:marTop w:val="0"/>
      <w:marBottom w:val="0"/>
      <w:divBdr>
        <w:top w:val="none" w:sz="0" w:space="0" w:color="auto"/>
        <w:left w:val="none" w:sz="0" w:space="0" w:color="auto"/>
        <w:bottom w:val="none" w:sz="0" w:space="0" w:color="auto"/>
        <w:right w:val="none" w:sz="0" w:space="0" w:color="auto"/>
      </w:divBdr>
    </w:div>
    <w:div w:id="1583568457">
      <w:bodyDiv w:val="1"/>
      <w:marLeft w:val="0"/>
      <w:marRight w:val="0"/>
      <w:marTop w:val="0"/>
      <w:marBottom w:val="0"/>
      <w:divBdr>
        <w:top w:val="none" w:sz="0" w:space="0" w:color="auto"/>
        <w:left w:val="none" w:sz="0" w:space="0" w:color="auto"/>
        <w:bottom w:val="none" w:sz="0" w:space="0" w:color="auto"/>
        <w:right w:val="none" w:sz="0" w:space="0" w:color="auto"/>
      </w:divBdr>
    </w:div>
    <w:div w:id="1598441190">
      <w:bodyDiv w:val="1"/>
      <w:marLeft w:val="0"/>
      <w:marRight w:val="0"/>
      <w:marTop w:val="0"/>
      <w:marBottom w:val="0"/>
      <w:divBdr>
        <w:top w:val="none" w:sz="0" w:space="0" w:color="auto"/>
        <w:left w:val="none" w:sz="0" w:space="0" w:color="auto"/>
        <w:bottom w:val="none" w:sz="0" w:space="0" w:color="auto"/>
        <w:right w:val="none" w:sz="0" w:space="0" w:color="auto"/>
      </w:divBdr>
    </w:div>
    <w:div w:id="1599561052">
      <w:bodyDiv w:val="1"/>
      <w:marLeft w:val="0"/>
      <w:marRight w:val="0"/>
      <w:marTop w:val="0"/>
      <w:marBottom w:val="0"/>
      <w:divBdr>
        <w:top w:val="none" w:sz="0" w:space="0" w:color="auto"/>
        <w:left w:val="none" w:sz="0" w:space="0" w:color="auto"/>
        <w:bottom w:val="none" w:sz="0" w:space="0" w:color="auto"/>
        <w:right w:val="none" w:sz="0" w:space="0" w:color="auto"/>
      </w:divBdr>
    </w:div>
    <w:div w:id="1602184683">
      <w:bodyDiv w:val="1"/>
      <w:marLeft w:val="0"/>
      <w:marRight w:val="0"/>
      <w:marTop w:val="0"/>
      <w:marBottom w:val="0"/>
      <w:divBdr>
        <w:top w:val="none" w:sz="0" w:space="0" w:color="auto"/>
        <w:left w:val="none" w:sz="0" w:space="0" w:color="auto"/>
        <w:bottom w:val="none" w:sz="0" w:space="0" w:color="auto"/>
        <w:right w:val="none" w:sz="0" w:space="0" w:color="auto"/>
      </w:divBdr>
    </w:div>
    <w:div w:id="1606890162">
      <w:bodyDiv w:val="1"/>
      <w:marLeft w:val="0"/>
      <w:marRight w:val="0"/>
      <w:marTop w:val="0"/>
      <w:marBottom w:val="0"/>
      <w:divBdr>
        <w:top w:val="none" w:sz="0" w:space="0" w:color="auto"/>
        <w:left w:val="none" w:sz="0" w:space="0" w:color="auto"/>
        <w:bottom w:val="none" w:sz="0" w:space="0" w:color="auto"/>
        <w:right w:val="none" w:sz="0" w:space="0" w:color="auto"/>
      </w:divBdr>
    </w:div>
    <w:div w:id="1611011952">
      <w:bodyDiv w:val="1"/>
      <w:marLeft w:val="0"/>
      <w:marRight w:val="0"/>
      <w:marTop w:val="0"/>
      <w:marBottom w:val="0"/>
      <w:divBdr>
        <w:top w:val="none" w:sz="0" w:space="0" w:color="auto"/>
        <w:left w:val="none" w:sz="0" w:space="0" w:color="auto"/>
        <w:bottom w:val="none" w:sz="0" w:space="0" w:color="auto"/>
        <w:right w:val="none" w:sz="0" w:space="0" w:color="auto"/>
      </w:divBdr>
    </w:div>
    <w:div w:id="1620647291">
      <w:bodyDiv w:val="1"/>
      <w:marLeft w:val="0"/>
      <w:marRight w:val="0"/>
      <w:marTop w:val="0"/>
      <w:marBottom w:val="0"/>
      <w:divBdr>
        <w:top w:val="none" w:sz="0" w:space="0" w:color="auto"/>
        <w:left w:val="none" w:sz="0" w:space="0" w:color="auto"/>
        <w:bottom w:val="none" w:sz="0" w:space="0" w:color="auto"/>
        <w:right w:val="none" w:sz="0" w:space="0" w:color="auto"/>
      </w:divBdr>
    </w:div>
    <w:div w:id="1622230176">
      <w:bodyDiv w:val="1"/>
      <w:marLeft w:val="0"/>
      <w:marRight w:val="0"/>
      <w:marTop w:val="0"/>
      <w:marBottom w:val="0"/>
      <w:divBdr>
        <w:top w:val="none" w:sz="0" w:space="0" w:color="auto"/>
        <w:left w:val="none" w:sz="0" w:space="0" w:color="auto"/>
        <w:bottom w:val="none" w:sz="0" w:space="0" w:color="auto"/>
        <w:right w:val="none" w:sz="0" w:space="0" w:color="auto"/>
      </w:divBdr>
    </w:div>
    <w:div w:id="1623724587">
      <w:bodyDiv w:val="1"/>
      <w:marLeft w:val="0"/>
      <w:marRight w:val="0"/>
      <w:marTop w:val="0"/>
      <w:marBottom w:val="0"/>
      <w:divBdr>
        <w:top w:val="none" w:sz="0" w:space="0" w:color="auto"/>
        <w:left w:val="none" w:sz="0" w:space="0" w:color="auto"/>
        <w:bottom w:val="none" w:sz="0" w:space="0" w:color="auto"/>
        <w:right w:val="none" w:sz="0" w:space="0" w:color="auto"/>
      </w:divBdr>
    </w:div>
    <w:div w:id="1639993556">
      <w:bodyDiv w:val="1"/>
      <w:marLeft w:val="0"/>
      <w:marRight w:val="0"/>
      <w:marTop w:val="0"/>
      <w:marBottom w:val="0"/>
      <w:divBdr>
        <w:top w:val="none" w:sz="0" w:space="0" w:color="auto"/>
        <w:left w:val="none" w:sz="0" w:space="0" w:color="auto"/>
        <w:bottom w:val="none" w:sz="0" w:space="0" w:color="auto"/>
        <w:right w:val="none" w:sz="0" w:space="0" w:color="auto"/>
      </w:divBdr>
    </w:div>
    <w:div w:id="1641108392">
      <w:bodyDiv w:val="1"/>
      <w:marLeft w:val="0"/>
      <w:marRight w:val="0"/>
      <w:marTop w:val="0"/>
      <w:marBottom w:val="0"/>
      <w:divBdr>
        <w:top w:val="none" w:sz="0" w:space="0" w:color="auto"/>
        <w:left w:val="none" w:sz="0" w:space="0" w:color="auto"/>
        <w:bottom w:val="none" w:sz="0" w:space="0" w:color="auto"/>
        <w:right w:val="none" w:sz="0" w:space="0" w:color="auto"/>
      </w:divBdr>
    </w:div>
    <w:div w:id="1641109259">
      <w:bodyDiv w:val="1"/>
      <w:marLeft w:val="0"/>
      <w:marRight w:val="0"/>
      <w:marTop w:val="0"/>
      <w:marBottom w:val="0"/>
      <w:divBdr>
        <w:top w:val="none" w:sz="0" w:space="0" w:color="auto"/>
        <w:left w:val="none" w:sz="0" w:space="0" w:color="auto"/>
        <w:bottom w:val="none" w:sz="0" w:space="0" w:color="auto"/>
        <w:right w:val="none" w:sz="0" w:space="0" w:color="auto"/>
      </w:divBdr>
    </w:div>
    <w:div w:id="1651518525">
      <w:bodyDiv w:val="1"/>
      <w:marLeft w:val="0"/>
      <w:marRight w:val="0"/>
      <w:marTop w:val="0"/>
      <w:marBottom w:val="0"/>
      <w:divBdr>
        <w:top w:val="none" w:sz="0" w:space="0" w:color="auto"/>
        <w:left w:val="none" w:sz="0" w:space="0" w:color="auto"/>
        <w:bottom w:val="none" w:sz="0" w:space="0" w:color="auto"/>
        <w:right w:val="none" w:sz="0" w:space="0" w:color="auto"/>
      </w:divBdr>
    </w:div>
    <w:div w:id="1651667531">
      <w:bodyDiv w:val="1"/>
      <w:marLeft w:val="0"/>
      <w:marRight w:val="0"/>
      <w:marTop w:val="0"/>
      <w:marBottom w:val="0"/>
      <w:divBdr>
        <w:top w:val="none" w:sz="0" w:space="0" w:color="auto"/>
        <w:left w:val="none" w:sz="0" w:space="0" w:color="auto"/>
        <w:bottom w:val="none" w:sz="0" w:space="0" w:color="auto"/>
        <w:right w:val="none" w:sz="0" w:space="0" w:color="auto"/>
      </w:divBdr>
    </w:div>
    <w:div w:id="1653438217">
      <w:bodyDiv w:val="1"/>
      <w:marLeft w:val="0"/>
      <w:marRight w:val="0"/>
      <w:marTop w:val="0"/>
      <w:marBottom w:val="0"/>
      <w:divBdr>
        <w:top w:val="none" w:sz="0" w:space="0" w:color="auto"/>
        <w:left w:val="none" w:sz="0" w:space="0" w:color="auto"/>
        <w:bottom w:val="none" w:sz="0" w:space="0" w:color="auto"/>
        <w:right w:val="none" w:sz="0" w:space="0" w:color="auto"/>
      </w:divBdr>
    </w:div>
    <w:div w:id="1654144423">
      <w:bodyDiv w:val="1"/>
      <w:marLeft w:val="0"/>
      <w:marRight w:val="0"/>
      <w:marTop w:val="0"/>
      <w:marBottom w:val="0"/>
      <w:divBdr>
        <w:top w:val="none" w:sz="0" w:space="0" w:color="auto"/>
        <w:left w:val="none" w:sz="0" w:space="0" w:color="auto"/>
        <w:bottom w:val="none" w:sz="0" w:space="0" w:color="auto"/>
        <w:right w:val="none" w:sz="0" w:space="0" w:color="auto"/>
      </w:divBdr>
    </w:div>
    <w:div w:id="1657414217">
      <w:bodyDiv w:val="1"/>
      <w:marLeft w:val="0"/>
      <w:marRight w:val="0"/>
      <w:marTop w:val="0"/>
      <w:marBottom w:val="0"/>
      <w:divBdr>
        <w:top w:val="none" w:sz="0" w:space="0" w:color="auto"/>
        <w:left w:val="none" w:sz="0" w:space="0" w:color="auto"/>
        <w:bottom w:val="none" w:sz="0" w:space="0" w:color="auto"/>
        <w:right w:val="none" w:sz="0" w:space="0" w:color="auto"/>
      </w:divBdr>
    </w:div>
    <w:div w:id="1664773404">
      <w:bodyDiv w:val="1"/>
      <w:marLeft w:val="0"/>
      <w:marRight w:val="0"/>
      <w:marTop w:val="0"/>
      <w:marBottom w:val="0"/>
      <w:divBdr>
        <w:top w:val="none" w:sz="0" w:space="0" w:color="auto"/>
        <w:left w:val="none" w:sz="0" w:space="0" w:color="auto"/>
        <w:bottom w:val="none" w:sz="0" w:space="0" w:color="auto"/>
        <w:right w:val="none" w:sz="0" w:space="0" w:color="auto"/>
      </w:divBdr>
    </w:div>
    <w:div w:id="1669286836">
      <w:bodyDiv w:val="1"/>
      <w:marLeft w:val="0"/>
      <w:marRight w:val="0"/>
      <w:marTop w:val="0"/>
      <w:marBottom w:val="0"/>
      <w:divBdr>
        <w:top w:val="none" w:sz="0" w:space="0" w:color="auto"/>
        <w:left w:val="none" w:sz="0" w:space="0" w:color="auto"/>
        <w:bottom w:val="none" w:sz="0" w:space="0" w:color="auto"/>
        <w:right w:val="none" w:sz="0" w:space="0" w:color="auto"/>
      </w:divBdr>
    </w:div>
    <w:div w:id="1670329935">
      <w:bodyDiv w:val="1"/>
      <w:marLeft w:val="0"/>
      <w:marRight w:val="0"/>
      <w:marTop w:val="0"/>
      <w:marBottom w:val="0"/>
      <w:divBdr>
        <w:top w:val="none" w:sz="0" w:space="0" w:color="auto"/>
        <w:left w:val="none" w:sz="0" w:space="0" w:color="auto"/>
        <w:bottom w:val="none" w:sz="0" w:space="0" w:color="auto"/>
        <w:right w:val="none" w:sz="0" w:space="0" w:color="auto"/>
      </w:divBdr>
    </w:div>
    <w:div w:id="1670795103">
      <w:bodyDiv w:val="1"/>
      <w:marLeft w:val="0"/>
      <w:marRight w:val="0"/>
      <w:marTop w:val="0"/>
      <w:marBottom w:val="0"/>
      <w:divBdr>
        <w:top w:val="none" w:sz="0" w:space="0" w:color="auto"/>
        <w:left w:val="none" w:sz="0" w:space="0" w:color="auto"/>
        <w:bottom w:val="none" w:sz="0" w:space="0" w:color="auto"/>
        <w:right w:val="none" w:sz="0" w:space="0" w:color="auto"/>
      </w:divBdr>
    </w:div>
    <w:div w:id="1673877377">
      <w:bodyDiv w:val="1"/>
      <w:marLeft w:val="0"/>
      <w:marRight w:val="0"/>
      <w:marTop w:val="0"/>
      <w:marBottom w:val="0"/>
      <w:divBdr>
        <w:top w:val="none" w:sz="0" w:space="0" w:color="auto"/>
        <w:left w:val="none" w:sz="0" w:space="0" w:color="auto"/>
        <w:bottom w:val="none" w:sz="0" w:space="0" w:color="auto"/>
        <w:right w:val="none" w:sz="0" w:space="0" w:color="auto"/>
      </w:divBdr>
    </w:div>
    <w:div w:id="1674188365">
      <w:bodyDiv w:val="1"/>
      <w:marLeft w:val="0"/>
      <w:marRight w:val="0"/>
      <w:marTop w:val="0"/>
      <w:marBottom w:val="0"/>
      <w:divBdr>
        <w:top w:val="none" w:sz="0" w:space="0" w:color="auto"/>
        <w:left w:val="none" w:sz="0" w:space="0" w:color="auto"/>
        <w:bottom w:val="none" w:sz="0" w:space="0" w:color="auto"/>
        <w:right w:val="none" w:sz="0" w:space="0" w:color="auto"/>
      </w:divBdr>
    </w:div>
    <w:div w:id="1679188230">
      <w:bodyDiv w:val="1"/>
      <w:marLeft w:val="0"/>
      <w:marRight w:val="0"/>
      <w:marTop w:val="0"/>
      <w:marBottom w:val="0"/>
      <w:divBdr>
        <w:top w:val="none" w:sz="0" w:space="0" w:color="auto"/>
        <w:left w:val="none" w:sz="0" w:space="0" w:color="auto"/>
        <w:bottom w:val="none" w:sz="0" w:space="0" w:color="auto"/>
        <w:right w:val="none" w:sz="0" w:space="0" w:color="auto"/>
      </w:divBdr>
    </w:div>
    <w:div w:id="1684430762">
      <w:bodyDiv w:val="1"/>
      <w:marLeft w:val="0"/>
      <w:marRight w:val="0"/>
      <w:marTop w:val="0"/>
      <w:marBottom w:val="0"/>
      <w:divBdr>
        <w:top w:val="none" w:sz="0" w:space="0" w:color="auto"/>
        <w:left w:val="none" w:sz="0" w:space="0" w:color="auto"/>
        <w:bottom w:val="none" w:sz="0" w:space="0" w:color="auto"/>
        <w:right w:val="none" w:sz="0" w:space="0" w:color="auto"/>
      </w:divBdr>
    </w:div>
    <w:div w:id="1684549827">
      <w:bodyDiv w:val="1"/>
      <w:marLeft w:val="0"/>
      <w:marRight w:val="0"/>
      <w:marTop w:val="0"/>
      <w:marBottom w:val="0"/>
      <w:divBdr>
        <w:top w:val="none" w:sz="0" w:space="0" w:color="auto"/>
        <w:left w:val="none" w:sz="0" w:space="0" w:color="auto"/>
        <w:bottom w:val="none" w:sz="0" w:space="0" w:color="auto"/>
        <w:right w:val="none" w:sz="0" w:space="0" w:color="auto"/>
      </w:divBdr>
    </w:div>
    <w:div w:id="1687368194">
      <w:bodyDiv w:val="1"/>
      <w:marLeft w:val="0"/>
      <w:marRight w:val="0"/>
      <w:marTop w:val="0"/>
      <w:marBottom w:val="0"/>
      <w:divBdr>
        <w:top w:val="none" w:sz="0" w:space="0" w:color="auto"/>
        <w:left w:val="none" w:sz="0" w:space="0" w:color="auto"/>
        <w:bottom w:val="none" w:sz="0" w:space="0" w:color="auto"/>
        <w:right w:val="none" w:sz="0" w:space="0" w:color="auto"/>
      </w:divBdr>
    </w:div>
    <w:div w:id="1693266987">
      <w:bodyDiv w:val="1"/>
      <w:marLeft w:val="0"/>
      <w:marRight w:val="0"/>
      <w:marTop w:val="0"/>
      <w:marBottom w:val="0"/>
      <w:divBdr>
        <w:top w:val="none" w:sz="0" w:space="0" w:color="auto"/>
        <w:left w:val="none" w:sz="0" w:space="0" w:color="auto"/>
        <w:bottom w:val="none" w:sz="0" w:space="0" w:color="auto"/>
        <w:right w:val="none" w:sz="0" w:space="0" w:color="auto"/>
      </w:divBdr>
    </w:div>
    <w:div w:id="1693994885">
      <w:bodyDiv w:val="1"/>
      <w:marLeft w:val="0"/>
      <w:marRight w:val="0"/>
      <w:marTop w:val="0"/>
      <w:marBottom w:val="0"/>
      <w:divBdr>
        <w:top w:val="none" w:sz="0" w:space="0" w:color="auto"/>
        <w:left w:val="none" w:sz="0" w:space="0" w:color="auto"/>
        <w:bottom w:val="none" w:sz="0" w:space="0" w:color="auto"/>
        <w:right w:val="none" w:sz="0" w:space="0" w:color="auto"/>
      </w:divBdr>
    </w:div>
    <w:div w:id="1699626461">
      <w:bodyDiv w:val="1"/>
      <w:marLeft w:val="0"/>
      <w:marRight w:val="0"/>
      <w:marTop w:val="0"/>
      <w:marBottom w:val="0"/>
      <w:divBdr>
        <w:top w:val="none" w:sz="0" w:space="0" w:color="auto"/>
        <w:left w:val="none" w:sz="0" w:space="0" w:color="auto"/>
        <w:bottom w:val="none" w:sz="0" w:space="0" w:color="auto"/>
        <w:right w:val="none" w:sz="0" w:space="0" w:color="auto"/>
      </w:divBdr>
    </w:div>
    <w:div w:id="1702240441">
      <w:bodyDiv w:val="1"/>
      <w:marLeft w:val="0"/>
      <w:marRight w:val="0"/>
      <w:marTop w:val="0"/>
      <w:marBottom w:val="0"/>
      <w:divBdr>
        <w:top w:val="none" w:sz="0" w:space="0" w:color="auto"/>
        <w:left w:val="none" w:sz="0" w:space="0" w:color="auto"/>
        <w:bottom w:val="none" w:sz="0" w:space="0" w:color="auto"/>
        <w:right w:val="none" w:sz="0" w:space="0" w:color="auto"/>
      </w:divBdr>
    </w:div>
    <w:div w:id="1705406503">
      <w:bodyDiv w:val="1"/>
      <w:marLeft w:val="0"/>
      <w:marRight w:val="0"/>
      <w:marTop w:val="0"/>
      <w:marBottom w:val="0"/>
      <w:divBdr>
        <w:top w:val="none" w:sz="0" w:space="0" w:color="auto"/>
        <w:left w:val="none" w:sz="0" w:space="0" w:color="auto"/>
        <w:bottom w:val="none" w:sz="0" w:space="0" w:color="auto"/>
        <w:right w:val="none" w:sz="0" w:space="0" w:color="auto"/>
      </w:divBdr>
    </w:div>
    <w:div w:id="1721590592">
      <w:bodyDiv w:val="1"/>
      <w:marLeft w:val="0"/>
      <w:marRight w:val="0"/>
      <w:marTop w:val="0"/>
      <w:marBottom w:val="0"/>
      <w:divBdr>
        <w:top w:val="none" w:sz="0" w:space="0" w:color="auto"/>
        <w:left w:val="none" w:sz="0" w:space="0" w:color="auto"/>
        <w:bottom w:val="none" w:sz="0" w:space="0" w:color="auto"/>
        <w:right w:val="none" w:sz="0" w:space="0" w:color="auto"/>
      </w:divBdr>
    </w:div>
    <w:div w:id="1728214732">
      <w:bodyDiv w:val="1"/>
      <w:marLeft w:val="0"/>
      <w:marRight w:val="0"/>
      <w:marTop w:val="0"/>
      <w:marBottom w:val="0"/>
      <w:divBdr>
        <w:top w:val="none" w:sz="0" w:space="0" w:color="auto"/>
        <w:left w:val="none" w:sz="0" w:space="0" w:color="auto"/>
        <w:bottom w:val="none" w:sz="0" w:space="0" w:color="auto"/>
        <w:right w:val="none" w:sz="0" w:space="0" w:color="auto"/>
      </w:divBdr>
    </w:div>
    <w:div w:id="1734698652">
      <w:bodyDiv w:val="1"/>
      <w:marLeft w:val="0"/>
      <w:marRight w:val="0"/>
      <w:marTop w:val="0"/>
      <w:marBottom w:val="0"/>
      <w:divBdr>
        <w:top w:val="none" w:sz="0" w:space="0" w:color="auto"/>
        <w:left w:val="none" w:sz="0" w:space="0" w:color="auto"/>
        <w:bottom w:val="none" w:sz="0" w:space="0" w:color="auto"/>
        <w:right w:val="none" w:sz="0" w:space="0" w:color="auto"/>
      </w:divBdr>
    </w:div>
    <w:div w:id="1737824191">
      <w:bodyDiv w:val="1"/>
      <w:marLeft w:val="0"/>
      <w:marRight w:val="0"/>
      <w:marTop w:val="0"/>
      <w:marBottom w:val="0"/>
      <w:divBdr>
        <w:top w:val="none" w:sz="0" w:space="0" w:color="auto"/>
        <w:left w:val="none" w:sz="0" w:space="0" w:color="auto"/>
        <w:bottom w:val="none" w:sz="0" w:space="0" w:color="auto"/>
        <w:right w:val="none" w:sz="0" w:space="0" w:color="auto"/>
      </w:divBdr>
    </w:div>
    <w:div w:id="1741169522">
      <w:bodyDiv w:val="1"/>
      <w:marLeft w:val="0"/>
      <w:marRight w:val="0"/>
      <w:marTop w:val="0"/>
      <w:marBottom w:val="0"/>
      <w:divBdr>
        <w:top w:val="none" w:sz="0" w:space="0" w:color="auto"/>
        <w:left w:val="none" w:sz="0" w:space="0" w:color="auto"/>
        <w:bottom w:val="none" w:sz="0" w:space="0" w:color="auto"/>
        <w:right w:val="none" w:sz="0" w:space="0" w:color="auto"/>
      </w:divBdr>
    </w:div>
    <w:div w:id="1754013089">
      <w:bodyDiv w:val="1"/>
      <w:marLeft w:val="0"/>
      <w:marRight w:val="0"/>
      <w:marTop w:val="0"/>
      <w:marBottom w:val="0"/>
      <w:divBdr>
        <w:top w:val="none" w:sz="0" w:space="0" w:color="auto"/>
        <w:left w:val="none" w:sz="0" w:space="0" w:color="auto"/>
        <w:bottom w:val="none" w:sz="0" w:space="0" w:color="auto"/>
        <w:right w:val="none" w:sz="0" w:space="0" w:color="auto"/>
      </w:divBdr>
    </w:div>
    <w:div w:id="1754665973">
      <w:bodyDiv w:val="1"/>
      <w:marLeft w:val="0"/>
      <w:marRight w:val="0"/>
      <w:marTop w:val="0"/>
      <w:marBottom w:val="0"/>
      <w:divBdr>
        <w:top w:val="none" w:sz="0" w:space="0" w:color="auto"/>
        <w:left w:val="none" w:sz="0" w:space="0" w:color="auto"/>
        <w:bottom w:val="none" w:sz="0" w:space="0" w:color="auto"/>
        <w:right w:val="none" w:sz="0" w:space="0" w:color="auto"/>
      </w:divBdr>
    </w:div>
    <w:div w:id="1759867152">
      <w:bodyDiv w:val="1"/>
      <w:marLeft w:val="0"/>
      <w:marRight w:val="0"/>
      <w:marTop w:val="0"/>
      <w:marBottom w:val="0"/>
      <w:divBdr>
        <w:top w:val="none" w:sz="0" w:space="0" w:color="auto"/>
        <w:left w:val="none" w:sz="0" w:space="0" w:color="auto"/>
        <w:bottom w:val="none" w:sz="0" w:space="0" w:color="auto"/>
        <w:right w:val="none" w:sz="0" w:space="0" w:color="auto"/>
      </w:divBdr>
    </w:div>
    <w:div w:id="1763333579">
      <w:bodyDiv w:val="1"/>
      <w:marLeft w:val="0"/>
      <w:marRight w:val="0"/>
      <w:marTop w:val="0"/>
      <w:marBottom w:val="0"/>
      <w:divBdr>
        <w:top w:val="none" w:sz="0" w:space="0" w:color="auto"/>
        <w:left w:val="none" w:sz="0" w:space="0" w:color="auto"/>
        <w:bottom w:val="none" w:sz="0" w:space="0" w:color="auto"/>
        <w:right w:val="none" w:sz="0" w:space="0" w:color="auto"/>
      </w:divBdr>
    </w:div>
    <w:div w:id="1765422621">
      <w:bodyDiv w:val="1"/>
      <w:marLeft w:val="0"/>
      <w:marRight w:val="0"/>
      <w:marTop w:val="0"/>
      <w:marBottom w:val="0"/>
      <w:divBdr>
        <w:top w:val="none" w:sz="0" w:space="0" w:color="auto"/>
        <w:left w:val="none" w:sz="0" w:space="0" w:color="auto"/>
        <w:bottom w:val="none" w:sz="0" w:space="0" w:color="auto"/>
        <w:right w:val="none" w:sz="0" w:space="0" w:color="auto"/>
      </w:divBdr>
    </w:div>
    <w:div w:id="1766613295">
      <w:bodyDiv w:val="1"/>
      <w:marLeft w:val="0"/>
      <w:marRight w:val="0"/>
      <w:marTop w:val="0"/>
      <w:marBottom w:val="0"/>
      <w:divBdr>
        <w:top w:val="none" w:sz="0" w:space="0" w:color="auto"/>
        <w:left w:val="none" w:sz="0" w:space="0" w:color="auto"/>
        <w:bottom w:val="none" w:sz="0" w:space="0" w:color="auto"/>
        <w:right w:val="none" w:sz="0" w:space="0" w:color="auto"/>
      </w:divBdr>
    </w:div>
    <w:div w:id="1767269333">
      <w:bodyDiv w:val="1"/>
      <w:marLeft w:val="0"/>
      <w:marRight w:val="0"/>
      <w:marTop w:val="0"/>
      <w:marBottom w:val="0"/>
      <w:divBdr>
        <w:top w:val="none" w:sz="0" w:space="0" w:color="auto"/>
        <w:left w:val="none" w:sz="0" w:space="0" w:color="auto"/>
        <w:bottom w:val="none" w:sz="0" w:space="0" w:color="auto"/>
        <w:right w:val="none" w:sz="0" w:space="0" w:color="auto"/>
      </w:divBdr>
      <w:divsChild>
        <w:div w:id="546184760">
          <w:marLeft w:val="0"/>
          <w:marRight w:val="0"/>
          <w:marTop w:val="0"/>
          <w:marBottom w:val="0"/>
          <w:divBdr>
            <w:top w:val="none" w:sz="0" w:space="0" w:color="auto"/>
            <w:left w:val="none" w:sz="0" w:space="0" w:color="auto"/>
            <w:bottom w:val="none" w:sz="0" w:space="0" w:color="auto"/>
            <w:right w:val="none" w:sz="0" w:space="0" w:color="auto"/>
          </w:divBdr>
        </w:div>
        <w:div w:id="1458837500">
          <w:marLeft w:val="0"/>
          <w:marRight w:val="0"/>
          <w:marTop w:val="0"/>
          <w:marBottom w:val="0"/>
          <w:divBdr>
            <w:top w:val="none" w:sz="0" w:space="0" w:color="auto"/>
            <w:left w:val="none" w:sz="0" w:space="0" w:color="auto"/>
            <w:bottom w:val="none" w:sz="0" w:space="0" w:color="auto"/>
            <w:right w:val="none" w:sz="0" w:space="0" w:color="auto"/>
          </w:divBdr>
        </w:div>
      </w:divsChild>
    </w:div>
    <w:div w:id="1769428258">
      <w:bodyDiv w:val="1"/>
      <w:marLeft w:val="0"/>
      <w:marRight w:val="0"/>
      <w:marTop w:val="0"/>
      <w:marBottom w:val="0"/>
      <w:divBdr>
        <w:top w:val="none" w:sz="0" w:space="0" w:color="auto"/>
        <w:left w:val="none" w:sz="0" w:space="0" w:color="auto"/>
        <w:bottom w:val="none" w:sz="0" w:space="0" w:color="auto"/>
        <w:right w:val="none" w:sz="0" w:space="0" w:color="auto"/>
      </w:divBdr>
    </w:div>
    <w:div w:id="1770930820">
      <w:bodyDiv w:val="1"/>
      <w:marLeft w:val="0"/>
      <w:marRight w:val="0"/>
      <w:marTop w:val="0"/>
      <w:marBottom w:val="0"/>
      <w:divBdr>
        <w:top w:val="none" w:sz="0" w:space="0" w:color="auto"/>
        <w:left w:val="none" w:sz="0" w:space="0" w:color="auto"/>
        <w:bottom w:val="none" w:sz="0" w:space="0" w:color="auto"/>
        <w:right w:val="none" w:sz="0" w:space="0" w:color="auto"/>
      </w:divBdr>
    </w:div>
    <w:div w:id="1783845538">
      <w:bodyDiv w:val="1"/>
      <w:marLeft w:val="0"/>
      <w:marRight w:val="0"/>
      <w:marTop w:val="0"/>
      <w:marBottom w:val="0"/>
      <w:divBdr>
        <w:top w:val="none" w:sz="0" w:space="0" w:color="auto"/>
        <w:left w:val="none" w:sz="0" w:space="0" w:color="auto"/>
        <w:bottom w:val="none" w:sz="0" w:space="0" w:color="auto"/>
        <w:right w:val="none" w:sz="0" w:space="0" w:color="auto"/>
      </w:divBdr>
    </w:div>
    <w:div w:id="1784956774">
      <w:bodyDiv w:val="1"/>
      <w:marLeft w:val="0"/>
      <w:marRight w:val="0"/>
      <w:marTop w:val="0"/>
      <w:marBottom w:val="0"/>
      <w:divBdr>
        <w:top w:val="none" w:sz="0" w:space="0" w:color="auto"/>
        <w:left w:val="none" w:sz="0" w:space="0" w:color="auto"/>
        <w:bottom w:val="none" w:sz="0" w:space="0" w:color="auto"/>
        <w:right w:val="none" w:sz="0" w:space="0" w:color="auto"/>
      </w:divBdr>
    </w:div>
    <w:div w:id="1789275656">
      <w:bodyDiv w:val="1"/>
      <w:marLeft w:val="0"/>
      <w:marRight w:val="0"/>
      <w:marTop w:val="0"/>
      <w:marBottom w:val="0"/>
      <w:divBdr>
        <w:top w:val="none" w:sz="0" w:space="0" w:color="auto"/>
        <w:left w:val="none" w:sz="0" w:space="0" w:color="auto"/>
        <w:bottom w:val="none" w:sz="0" w:space="0" w:color="auto"/>
        <w:right w:val="none" w:sz="0" w:space="0" w:color="auto"/>
      </w:divBdr>
    </w:div>
    <w:div w:id="1794059881">
      <w:bodyDiv w:val="1"/>
      <w:marLeft w:val="0"/>
      <w:marRight w:val="0"/>
      <w:marTop w:val="0"/>
      <w:marBottom w:val="0"/>
      <w:divBdr>
        <w:top w:val="none" w:sz="0" w:space="0" w:color="auto"/>
        <w:left w:val="none" w:sz="0" w:space="0" w:color="auto"/>
        <w:bottom w:val="none" w:sz="0" w:space="0" w:color="auto"/>
        <w:right w:val="none" w:sz="0" w:space="0" w:color="auto"/>
      </w:divBdr>
    </w:div>
    <w:div w:id="1794791115">
      <w:bodyDiv w:val="1"/>
      <w:marLeft w:val="0"/>
      <w:marRight w:val="0"/>
      <w:marTop w:val="0"/>
      <w:marBottom w:val="0"/>
      <w:divBdr>
        <w:top w:val="none" w:sz="0" w:space="0" w:color="auto"/>
        <w:left w:val="none" w:sz="0" w:space="0" w:color="auto"/>
        <w:bottom w:val="none" w:sz="0" w:space="0" w:color="auto"/>
        <w:right w:val="none" w:sz="0" w:space="0" w:color="auto"/>
      </w:divBdr>
    </w:div>
    <w:div w:id="1795442834">
      <w:bodyDiv w:val="1"/>
      <w:marLeft w:val="0"/>
      <w:marRight w:val="0"/>
      <w:marTop w:val="0"/>
      <w:marBottom w:val="0"/>
      <w:divBdr>
        <w:top w:val="none" w:sz="0" w:space="0" w:color="auto"/>
        <w:left w:val="none" w:sz="0" w:space="0" w:color="auto"/>
        <w:bottom w:val="none" w:sz="0" w:space="0" w:color="auto"/>
        <w:right w:val="none" w:sz="0" w:space="0" w:color="auto"/>
      </w:divBdr>
    </w:div>
    <w:div w:id="1798990725">
      <w:bodyDiv w:val="1"/>
      <w:marLeft w:val="0"/>
      <w:marRight w:val="0"/>
      <w:marTop w:val="0"/>
      <w:marBottom w:val="0"/>
      <w:divBdr>
        <w:top w:val="none" w:sz="0" w:space="0" w:color="auto"/>
        <w:left w:val="none" w:sz="0" w:space="0" w:color="auto"/>
        <w:bottom w:val="none" w:sz="0" w:space="0" w:color="auto"/>
        <w:right w:val="none" w:sz="0" w:space="0" w:color="auto"/>
      </w:divBdr>
    </w:div>
    <w:div w:id="1811290262">
      <w:bodyDiv w:val="1"/>
      <w:marLeft w:val="0"/>
      <w:marRight w:val="0"/>
      <w:marTop w:val="0"/>
      <w:marBottom w:val="0"/>
      <w:divBdr>
        <w:top w:val="none" w:sz="0" w:space="0" w:color="auto"/>
        <w:left w:val="none" w:sz="0" w:space="0" w:color="auto"/>
        <w:bottom w:val="none" w:sz="0" w:space="0" w:color="auto"/>
        <w:right w:val="none" w:sz="0" w:space="0" w:color="auto"/>
      </w:divBdr>
    </w:div>
    <w:div w:id="1813867338">
      <w:bodyDiv w:val="1"/>
      <w:marLeft w:val="0"/>
      <w:marRight w:val="0"/>
      <w:marTop w:val="0"/>
      <w:marBottom w:val="0"/>
      <w:divBdr>
        <w:top w:val="none" w:sz="0" w:space="0" w:color="auto"/>
        <w:left w:val="none" w:sz="0" w:space="0" w:color="auto"/>
        <w:bottom w:val="none" w:sz="0" w:space="0" w:color="auto"/>
        <w:right w:val="none" w:sz="0" w:space="0" w:color="auto"/>
      </w:divBdr>
    </w:div>
    <w:div w:id="1814518393">
      <w:bodyDiv w:val="1"/>
      <w:marLeft w:val="0"/>
      <w:marRight w:val="0"/>
      <w:marTop w:val="0"/>
      <w:marBottom w:val="0"/>
      <w:divBdr>
        <w:top w:val="none" w:sz="0" w:space="0" w:color="auto"/>
        <w:left w:val="none" w:sz="0" w:space="0" w:color="auto"/>
        <w:bottom w:val="none" w:sz="0" w:space="0" w:color="auto"/>
        <w:right w:val="none" w:sz="0" w:space="0" w:color="auto"/>
      </w:divBdr>
    </w:div>
    <w:div w:id="1825467068">
      <w:bodyDiv w:val="1"/>
      <w:marLeft w:val="0"/>
      <w:marRight w:val="0"/>
      <w:marTop w:val="0"/>
      <w:marBottom w:val="0"/>
      <w:divBdr>
        <w:top w:val="none" w:sz="0" w:space="0" w:color="auto"/>
        <w:left w:val="none" w:sz="0" w:space="0" w:color="auto"/>
        <w:bottom w:val="none" w:sz="0" w:space="0" w:color="auto"/>
        <w:right w:val="none" w:sz="0" w:space="0" w:color="auto"/>
      </w:divBdr>
    </w:div>
    <w:div w:id="1829319095">
      <w:bodyDiv w:val="1"/>
      <w:marLeft w:val="0"/>
      <w:marRight w:val="0"/>
      <w:marTop w:val="0"/>
      <w:marBottom w:val="0"/>
      <w:divBdr>
        <w:top w:val="none" w:sz="0" w:space="0" w:color="auto"/>
        <w:left w:val="none" w:sz="0" w:space="0" w:color="auto"/>
        <w:bottom w:val="none" w:sz="0" w:space="0" w:color="auto"/>
        <w:right w:val="none" w:sz="0" w:space="0" w:color="auto"/>
      </w:divBdr>
    </w:div>
    <w:div w:id="1836218586">
      <w:bodyDiv w:val="1"/>
      <w:marLeft w:val="0"/>
      <w:marRight w:val="0"/>
      <w:marTop w:val="0"/>
      <w:marBottom w:val="0"/>
      <w:divBdr>
        <w:top w:val="none" w:sz="0" w:space="0" w:color="auto"/>
        <w:left w:val="none" w:sz="0" w:space="0" w:color="auto"/>
        <w:bottom w:val="none" w:sz="0" w:space="0" w:color="auto"/>
        <w:right w:val="none" w:sz="0" w:space="0" w:color="auto"/>
      </w:divBdr>
    </w:div>
    <w:div w:id="1838956796">
      <w:bodyDiv w:val="1"/>
      <w:marLeft w:val="0"/>
      <w:marRight w:val="0"/>
      <w:marTop w:val="0"/>
      <w:marBottom w:val="0"/>
      <w:divBdr>
        <w:top w:val="none" w:sz="0" w:space="0" w:color="auto"/>
        <w:left w:val="none" w:sz="0" w:space="0" w:color="auto"/>
        <w:bottom w:val="none" w:sz="0" w:space="0" w:color="auto"/>
        <w:right w:val="none" w:sz="0" w:space="0" w:color="auto"/>
      </w:divBdr>
    </w:div>
    <w:div w:id="1842508694">
      <w:bodyDiv w:val="1"/>
      <w:marLeft w:val="0"/>
      <w:marRight w:val="0"/>
      <w:marTop w:val="0"/>
      <w:marBottom w:val="0"/>
      <w:divBdr>
        <w:top w:val="none" w:sz="0" w:space="0" w:color="auto"/>
        <w:left w:val="none" w:sz="0" w:space="0" w:color="auto"/>
        <w:bottom w:val="none" w:sz="0" w:space="0" w:color="auto"/>
        <w:right w:val="none" w:sz="0" w:space="0" w:color="auto"/>
      </w:divBdr>
    </w:div>
    <w:div w:id="1862084429">
      <w:bodyDiv w:val="1"/>
      <w:marLeft w:val="0"/>
      <w:marRight w:val="0"/>
      <w:marTop w:val="0"/>
      <w:marBottom w:val="0"/>
      <w:divBdr>
        <w:top w:val="none" w:sz="0" w:space="0" w:color="auto"/>
        <w:left w:val="none" w:sz="0" w:space="0" w:color="auto"/>
        <w:bottom w:val="none" w:sz="0" w:space="0" w:color="auto"/>
        <w:right w:val="none" w:sz="0" w:space="0" w:color="auto"/>
      </w:divBdr>
    </w:div>
    <w:div w:id="1867131284">
      <w:bodyDiv w:val="1"/>
      <w:marLeft w:val="0"/>
      <w:marRight w:val="0"/>
      <w:marTop w:val="0"/>
      <w:marBottom w:val="0"/>
      <w:divBdr>
        <w:top w:val="none" w:sz="0" w:space="0" w:color="auto"/>
        <w:left w:val="none" w:sz="0" w:space="0" w:color="auto"/>
        <w:bottom w:val="none" w:sz="0" w:space="0" w:color="auto"/>
        <w:right w:val="none" w:sz="0" w:space="0" w:color="auto"/>
      </w:divBdr>
    </w:div>
    <w:div w:id="1868442377">
      <w:bodyDiv w:val="1"/>
      <w:marLeft w:val="0"/>
      <w:marRight w:val="0"/>
      <w:marTop w:val="0"/>
      <w:marBottom w:val="0"/>
      <w:divBdr>
        <w:top w:val="none" w:sz="0" w:space="0" w:color="auto"/>
        <w:left w:val="none" w:sz="0" w:space="0" w:color="auto"/>
        <w:bottom w:val="none" w:sz="0" w:space="0" w:color="auto"/>
        <w:right w:val="none" w:sz="0" w:space="0" w:color="auto"/>
      </w:divBdr>
    </w:div>
    <w:div w:id="1868834033">
      <w:bodyDiv w:val="1"/>
      <w:marLeft w:val="0"/>
      <w:marRight w:val="0"/>
      <w:marTop w:val="0"/>
      <w:marBottom w:val="0"/>
      <w:divBdr>
        <w:top w:val="none" w:sz="0" w:space="0" w:color="auto"/>
        <w:left w:val="none" w:sz="0" w:space="0" w:color="auto"/>
        <w:bottom w:val="none" w:sz="0" w:space="0" w:color="auto"/>
        <w:right w:val="none" w:sz="0" w:space="0" w:color="auto"/>
      </w:divBdr>
    </w:div>
    <w:div w:id="1871451441">
      <w:bodyDiv w:val="1"/>
      <w:marLeft w:val="0"/>
      <w:marRight w:val="0"/>
      <w:marTop w:val="0"/>
      <w:marBottom w:val="0"/>
      <w:divBdr>
        <w:top w:val="none" w:sz="0" w:space="0" w:color="auto"/>
        <w:left w:val="none" w:sz="0" w:space="0" w:color="auto"/>
        <w:bottom w:val="none" w:sz="0" w:space="0" w:color="auto"/>
        <w:right w:val="none" w:sz="0" w:space="0" w:color="auto"/>
      </w:divBdr>
    </w:div>
    <w:div w:id="1878347013">
      <w:bodyDiv w:val="1"/>
      <w:marLeft w:val="0"/>
      <w:marRight w:val="0"/>
      <w:marTop w:val="0"/>
      <w:marBottom w:val="0"/>
      <w:divBdr>
        <w:top w:val="none" w:sz="0" w:space="0" w:color="auto"/>
        <w:left w:val="none" w:sz="0" w:space="0" w:color="auto"/>
        <w:bottom w:val="none" w:sz="0" w:space="0" w:color="auto"/>
        <w:right w:val="none" w:sz="0" w:space="0" w:color="auto"/>
      </w:divBdr>
    </w:div>
    <w:div w:id="1879194759">
      <w:bodyDiv w:val="1"/>
      <w:marLeft w:val="0"/>
      <w:marRight w:val="0"/>
      <w:marTop w:val="0"/>
      <w:marBottom w:val="0"/>
      <w:divBdr>
        <w:top w:val="none" w:sz="0" w:space="0" w:color="auto"/>
        <w:left w:val="none" w:sz="0" w:space="0" w:color="auto"/>
        <w:bottom w:val="none" w:sz="0" w:space="0" w:color="auto"/>
        <w:right w:val="none" w:sz="0" w:space="0" w:color="auto"/>
      </w:divBdr>
    </w:div>
    <w:div w:id="1887913671">
      <w:bodyDiv w:val="1"/>
      <w:marLeft w:val="0"/>
      <w:marRight w:val="0"/>
      <w:marTop w:val="0"/>
      <w:marBottom w:val="0"/>
      <w:divBdr>
        <w:top w:val="none" w:sz="0" w:space="0" w:color="auto"/>
        <w:left w:val="none" w:sz="0" w:space="0" w:color="auto"/>
        <w:bottom w:val="none" w:sz="0" w:space="0" w:color="auto"/>
        <w:right w:val="none" w:sz="0" w:space="0" w:color="auto"/>
      </w:divBdr>
    </w:div>
    <w:div w:id="1899627881">
      <w:bodyDiv w:val="1"/>
      <w:marLeft w:val="0"/>
      <w:marRight w:val="0"/>
      <w:marTop w:val="0"/>
      <w:marBottom w:val="0"/>
      <w:divBdr>
        <w:top w:val="none" w:sz="0" w:space="0" w:color="auto"/>
        <w:left w:val="none" w:sz="0" w:space="0" w:color="auto"/>
        <w:bottom w:val="none" w:sz="0" w:space="0" w:color="auto"/>
        <w:right w:val="none" w:sz="0" w:space="0" w:color="auto"/>
      </w:divBdr>
    </w:div>
    <w:div w:id="1917982308">
      <w:bodyDiv w:val="1"/>
      <w:marLeft w:val="0"/>
      <w:marRight w:val="0"/>
      <w:marTop w:val="0"/>
      <w:marBottom w:val="0"/>
      <w:divBdr>
        <w:top w:val="none" w:sz="0" w:space="0" w:color="auto"/>
        <w:left w:val="none" w:sz="0" w:space="0" w:color="auto"/>
        <w:bottom w:val="none" w:sz="0" w:space="0" w:color="auto"/>
        <w:right w:val="none" w:sz="0" w:space="0" w:color="auto"/>
      </w:divBdr>
    </w:div>
    <w:div w:id="1918441188">
      <w:bodyDiv w:val="1"/>
      <w:marLeft w:val="0"/>
      <w:marRight w:val="0"/>
      <w:marTop w:val="0"/>
      <w:marBottom w:val="0"/>
      <w:divBdr>
        <w:top w:val="none" w:sz="0" w:space="0" w:color="auto"/>
        <w:left w:val="none" w:sz="0" w:space="0" w:color="auto"/>
        <w:bottom w:val="none" w:sz="0" w:space="0" w:color="auto"/>
        <w:right w:val="none" w:sz="0" w:space="0" w:color="auto"/>
      </w:divBdr>
    </w:div>
    <w:div w:id="1934431678">
      <w:bodyDiv w:val="1"/>
      <w:marLeft w:val="0"/>
      <w:marRight w:val="0"/>
      <w:marTop w:val="0"/>
      <w:marBottom w:val="0"/>
      <w:divBdr>
        <w:top w:val="none" w:sz="0" w:space="0" w:color="auto"/>
        <w:left w:val="none" w:sz="0" w:space="0" w:color="auto"/>
        <w:bottom w:val="none" w:sz="0" w:space="0" w:color="auto"/>
        <w:right w:val="none" w:sz="0" w:space="0" w:color="auto"/>
      </w:divBdr>
    </w:div>
    <w:div w:id="1945527468">
      <w:bodyDiv w:val="1"/>
      <w:marLeft w:val="0"/>
      <w:marRight w:val="0"/>
      <w:marTop w:val="0"/>
      <w:marBottom w:val="0"/>
      <w:divBdr>
        <w:top w:val="none" w:sz="0" w:space="0" w:color="auto"/>
        <w:left w:val="none" w:sz="0" w:space="0" w:color="auto"/>
        <w:bottom w:val="none" w:sz="0" w:space="0" w:color="auto"/>
        <w:right w:val="none" w:sz="0" w:space="0" w:color="auto"/>
      </w:divBdr>
    </w:div>
    <w:div w:id="1947078994">
      <w:bodyDiv w:val="1"/>
      <w:marLeft w:val="0"/>
      <w:marRight w:val="0"/>
      <w:marTop w:val="0"/>
      <w:marBottom w:val="0"/>
      <w:divBdr>
        <w:top w:val="none" w:sz="0" w:space="0" w:color="auto"/>
        <w:left w:val="none" w:sz="0" w:space="0" w:color="auto"/>
        <w:bottom w:val="none" w:sz="0" w:space="0" w:color="auto"/>
        <w:right w:val="none" w:sz="0" w:space="0" w:color="auto"/>
      </w:divBdr>
    </w:div>
    <w:div w:id="1954097151">
      <w:bodyDiv w:val="1"/>
      <w:marLeft w:val="0"/>
      <w:marRight w:val="0"/>
      <w:marTop w:val="0"/>
      <w:marBottom w:val="0"/>
      <w:divBdr>
        <w:top w:val="none" w:sz="0" w:space="0" w:color="auto"/>
        <w:left w:val="none" w:sz="0" w:space="0" w:color="auto"/>
        <w:bottom w:val="none" w:sz="0" w:space="0" w:color="auto"/>
        <w:right w:val="none" w:sz="0" w:space="0" w:color="auto"/>
      </w:divBdr>
    </w:div>
    <w:div w:id="1956016119">
      <w:bodyDiv w:val="1"/>
      <w:marLeft w:val="0"/>
      <w:marRight w:val="0"/>
      <w:marTop w:val="0"/>
      <w:marBottom w:val="0"/>
      <w:divBdr>
        <w:top w:val="none" w:sz="0" w:space="0" w:color="auto"/>
        <w:left w:val="none" w:sz="0" w:space="0" w:color="auto"/>
        <w:bottom w:val="none" w:sz="0" w:space="0" w:color="auto"/>
        <w:right w:val="none" w:sz="0" w:space="0" w:color="auto"/>
      </w:divBdr>
    </w:div>
    <w:div w:id="1958564747">
      <w:bodyDiv w:val="1"/>
      <w:marLeft w:val="0"/>
      <w:marRight w:val="0"/>
      <w:marTop w:val="0"/>
      <w:marBottom w:val="0"/>
      <w:divBdr>
        <w:top w:val="none" w:sz="0" w:space="0" w:color="auto"/>
        <w:left w:val="none" w:sz="0" w:space="0" w:color="auto"/>
        <w:bottom w:val="none" w:sz="0" w:space="0" w:color="auto"/>
        <w:right w:val="none" w:sz="0" w:space="0" w:color="auto"/>
      </w:divBdr>
    </w:div>
    <w:div w:id="1960991188">
      <w:bodyDiv w:val="1"/>
      <w:marLeft w:val="0"/>
      <w:marRight w:val="0"/>
      <w:marTop w:val="0"/>
      <w:marBottom w:val="0"/>
      <w:divBdr>
        <w:top w:val="none" w:sz="0" w:space="0" w:color="auto"/>
        <w:left w:val="none" w:sz="0" w:space="0" w:color="auto"/>
        <w:bottom w:val="none" w:sz="0" w:space="0" w:color="auto"/>
        <w:right w:val="none" w:sz="0" w:space="0" w:color="auto"/>
      </w:divBdr>
    </w:div>
    <w:div w:id="1961064768">
      <w:bodyDiv w:val="1"/>
      <w:marLeft w:val="0"/>
      <w:marRight w:val="0"/>
      <w:marTop w:val="0"/>
      <w:marBottom w:val="0"/>
      <w:divBdr>
        <w:top w:val="none" w:sz="0" w:space="0" w:color="auto"/>
        <w:left w:val="none" w:sz="0" w:space="0" w:color="auto"/>
        <w:bottom w:val="none" w:sz="0" w:space="0" w:color="auto"/>
        <w:right w:val="none" w:sz="0" w:space="0" w:color="auto"/>
      </w:divBdr>
    </w:div>
    <w:div w:id="1961452795">
      <w:bodyDiv w:val="1"/>
      <w:marLeft w:val="0"/>
      <w:marRight w:val="0"/>
      <w:marTop w:val="0"/>
      <w:marBottom w:val="0"/>
      <w:divBdr>
        <w:top w:val="none" w:sz="0" w:space="0" w:color="auto"/>
        <w:left w:val="none" w:sz="0" w:space="0" w:color="auto"/>
        <w:bottom w:val="none" w:sz="0" w:space="0" w:color="auto"/>
        <w:right w:val="none" w:sz="0" w:space="0" w:color="auto"/>
      </w:divBdr>
    </w:div>
    <w:div w:id="1968584159">
      <w:bodyDiv w:val="1"/>
      <w:marLeft w:val="0"/>
      <w:marRight w:val="0"/>
      <w:marTop w:val="0"/>
      <w:marBottom w:val="0"/>
      <w:divBdr>
        <w:top w:val="none" w:sz="0" w:space="0" w:color="auto"/>
        <w:left w:val="none" w:sz="0" w:space="0" w:color="auto"/>
        <w:bottom w:val="none" w:sz="0" w:space="0" w:color="auto"/>
        <w:right w:val="none" w:sz="0" w:space="0" w:color="auto"/>
      </w:divBdr>
    </w:div>
    <w:div w:id="1974943110">
      <w:bodyDiv w:val="1"/>
      <w:marLeft w:val="0"/>
      <w:marRight w:val="0"/>
      <w:marTop w:val="0"/>
      <w:marBottom w:val="0"/>
      <w:divBdr>
        <w:top w:val="none" w:sz="0" w:space="0" w:color="auto"/>
        <w:left w:val="none" w:sz="0" w:space="0" w:color="auto"/>
        <w:bottom w:val="none" w:sz="0" w:space="0" w:color="auto"/>
        <w:right w:val="none" w:sz="0" w:space="0" w:color="auto"/>
      </w:divBdr>
    </w:div>
    <w:div w:id="1975022180">
      <w:bodyDiv w:val="1"/>
      <w:marLeft w:val="0"/>
      <w:marRight w:val="0"/>
      <w:marTop w:val="0"/>
      <w:marBottom w:val="0"/>
      <w:divBdr>
        <w:top w:val="none" w:sz="0" w:space="0" w:color="auto"/>
        <w:left w:val="none" w:sz="0" w:space="0" w:color="auto"/>
        <w:bottom w:val="none" w:sz="0" w:space="0" w:color="auto"/>
        <w:right w:val="none" w:sz="0" w:space="0" w:color="auto"/>
      </w:divBdr>
    </w:div>
    <w:div w:id="1977950332">
      <w:bodyDiv w:val="1"/>
      <w:marLeft w:val="0"/>
      <w:marRight w:val="0"/>
      <w:marTop w:val="0"/>
      <w:marBottom w:val="0"/>
      <w:divBdr>
        <w:top w:val="none" w:sz="0" w:space="0" w:color="auto"/>
        <w:left w:val="none" w:sz="0" w:space="0" w:color="auto"/>
        <w:bottom w:val="none" w:sz="0" w:space="0" w:color="auto"/>
        <w:right w:val="none" w:sz="0" w:space="0" w:color="auto"/>
      </w:divBdr>
    </w:div>
    <w:div w:id="1980302478">
      <w:bodyDiv w:val="1"/>
      <w:marLeft w:val="0"/>
      <w:marRight w:val="0"/>
      <w:marTop w:val="0"/>
      <w:marBottom w:val="0"/>
      <w:divBdr>
        <w:top w:val="none" w:sz="0" w:space="0" w:color="auto"/>
        <w:left w:val="none" w:sz="0" w:space="0" w:color="auto"/>
        <w:bottom w:val="none" w:sz="0" w:space="0" w:color="auto"/>
        <w:right w:val="none" w:sz="0" w:space="0" w:color="auto"/>
      </w:divBdr>
    </w:div>
    <w:div w:id="1980381711">
      <w:bodyDiv w:val="1"/>
      <w:marLeft w:val="0"/>
      <w:marRight w:val="0"/>
      <w:marTop w:val="0"/>
      <w:marBottom w:val="0"/>
      <w:divBdr>
        <w:top w:val="none" w:sz="0" w:space="0" w:color="auto"/>
        <w:left w:val="none" w:sz="0" w:space="0" w:color="auto"/>
        <w:bottom w:val="none" w:sz="0" w:space="0" w:color="auto"/>
        <w:right w:val="none" w:sz="0" w:space="0" w:color="auto"/>
      </w:divBdr>
    </w:div>
    <w:div w:id="1980456770">
      <w:bodyDiv w:val="1"/>
      <w:marLeft w:val="0"/>
      <w:marRight w:val="0"/>
      <w:marTop w:val="0"/>
      <w:marBottom w:val="0"/>
      <w:divBdr>
        <w:top w:val="none" w:sz="0" w:space="0" w:color="auto"/>
        <w:left w:val="none" w:sz="0" w:space="0" w:color="auto"/>
        <w:bottom w:val="none" w:sz="0" w:space="0" w:color="auto"/>
        <w:right w:val="none" w:sz="0" w:space="0" w:color="auto"/>
      </w:divBdr>
    </w:div>
    <w:div w:id="1982684271">
      <w:bodyDiv w:val="1"/>
      <w:marLeft w:val="0"/>
      <w:marRight w:val="0"/>
      <w:marTop w:val="0"/>
      <w:marBottom w:val="0"/>
      <w:divBdr>
        <w:top w:val="none" w:sz="0" w:space="0" w:color="auto"/>
        <w:left w:val="none" w:sz="0" w:space="0" w:color="auto"/>
        <w:bottom w:val="none" w:sz="0" w:space="0" w:color="auto"/>
        <w:right w:val="none" w:sz="0" w:space="0" w:color="auto"/>
      </w:divBdr>
    </w:div>
    <w:div w:id="1989897160">
      <w:bodyDiv w:val="1"/>
      <w:marLeft w:val="0"/>
      <w:marRight w:val="0"/>
      <w:marTop w:val="0"/>
      <w:marBottom w:val="0"/>
      <w:divBdr>
        <w:top w:val="none" w:sz="0" w:space="0" w:color="auto"/>
        <w:left w:val="none" w:sz="0" w:space="0" w:color="auto"/>
        <w:bottom w:val="none" w:sz="0" w:space="0" w:color="auto"/>
        <w:right w:val="none" w:sz="0" w:space="0" w:color="auto"/>
      </w:divBdr>
    </w:div>
    <w:div w:id="1996378746">
      <w:bodyDiv w:val="1"/>
      <w:marLeft w:val="0"/>
      <w:marRight w:val="0"/>
      <w:marTop w:val="0"/>
      <w:marBottom w:val="0"/>
      <w:divBdr>
        <w:top w:val="none" w:sz="0" w:space="0" w:color="auto"/>
        <w:left w:val="none" w:sz="0" w:space="0" w:color="auto"/>
        <w:bottom w:val="none" w:sz="0" w:space="0" w:color="auto"/>
        <w:right w:val="none" w:sz="0" w:space="0" w:color="auto"/>
      </w:divBdr>
    </w:div>
    <w:div w:id="1997538515">
      <w:bodyDiv w:val="1"/>
      <w:marLeft w:val="0"/>
      <w:marRight w:val="0"/>
      <w:marTop w:val="0"/>
      <w:marBottom w:val="0"/>
      <w:divBdr>
        <w:top w:val="none" w:sz="0" w:space="0" w:color="auto"/>
        <w:left w:val="none" w:sz="0" w:space="0" w:color="auto"/>
        <w:bottom w:val="none" w:sz="0" w:space="0" w:color="auto"/>
        <w:right w:val="none" w:sz="0" w:space="0" w:color="auto"/>
      </w:divBdr>
    </w:div>
    <w:div w:id="1997998621">
      <w:bodyDiv w:val="1"/>
      <w:marLeft w:val="0"/>
      <w:marRight w:val="0"/>
      <w:marTop w:val="0"/>
      <w:marBottom w:val="0"/>
      <w:divBdr>
        <w:top w:val="none" w:sz="0" w:space="0" w:color="auto"/>
        <w:left w:val="none" w:sz="0" w:space="0" w:color="auto"/>
        <w:bottom w:val="none" w:sz="0" w:space="0" w:color="auto"/>
        <w:right w:val="none" w:sz="0" w:space="0" w:color="auto"/>
      </w:divBdr>
    </w:div>
    <w:div w:id="1999066444">
      <w:bodyDiv w:val="1"/>
      <w:marLeft w:val="0"/>
      <w:marRight w:val="0"/>
      <w:marTop w:val="0"/>
      <w:marBottom w:val="0"/>
      <w:divBdr>
        <w:top w:val="none" w:sz="0" w:space="0" w:color="auto"/>
        <w:left w:val="none" w:sz="0" w:space="0" w:color="auto"/>
        <w:bottom w:val="none" w:sz="0" w:space="0" w:color="auto"/>
        <w:right w:val="none" w:sz="0" w:space="0" w:color="auto"/>
      </w:divBdr>
    </w:div>
    <w:div w:id="2008710768">
      <w:bodyDiv w:val="1"/>
      <w:marLeft w:val="0"/>
      <w:marRight w:val="0"/>
      <w:marTop w:val="0"/>
      <w:marBottom w:val="0"/>
      <w:divBdr>
        <w:top w:val="none" w:sz="0" w:space="0" w:color="auto"/>
        <w:left w:val="none" w:sz="0" w:space="0" w:color="auto"/>
        <w:bottom w:val="none" w:sz="0" w:space="0" w:color="auto"/>
        <w:right w:val="none" w:sz="0" w:space="0" w:color="auto"/>
      </w:divBdr>
    </w:div>
    <w:div w:id="2012638979">
      <w:bodyDiv w:val="1"/>
      <w:marLeft w:val="0"/>
      <w:marRight w:val="0"/>
      <w:marTop w:val="0"/>
      <w:marBottom w:val="0"/>
      <w:divBdr>
        <w:top w:val="none" w:sz="0" w:space="0" w:color="auto"/>
        <w:left w:val="none" w:sz="0" w:space="0" w:color="auto"/>
        <w:bottom w:val="none" w:sz="0" w:space="0" w:color="auto"/>
        <w:right w:val="none" w:sz="0" w:space="0" w:color="auto"/>
      </w:divBdr>
    </w:div>
    <w:div w:id="2020547699">
      <w:bodyDiv w:val="1"/>
      <w:marLeft w:val="0"/>
      <w:marRight w:val="0"/>
      <w:marTop w:val="0"/>
      <w:marBottom w:val="0"/>
      <w:divBdr>
        <w:top w:val="none" w:sz="0" w:space="0" w:color="auto"/>
        <w:left w:val="none" w:sz="0" w:space="0" w:color="auto"/>
        <w:bottom w:val="none" w:sz="0" w:space="0" w:color="auto"/>
        <w:right w:val="none" w:sz="0" w:space="0" w:color="auto"/>
      </w:divBdr>
    </w:div>
    <w:div w:id="2022202040">
      <w:bodyDiv w:val="1"/>
      <w:marLeft w:val="0"/>
      <w:marRight w:val="0"/>
      <w:marTop w:val="0"/>
      <w:marBottom w:val="0"/>
      <w:divBdr>
        <w:top w:val="none" w:sz="0" w:space="0" w:color="auto"/>
        <w:left w:val="none" w:sz="0" w:space="0" w:color="auto"/>
        <w:bottom w:val="none" w:sz="0" w:space="0" w:color="auto"/>
        <w:right w:val="none" w:sz="0" w:space="0" w:color="auto"/>
      </w:divBdr>
    </w:div>
    <w:div w:id="2045669663">
      <w:bodyDiv w:val="1"/>
      <w:marLeft w:val="0"/>
      <w:marRight w:val="0"/>
      <w:marTop w:val="0"/>
      <w:marBottom w:val="0"/>
      <w:divBdr>
        <w:top w:val="none" w:sz="0" w:space="0" w:color="auto"/>
        <w:left w:val="none" w:sz="0" w:space="0" w:color="auto"/>
        <w:bottom w:val="none" w:sz="0" w:space="0" w:color="auto"/>
        <w:right w:val="none" w:sz="0" w:space="0" w:color="auto"/>
      </w:divBdr>
    </w:div>
    <w:div w:id="2050956847">
      <w:bodyDiv w:val="1"/>
      <w:marLeft w:val="0"/>
      <w:marRight w:val="0"/>
      <w:marTop w:val="0"/>
      <w:marBottom w:val="0"/>
      <w:divBdr>
        <w:top w:val="none" w:sz="0" w:space="0" w:color="auto"/>
        <w:left w:val="none" w:sz="0" w:space="0" w:color="auto"/>
        <w:bottom w:val="none" w:sz="0" w:space="0" w:color="auto"/>
        <w:right w:val="none" w:sz="0" w:space="0" w:color="auto"/>
      </w:divBdr>
    </w:div>
    <w:div w:id="2053797559">
      <w:bodyDiv w:val="1"/>
      <w:marLeft w:val="0"/>
      <w:marRight w:val="0"/>
      <w:marTop w:val="0"/>
      <w:marBottom w:val="0"/>
      <w:divBdr>
        <w:top w:val="none" w:sz="0" w:space="0" w:color="auto"/>
        <w:left w:val="none" w:sz="0" w:space="0" w:color="auto"/>
        <w:bottom w:val="none" w:sz="0" w:space="0" w:color="auto"/>
        <w:right w:val="none" w:sz="0" w:space="0" w:color="auto"/>
      </w:divBdr>
    </w:div>
    <w:div w:id="2056732472">
      <w:bodyDiv w:val="1"/>
      <w:marLeft w:val="0"/>
      <w:marRight w:val="0"/>
      <w:marTop w:val="0"/>
      <w:marBottom w:val="0"/>
      <w:divBdr>
        <w:top w:val="none" w:sz="0" w:space="0" w:color="auto"/>
        <w:left w:val="none" w:sz="0" w:space="0" w:color="auto"/>
        <w:bottom w:val="none" w:sz="0" w:space="0" w:color="auto"/>
        <w:right w:val="none" w:sz="0" w:space="0" w:color="auto"/>
      </w:divBdr>
    </w:div>
    <w:div w:id="2066903190">
      <w:bodyDiv w:val="1"/>
      <w:marLeft w:val="0"/>
      <w:marRight w:val="0"/>
      <w:marTop w:val="0"/>
      <w:marBottom w:val="0"/>
      <w:divBdr>
        <w:top w:val="none" w:sz="0" w:space="0" w:color="auto"/>
        <w:left w:val="none" w:sz="0" w:space="0" w:color="auto"/>
        <w:bottom w:val="none" w:sz="0" w:space="0" w:color="auto"/>
        <w:right w:val="none" w:sz="0" w:space="0" w:color="auto"/>
      </w:divBdr>
    </w:div>
    <w:div w:id="2068648912">
      <w:bodyDiv w:val="1"/>
      <w:marLeft w:val="0"/>
      <w:marRight w:val="0"/>
      <w:marTop w:val="0"/>
      <w:marBottom w:val="0"/>
      <w:divBdr>
        <w:top w:val="none" w:sz="0" w:space="0" w:color="auto"/>
        <w:left w:val="none" w:sz="0" w:space="0" w:color="auto"/>
        <w:bottom w:val="none" w:sz="0" w:space="0" w:color="auto"/>
        <w:right w:val="none" w:sz="0" w:space="0" w:color="auto"/>
      </w:divBdr>
    </w:div>
    <w:div w:id="2075197921">
      <w:bodyDiv w:val="1"/>
      <w:marLeft w:val="0"/>
      <w:marRight w:val="0"/>
      <w:marTop w:val="0"/>
      <w:marBottom w:val="0"/>
      <w:divBdr>
        <w:top w:val="none" w:sz="0" w:space="0" w:color="auto"/>
        <w:left w:val="none" w:sz="0" w:space="0" w:color="auto"/>
        <w:bottom w:val="none" w:sz="0" w:space="0" w:color="auto"/>
        <w:right w:val="none" w:sz="0" w:space="0" w:color="auto"/>
      </w:divBdr>
    </w:div>
    <w:div w:id="2078355844">
      <w:bodyDiv w:val="1"/>
      <w:marLeft w:val="0"/>
      <w:marRight w:val="0"/>
      <w:marTop w:val="0"/>
      <w:marBottom w:val="0"/>
      <w:divBdr>
        <w:top w:val="none" w:sz="0" w:space="0" w:color="auto"/>
        <w:left w:val="none" w:sz="0" w:space="0" w:color="auto"/>
        <w:bottom w:val="none" w:sz="0" w:space="0" w:color="auto"/>
        <w:right w:val="none" w:sz="0" w:space="0" w:color="auto"/>
      </w:divBdr>
    </w:div>
    <w:div w:id="2085030727">
      <w:bodyDiv w:val="1"/>
      <w:marLeft w:val="0"/>
      <w:marRight w:val="0"/>
      <w:marTop w:val="0"/>
      <w:marBottom w:val="0"/>
      <w:divBdr>
        <w:top w:val="none" w:sz="0" w:space="0" w:color="auto"/>
        <w:left w:val="none" w:sz="0" w:space="0" w:color="auto"/>
        <w:bottom w:val="none" w:sz="0" w:space="0" w:color="auto"/>
        <w:right w:val="none" w:sz="0" w:space="0" w:color="auto"/>
      </w:divBdr>
    </w:div>
    <w:div w:id="2086955784">
      <w:bodyDiv w:val="1"/>
      <w:marLeft w:val="0"/>
      <w:marRight w:val="0"/>
      <w:marTop w:val="0"/>
      <w:marBottom w:val="0"/>
      <w:divBdr>
        <w:top w:val="none" w:sz="0" w:space="0" w:color="auto"/>
        <w:left w:val="none" w:sz="0" w:space="0" w:color="auto"/>
        <w:bottom w:val="none" w:sz="0" w:space="0" w:color="auto"/>
        <w:right w:val="none" w:sz="0" w:space="0" w:color="auto"/>
      </w:divBdr>
    </w:div>
    <w:div w:id="2088962246">
      <w:bodyDiv w:val="1"/>
      <w:marLeft w:val="0"/>
      <w:marRight w:val="0"/>
      <w:marTop w:val="0"/>
      <w:marBottom w:val="0"/>
      <w:divBdr>
        <w:top w:val="none" w:sz="0" w:space="0" w:color="auto"/>
        <w:left w:val="none" w:sz="0" w:space="0" w:color="auto"/>
        <w:bottom w:val="none" w:sz="0" w:space="0" w:color="auto"/>
        <w:right w:val="none" w:sz="0" w:space="0" w:color="auto"/>
      </w:divBdr>
    </w:div>
    <w:div w:id="2094156601">
      <w:bodyDiv w:val="1"/>
      <w:marLeft w:val="0"/>
      <w:marRight w:val="0"/>
      <w:marTop w:val="0"/>
      <w:marBottom w:val="0"/>
      <w:divBdr>
        <w:top w:val="none" w:sz="0" w:space="0" w:color="auto"/>
        <w:left w:val="none" w:sz="0" w:space="0" w:color="auto"/>
        <w:bottom w:val="none" w:sz="0" w:space="0" w:color="auto"/>
        <w:right w:val="none" w:sz="0" w:space="0" w:color="auto"/>
      </w:divBdr>
    </w:div>
    <w:div w:id="2096899971">
      <w:bodyDiv w:val="1"/>
      <w:marLeft w:val="0"/>
      <w:marRight w:val="0"/>
      <w:marTop w:val="0"/>
      <w:marBottom w:val="0"/>
      <w:divBdr>
        <w:top w:val="none" w:sz="0" w:space="0" w:color="auto"/>
        <w:left w:val="none" w:sz="0" w:space="0" w:color="auto"/>
        <w:bottom w:val="none" w:sz="0" w:space="0" w:color="auto"/>
        <w:right w:val="none" w:sz="0" w:space="0" w:color="auto"/>
      </w:divBdr>
    </w:div>
    <w:div w:id="2103260289">
      <w:bodyDiv w:val="1"/>
      <w:marLeft w:val="0"/>
      <w:marRight w:val="0"/>
      <w:marTop w:val="0"/>
      <w:marBottom w:val="0"/>
      <w:divBdr>
        <w:top w:val="none" w:sz="0" w:space="0" w:color="auto"/>
        <w:left w:val="none" w:sz="0" w:space="0" w:color="auto"/>
        <w:bottom w:val="none" w:sz="0" w:space="0" w:color="auto"/>
        <w:right w:val="none" w:sz="0" w:space="0" w:color="auto"/>
      </w:divBdr>
    </w:div>
    <w:div w:id="2108502679">
      <w:bodyDiv w:val="1"/>
      <w:marLeft w:val="0"/>
      <w:marRight w:val="0"/>
      <w:marTop w:val="0"/>
      <w:marBottom w:val="0"/>
      <w:divBdr>
        <w:top w:val="none" w:sz="0" w:space="0" w:color="auto"/>
        <w:left w:val="none" w:sz="0" w:space="0" w:color="auto"/>
        <w:bottom w:val="none" w:sz="0" w:space="0" w:color="auto"/>
        <w:right w:val="none" w:sz="0" w:space="0" w:color="auto"/>
      </w:divBdr>
    </w:div>
    <w:div w:id="2116630984">
      <w:bodyDiv w:val="1"/>
      <w:marLeft w:val="0"/>
      <w:marRight w:val="0"/>
      <w:marTop w:val="0"/>
      <w:marBottom w:val="0"/>
      <w:divBdr>
        <w:top w:val="none" w:sz="0" w:space="0" w:color="auto"/>
        <w:left w:val="none" w:sz="0" w:space="0" w:color="auto"/>
        <w:bottom w:val="none" w:sz="0" w:space="0" w:color="auto"/>
        <w:right w:val="none" w:sz="0" w:space="0" w:color="auto"/>
      </w:divBdr>
    </w:div>
    <w:div w:id="2119787556">
      <w:bodyDiv w:val="1"/>
      <w:marLeft w:val="0"/>
      <w:marRight w:val="0"/>
      <w:marTop w:val="0"/>
      <w:marBottom w:val="0"/>
      <w:divBdr>
        <w:top w:val="none" w:sz="0" w:space="0" w:color="auto"/>
        <w:left w:val="none" w:sz="0" w:space="0" w:color="auto"/>
        <w:bottom w:val="none" w:sz="0" w:space="0" w:color="auto"/>
        <w:right w:val="none" w:sz="0" w:space="0" w:color="auto"/>
      </w:divBdr>
    </w:div>
    <w:div w:id="2126002352">
      <w:bodyDiv w:val="1"/>
      <w:marLeft w:val="0"/>
      <w:marRight w:val="0"/>
      <w:marTop w:val="0"/>
      <w:marBottom w:val="0"/>
      <w:divBdr>
        <w:top w:val="none" w:sz="0" w:space="0" w:color="auto"/>
        <w:left w:val="none" w:sz="0" w:space="0" w:color="auto"/>
        <w:bottom w:val="none" w:sz="0" w:space="0" w:color="auto"/>
        <w:right w:val="none" w:sz="0" w:space="0" w:color="auto"/>
      </w:divBdr>
    </w:div>
    <w:div w:id="2126387105">
      <w:bodyDiv w:val="1"/>
      <w:marLeft w:val="0"/>
      <w:marRight w:val="0"/>
      <w:marTop w:val="0"/>
      <w:marBottom w:val="0"/>
      <w:divBdr>
        <w:top w:val="none" w:sz="0" w:space="0" w:color="auto"/>
        <w:left w:val="none" w:sz="0" w:space="0" w:color="auto"/>
        <w:bottom w:val="none" w:sz="0" w:space="0" w:color="auto"/>
        <w:right w:val="none" w:sz="0" w:space="0" w:color="auto"/>
      </w:divBdr>
    </w:div>
    <w:div w:id="2128966668">
      <w:bodyDiv w:val="1"/>
      <w:marLeft w:val="0"/>
      <w:marRight w:val="0"/>
      <w:marTop w:val="0"/>
      <w:marBottom w:val="0"/>
      <w:divBdr>
        <w:top w:val="none" w:sz="0" w:space="0" w:color="auto"/>
        <w:left w:val="none" w:sz="0" w:space="0" w:color="auto"/>
        <w:bottom w:val="none" w:sz="0" w:space="0" w:color="auto"/>
        <w:right w:val="none" w:sz="0" w:space="0" w:color="auto"/>
      </w:divBdr>
    </w:div>
    <w:div w:id="2130389045">
      <w:bodyDiv w:val="1"/>
      <w:marLeft w:val="0"/>
      <w:marRight w:val="0"/>
      <w:marTop w:val="0"/>
      <w:marBottom w:val="0"/>
      <w:divBdr>
        <w:top w:val="none" w:sz="0" w:space="0" w:color="auto"/>
        <w:left w:val="none" w:sz="0" w:space="0" w:color="auto"/>
        <w:bottom w:val="none" w:sz="0" w:space="0" w:color="auto"/>
        <w:right w:val="none" w:sz="0" w:space="0" w:color="auto"/>
      </w:divBdr>
    </w:div>
    <w:div w:id="2133211459">
      <w:bodyDiv w:val="1"/>
      <w:marLeft w:val="0"/>
      <w:marRight w:val="0"/>
      <w:marTop w:val="0"/>
      <w:marBottom w:val="0"/>
      <w:divBdr>
        <w:top w:val="none" w:sz="0" w:space="0" w:color="auto"/>
        <w:left w:val="none" w:sz="0" w:space="0" w:color="auto"/>
        <w:bottom w:val="none" w:sz="0" w:space="0" w:color="auto"/>
        <w:right w:val="none" w:sz="0" w:space="0" w:color="auto"/>
      </w:divBdr>
    </w:div>
    <w:div w:id="2140416508">
      <w:bodyDiv w:val="1"/>
      <w:marLeft w:val="0"/>
      <w:marRight w:val="0"/>
      <w:marTop w:val="0"/>
      <w:marBottom w:val="0"/>
      <w:divBdr>
        <w:top w:val="none" w:sz="0" w:space="0" w:color="auto"/>
        <w:left w:val="none" w:sz="0" w:space="0" w:color="auto"/>
        <w:bottom w:val="none" w:sz="0" w:space="0" w:color="auto"/>
        <w:right w:val="none" w:sz="0" w:space="0" w:color="auto"/>
      </w:divBdr>
    </w:div>
    <w:div w:id="2141192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tmp"/><Relationship Id="rId47" Type="http://schemas.openxmlformats.org/officeDocument/2006/relationships/image" Target="media/image38.tmp"/><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tmp"/><Relationship Id="rId45" Type="http://schemas.openxmlformats.org/officeDocument/2006/relationships/image" Target="media/image36.tmp"/><Relationship Id="rId53" Type="http://schemas.openxmlformats.org/officeDocument/2006/relationships/image" Target="media/image44.png"/><Relationship Id="rId58" Type="http://schemas.openxmlformats.org/officeDocument/2006/relationships/image" Target="media/image49.tmp"/><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tm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tmp"/><Relationship Id="rId48" Type="http://schemas.openxmlformats.org/officeDocument/2006/relationships/image" Target="media/image39.tmp"/><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tmp"/><Relationship Id="rId46" Type="http://schemas.openxmlformats.org/officeDocument/2006/relationships/image" Target="media/image37.tmp"/><Relationship Id="rId59" Type="http://schemas.openxmlformats.org/officeDocument/2006/relationships/image" Target="media/image50.tmp"/><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tmp"/><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file:///C:\Users\user\Desktop\Informe%20ONPE%201.docx" TargetMode="External"/><Relationship Id="rId31" Type="http://schemas.openxmlformats.org/officeDocument/2006/relationships/image" Target="media/image22.png"/><Relationship Id="rId44" Type="http://schemas.openxmlformats.org/officeDocument/2006/relationships/image" Target="media/image35.tmp"/><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tmp"/><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tm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NAT17</b:Tag>
    <b:SourceType>DocumentFromInternetSite</b:SourceType>
    <b:Guid>{FF4FC9B5-E8CC-4C32-BAA0-35E1B647CC05}</b:Guid>
    <b:Title>ITA</b:Title>
    <b:Year>2017</b:Year>
    <b:Author>
      <b:Author>
        <b:NameList>
          <b:Person>
            <b:Last>NATALIA</b:Last>
            <b:First>Ruiz</b:First>
            <b:Middle>Buitrago</b:Middle>
          </b:Person>
        </b:NameList>
      </b:Author>
    </b:Author>
    <b:InternetSiteTitle>ITA</b:InternetSiteTitle>
    <b:Month>10</b:Month>
    <b:Day>27</b:Day>
    <b:URL>http://info.ita.tech/blog/subsistemas-del-cableado-estructurado</b:URL>
    <b:RefOrder>2</b:RefOrder>
  </b:Source>
  <b:Source>
    <b:Tag>ALV03</b:Tag>
    <b:SourceType>Misc</b:SourceType>
    <b:Guid>{2BE60CBE-779B-4A1C-B7B8-5DA8EDAFE1B0}</b:Guid>
    <b:Title>Cableado Estructurado</b:Title>
    <b:Year>2003</b:Year>
    <b:Month>Enero</b:Month>
    <b:Author>
      <b:Author>
        <b:NameList>
          <b:Person>
            <b:Last>ALVARO</b:Last>
            <b:First>Pachon</b:First>
          </b:Person>
        </b:NameList>
      </b:Author>
    </b:Author>
    <b:PublicationTitle>Cableado Estructurado</b:PublicationTitle>
    <b:RefOrder>1</b:RefOrder>
  </b:Source>
  <b:Source>
    <b:Tag>SON00</b:Tag>
    <b:SourceType>Book</b:SourceType>
    <b:Guid>{FA926209-047E-4639-B89D-9BBF65C3CD71}</b:Guid>
    <b:Title>Introduction To Structured Cabling</b:Title>
    <b:Year>2000</b:Year>
    <b:Pages>8</b:Pages>
    <b:Author>
      <b:Author>
        <b:NameList>
          <b:Person>
            <b:Last>SONAM</b:Last>
            <b:First>Dukda</b:First>
          </b:Person>
        </b:NameList>
      </b:Author>
    </b:Author>
    <b:RefOrder>3</b:RefOrder>
  </b:Source>
  <b:Source>
    <b:Tag>JUA10</b:Tag>
    <b:SourceType>Book</b:SourceType>
    <b:Guid>{9DF90E2D-DB37-4CF3-8931-EAA17C99AD28}</b:Guid>
    <b:Author>
      <b:Author>
        <b:NameList>
          <b:Person>
            <b:Last>JUAN CARLOS</b:Last>
            <b:First>Martin</b:First>
          </b:Person>
        </b:NameList>
      </b:Author>
    </b:Author>
    <b:Title>Infraestructura Comunes de Telecomunicaciones en Viviendas y Edificios</b:Title>
    <b:Year>2010</b:Year>
    <b:Publisher>EDITEX</b:Publisher>
    <b:CountryRegion>Colombia</b:CountryRegion>
    <b:RefOrder>4</b:RefOrder>
  </b:Source>
  <b:Source>
    <b:Tag>ANS</b:Tag>
    <b:SourceType>InternetSite</b:SourceType>
    <b:Guid>{5F2FC5C1-74E7-4B60-BCAA-182FC9819191}</b:Guid>
    <b:Title>American National Standars Institute</b:Title>
    <b:Author>
      <b:Author>
        <b:NameList>
          <b:Person>
            <b:Last>ANSI</b:Last>
          </b:Person>
        </b:NameList>
      </b:Author>
    </b:Author>
    <b:URL>https://www.ansi.org/</b:URL>
    <b:RefOrder>5</b:RefOrder>
  </b:Source>
  <b:Source>
    <b:Tag>STE14</b:Tag>
    <b:SourceType>Book</b:SourceType>
    <b:Guid>{4A8F6D28-3D2F-4BF9-8E93-EF2400CA18DA}</b:Guid>
    <b:Title>Telecommunications Crash Course</b:Title>
    <b:Year>2014</b:Year>
    <b:Author>
      <b:Author>
        <b:NameList>
          <b:Person>
            <b:Last>STEVEN</b:Last>
            <b:First>Shepard</b:First>
          </b:Person>
        </b:NameList>
      </b:Author>
    </b:Author>
    <b:City>New York</b:City>
    <b:Publisher>Mc Graw Hill</b:Publisher>
    <b:Edition>3ra Ed</b:Edition>
    <b:RefOrder>6</b:RefOrder>
  </b:Source>
  <b:Source>
    <b:Tag>TIA</b:Tag>
    <b:SourceType>InternetSite</b:SourceType>
    <b:Guid>{7FE9F1FC-5A93-41E1-9979-710A051C6EC9}</b:Guid>
    <b:Title>Telecommunications Industry Association</b:Title>
    <b:Author>
      <b:Author>
        <b:NameList>
          <b:Person>
            <b:Last>TIA</b:Last>
          </b:Person>
        </b:NameList>
      </b:Author>
    </b:Author>
    <b:URL>https://sites.tiaonline.org/</b:URL>
    <b:RefOrder>7</b:RefOrder>
  </b:Source>
  <b:Source>
    <b:Tag>Wik</b:Tag>
    <b:SourceType>InternetSite</b:SourceType>
    <b:Guid>{DFC93956-AB15-4385-AD3A-43CCD49CDF95}</b:Guid>
    <b:Title>Wikipedia</b:Title>
    <b:URL>https://de.wikipedia.org/wiki/Electronic_Industries_Alliance</b:URL>
    <b:RefOrder>8</b:RefOrder>
  </b:Source>
  <b:Source>
    <b:Tag>ISO</b:Tag>
    <b:SourceType>InternetSite</b:SourceType>
    <b:Guid>{459624CE-80D5-4720-BEC2-8A6A9491FCB5}</b:Guid>
    <b:Author>
      <b:Author>
        <b:NameList>
          <b:Person>
            <b:Last>ISO</b:Last>
          </b:Person>
        </b:NameList>
      </b:Author>
    </b:Author>
    <b:Title>International Organization for Standardization</b:Title>
    <b:URL>https://www.iso.org/home.html</b:URL>
    <b:RefOrder>9</b:RefOrder>
  </b:Source>
  <b:Source>
    <b:Tag>LUZ13</b:Tag>
    <b:SourceType>InternetSite</b:SourceType>
    <b:Guid>{553C7B6C-8287-4935-8F6E-1750F35CEDBE}</b:Guid>
    <b:Author>
      <b:Author>
        <b:NameList>
          <b:Person>
            <b:Last>LUZ</b:Last>
            <b:First>Salvador</b:First>
            <b:Middle>Robles</b:Middle>
          </b:Person>
        </b:NameList>
      </b:Author>
    </b:Author>
    <b:Title>Blogger</b:Title>
    <b:Year>2013</b:Year>
    <b:Month>11</b:Month>
    <b:Day>28</b:Day>
    <b:URL>http://organismodecableadoansieiatiaisoieee.blogspot.com/</b:URL>
    <b:RefOrder>10</b:RefOrder>
  </b:Source>
  <b:Source>
    <b:Tag>IEE</b:Tag>
    <b:SourceType>InternetSite</b:SourceType>
    <b:Guid>{26E6F0D1-CF1F-462F-9120-41E78AE00A6C}</b:Guid>
    <b:Author>
      <b:Author>
        <b:NameList>
          <b:Person>
            <b:Last>IEEE</b:Last>
          </b:Person>
        </b:NameList>
      </b:Author>
    </b:Author>
    <b:Title>IEEE</b:Title>
    <b:URL>https://www.ieee.org/#</b:URL>
    <b:RefOrder>11</b:RefOrder>
  </b:Source>
  <b:Source>
    <b:Tag>Goo</b:Tag>
    <b:SourceType>InternetSite</b:SourceType>
    <b:Guid>{03DA03F1-E3A8-48B1-96F3-C22D5183F48D}</b:Guid>
    <b:Author>
      <b:Author>
        <b:NameList>
          <b:Person>
            <b:Last>Google</b:Last>
          </b:Person>
        </b:NameList>
      </b:Author>
    </b:Author>
    <b:Title>Google Imagens</b:Title>
    <b:URL>https://www.google.com.pe/imghp?hl=es&amp;tab=wi&amp;authuser=0</b:URL>
    <b:RefOrder>12</b:RefOrder>
  </b:Source>
  <b:Source>
    <b:Tag>UPC</b:Tag>
    <b:SourceType>InternetSite</b:SourceType>
    <b:Guid>{CFFB165F-48E3-4BC9-B978-B3229DF61CEE}</b:Guid>
    <b:Author>
      <b:Author>
        <b:NameList>
          <b:Person>
            <b:Last>UPC</b:Last>
          </b:Person>
        </b:NameList>
      </b:Author>
    </b:Author>
    <b:Title>UPC</b:Title>
    <b:URL>https://upcommons.upc.edu/bitstream/handle/2099.1/10516/Plec_condicions.pdf?sequence=3&amp;isAllowed=y</b:URL>
    <b:RefOrder>13</b:RefOrder>
  </b:Source>
  <b:Source>
    <b:Tag>TEL</b:Tag>
    <b:SourceType>Report</b:SourceType>
    <b:Guid>{DF6C0F38-8751-4352-B9DB-49845657C5B7}</b:Guid>
    <b:Title>Administration Standard for the Telecomunications Infraestructure of Commercial Buildings</b:Title>
    <b:Author>
      <b:Author>
        <b:NameList>
          <b:Person>
            <b:Last>SYSTEM</b:Last>
            <b:First>TELECOM</b:First>
          </b:Person>
        </b:NameList>
      </b:Author>
    </b:Author>
    <b:RefOrder>14</b:RefOrder>
  </b:Source>
  <b:Source>
    <b:Tag>Enr14</b:Tag>
    <b:SourceType>InternetSite</b:SourceType>
    <b:Guid>{2880D98B-8313-496C-87B5-78A12C164450}</b:Guid>
    <b:Title>Blog de Fibra Óptica y Redes del CIFP Tartanga</b:Title>
    <b:Year>2014</b:Year>
    <b:Author>
      <b:Author>
        <b:NameList>
          <b:Person>
            <b:Last>Rio</b:Last>
            <b:First>Enrique</b:First>
            <b:Middle>del</b:Middle>
          </b:Person>
        </b:NameList>
      </b:Author>
    </b:Author>
    <b:Month>2</b:Month>
    <b:Day>8</b:Day>
    <b:URL>http://fibraoptica.blog.tartanga.eus/2014/02/08/la-importancia-de-un-etiquetado-correcto-en-las-instalaciones-de-cableado-estructurado/</b:URL>
    <b:RefOrder>15</b:RefOrder>
  </b:Source>
  <b:Source>
    <b:Tag>JOS13</b:Tag>
    <b:SourceType>Book</b:SourceType>
    <b:Guid>{2C089046-3926-4B1F-96EB-AE0785A77265}</b:Guid>
    <b:Title>Cableado Estructurado</b:Title>
    <b:Year>2013</b:Year>
    <b:Author>
      <b:Author>
        <b:NameList>
          <b:Person>
            <b:Last>JOSE</b:Last>
            <b:First>Joskowicz</b:First>
          </b:Person>
        </b:NameList>
      </b:Author>
    </b:Author>
    <b:City>Montevideo</b:City>
    <b:CountryRegion>Uruguay</b:CountryRegion>
    <b:RefOrder>16</b:RefOrder>
  </b:Source>
  <b:Source>
    <b:Tag>viv</b:Tag>
    <b:SourceType>InternetSite</b:SourceType>
    <b:Guid>{07C28E44-FE94-4FFE-86EA-258065DD3CD4}</b:Guid>
    <b:Title>vivienda.gob.pe</b:Title>
    <b:InternetSiteTitle>Norma EM.020</b:InternetSiteTitle>
    <b:URL>http://www3.vivienda.gob.pe/dgprvu/docs/RNE/T%C3%ADtulo%20III%20Edificaciones/62%20EM.020%20INSTALACIONES%20DE%20COMUNICACIONES.pdf</b:URL>
    <b:RefOrder>17</b:RefOrder>
  </b:Source>
  <b:Source>
    <b:Tag>Inf</b:Tag>
    <b:SourceType>InternetSite</b:SourceType>
    <b:Guid>{888C8B5C-A771-4665-8D8F-7678AE6F7390}</b:Guid>
    <b:Title>Informaticamoderna</b:Title>
    <b:URL>http://www.informaticamoderna.com/Patch_panel.htm</b:URL>
    <b:RefOrder>19</b:RefOrder>
  </b:Source>
  <b:Source>
    <b:Tag>LIS14</b:Tag>
    <b:SourceType>InternetSite</b:SourceType>
    <b:Guid>{DD6DFFB9-CA00-44CF-801D-6200F81B8636}</b:Guid>
    <b:Title>SlideShare</b:Title>
    <b:Year>2014</b:Year>
    <b:Month>08</b:Month>
    <b:Day>26</b:Day>
    <b:URL>https://es.slideshare.net/cococoP/elementos-de-un-cableado-estructurado-38381577</b:URL>
    <b:Author>
      <b:Author>
        <b:NameList>
          <b:Person>
            <b:Last>LISSET</b:Last>
            <b:First>Buritica</b:First>
            <b:Middle>Laura</b:Middle>
          </b:Person>
        </b:NameList>
      </b:Author>
    </b:Author>
    <b:ShortTitle>Elementos de un Cableado Estructurado</b:ShortTitle>
    <b:RefOrder>20</b:RefOrder>
  </b:Source>
  <b:Source>
    <b:Tag>JUL12</b:Tag>
    <b:SourceType>InternetSite</b:SourceType>
    <b:Guid>{A09FED37-6369-4FD8-874D-305A656362CD}</b:Guid>
    <b:Author>
      <b:Author>
        <b:NameList>
          <b:Person>
            <b:Last>JULIAN</b:Last>
            <b:First>Perez</b:First>
            <b:Middle>Porto</b:Middle>
          </b:Person>
          <b:Person>
            <b:Last>ANA, Gardey</b:Last>
          </b:Person>
        </b:NameList>
      </b:Author>
    </b:Author>
    <b:Title>Definicion.de</b:Title>
    <b:Year>2012</b:Year>
    <b:URL>https://definicion.de/cable-utp/</b:URL>
    <b:RefOrder>21</b:RefOrder>
  </b:Source>
  <b:Source>
    <b:Tag>Sex11</b:Tag>
    <b:SourceType>InternetSite</b:SourceType>
    <b:Guid>{05AE6DA2-A950-4FD8-8FF9-9DF304641FEC}</b:Guid>
    <b:Author>
      <b:Author>
        <b:NameList>
          <b:Person>
            <b:Last>Comercializadora</b:Last>
            <b:First>Sexho</b:First>
          </b:Person>
        </b:NameList>
      </b:Author>
    </b:Author>
    <b:Title>saxho.com</b:Title>
    <b:Year>2011</b:Year>
    <b:URL>http://www.saxho.com.co/accesorios/keystone-utp-cat-6.html</b:URL>
    <b:RefOrder>22</b:RefOrder>
  </b:Source>
  <b:Source>
    <b:Tag>DIR</b:Tag>
    <b:SourceType>InternetSite</b:SourceType>
    <b:Guid>{F370043E-9F12-49FC-B614-BCD86E8C783C}</b:Guid>
    <b:Author>
      <b:Author>
        <b:NameList>
          <b:Person>
            <b:Last>DIRO</b:Last>
          </b:Person>
        </b:NameList>
      </b:Author>
    </b:Author>
    <b:Title>monografias.com</b:Title>
    <b:URL>https://www.monografias.com/trabajos13/cable/cable.shtml</b:URL>
    <b:RefOrder>23</b:RefOrder>
  </b:Source>
  <b:Source>
    <b:Tag>Lam00</b:Tag>
    <b:SourceType>Book</b:SourceType>
    <b:Guid>{03CF0434-4E8B-4B1B-9E45-14604424977A}</b:Guid>
    <b:Title>CCNA Cisco Certified Network Associate</b:Title>
    <b:Year>2000</b:Year>
    <b:Publisher>SYBEX Inc.</b:Publisher>
    <b:Author>
      <b:Author>
        <b:NameList>
          <b:Person>
            <b:Last>TODD</b:Last>
            <b:First>Lammle</b:First>
          </b:Person>
        </b:NameList>
      </b:Author>
    </b:Author>
    <b:RefOrder>18</b:RefOrder>
  </b:Source>
  <b:Source>
    <b:Tag>ONP</b:Tag>
    <b:SourceType>Book</b:SourceType>
    <b:Guid>{6C6974CA-6F47-434A-A2B9-F3F5B36B518B}</b:Guid>
    <b:Author>
      <b:Author>
        <b:NameList>
          <b:Person>
            <b:Last>ONPE</b:Last>
          </b:Person>
        </b:NameList>
      </b:Author>
    </b:Author>
    <b:Title>Reglamento de Organización y Funciones de la Oficina Nacional de Procesos Electorales, aprobado por Resolución</b:Title>
    <b:RefOrder>1</b:RefOrder>
  </b:Source>
</b:Sources>
</file>

<file path=customXml/itemProps1.xml><?xml version="1.0" encoding="utf-8"?>
<ds:datastoreItem xmlns:ds="http://schemas.openxmlformats.org/officeDocument/2006/customXml" ds:itemID="{2013D5BB-AD4D-4E79-B641-156A735F1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101</Pages>
  <Words>12998</Words>
  <Characters>74095</Characters>
  <Application>Microsoft Office Word</Application>
  <DocSecurity>0</DocSecurity>
  <Lines>617</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cp:lastModifiedBy>minerva canpana cama</cp:lastModifiedBy>
  <cp:revision>2</cp:revision>
  <cp:lastPrinted>2017-11-15T13:16:00Z</cp:lastPrinted>
  <dcterms:created xsi:type="dcterms:W3CDTF">2018-10-26T00:57:00Z</dcterms:created>
  <dcterms:modified xsi:type="dcterms:W3CDTF">2018-10-26T00:57:00Z</dcterms:modified>
</cp:coreProperties>
</file>